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C15E7" w14:textId="0C302525" w:rsidR="00F24DED" w:rsidRDefault="00F24DED" w:rsidP="00F24DE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w:t>
      </w:r>
      <w:r w:rsidR="00D42FD2">
        <w:rPr>
          <w:rFonts w:ascii="Arial" w:eastAsiaTheme="minorEastAsia" w:hAnsi="Arial" w:cs="Arial"/>
          <w:b/>
          <w:sz w:val="24"/>
          <w:szCs w:val="24"/>
          <w:lang w:eastAsia="zh-CN"/>
        </w:rPr>
        <w:t>08</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B0380E" w:rsidRPr="005117C5">
        <w:rPr>
          <w:rFonts w:ascii="Arial" w:eastAsiaTheme="minorEastAsia" w:hAnsi="Arial" w:cs="Arial"/>
          <w:b/>
          <w:sz w:val="24"/>
          <w:szCs w:val="24"/>
          <w:lang w:eastAsia="zh-CN"/>
        </w:rPr>
        <w:t>R4-23</w:t>
      </w:r>
      <w:r w:rsidR="005117C5">
        <w:rPr>
          <w:rFonts w:ascii="Arial" w:eastAsiaTheme="minorEastAsia" w:hAnsi="Arial" w:cs="Arial"/>
          <w:b/>
          <w:sz w:val="24"/>
          <w:szCs w:val="24"/>
          <w:lang w:eastAsia="zh-CN"/>
        </w:rPr>
        <w:t>13101</w:t>
      </w:r>
    </w:p>
    <w:p w14:paraId="0D4757EB" w14:textId="77777777" w:rsidR="00B0380E" w:rsidRPr="001B0B37" w:rsidRDefault="00B0380E" w:rsidP="00B0380E">
      <w:pPr>
        <w:keepNext/>
        <w:keepLines/>
        <w:spacing w:after="0"/>
        <w:rPr>
          <w:rFonts w:ascii="Arial" w:hAnsi="Arial"/>
          <w:b/>
          <w:bCs/>
          <w:sz w:val="24"/>
          <w:szCs w:val="24"/>
        </w:rPr>
      </w:pPr>
      <w:r w:rsidRPr="00136EDC">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136EDC">
        <w:rPr>
          <w:rFonts w:ascii="Arial" w:hAnsi="Arial"/>
          <w:b/>
          <w:bCs/>
          <w:sz w:val="24"/>
          <w:szCs w:val="24"/>
        </w:rPr>
        <w:t>21 – 25 August 2023</w:t>
      </w:r>
    </w:p>
    <w:p w14:paraId="0C11B307" w14:textId="77777777" w:rsidR="00F24DED" w:rsidRDefault="00F24DED" w:rsidP="00F24DED">
      <w:pPr>
        <w:spacing w:after="120"/>
        <w:ind w:left="1985" w:hanging="1985"/>
        <w:rPr>
          <w:rFonts w:ascii="Arial" w:eastAsia="MS Mincho" w:hAnsi="Arial" w:cs="Arial"/>
          <w:b/>
          <w:sz w:val="22"/>
        </w:rPr>
      </w:pPr>
    </w:p>
    <w:p w14:paraId="1E0DC06D" w14:textId="607B6103" w:rsidR="00F24DED" w:rsidRDefault="00F24DED" w:rsidP="00F24DE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B0380E">
        <w:rPr>
          <w:rFonts w:asciiTheme="minorEastAsia" w:eastAsiaTheme="minorEastAsia" w:hAnsiTheme="minorEastAsia" w:cs="Arial"/>
          <w:b/>
          <w:color w:val="000000"/>
          <w:sz w:val="22"/>
          <w:lang w:val="pt-BR" w:eastAsia="zh-CN"/>
        </w:rPr>
        <w:t>8.26.</w:t>
      </w:r>
      <w:r w:rsidR="005117C5">
        <w:rPr>
          <w:rFonts w:asciiTheme="minorEastAsia" w:eastAsiaTheme="minorEastAsia" w:hAnsiTheme="minorEastAsia" w:cs="Arial"/>
          <w:b/>
          <w:color w:val="000000"/>
          <w:sz w:val="22"/>
          <w:lang w:val="pt-BR" w:eastAsia="zh-CN"/>
        </w:rPr>
        <w:t>2</w:t>
      </w:r>
    </w:p>
    <w:p w14:paraId="109BE7DF" w14:textId="77777777" w:rsidR="00F24DED" w:rsidRDefault="00F24DED" w:rsidP="00F24DE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14762ED" w14:textId="3AAB0FFD" w:rsidR="00C12B2D" w:rsidRDefault="00F24DED" w:rsidP="00F24DE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12B2D" w:rsidRPr="00C12B2D">
        <w:rPr>
          <w:rFonts w:ascii="Arial" w:eastAsiaTheme="minorEastAsia" w:hAnsi="Arial" w:cs="Arial"/>
          <w:color w:val="000000"/>
          <w:sz w:val="22"/>
          <w:lang w:eastAsia="zh-CN"/>
        </w:rPr>
        <w:t>Simulation calibration assumptions and results for above 10GHz NTN co-existence study</w:t>
      </w:r>
    </w:p>
    <w:p w14:paraId="52D174DB" w14:textId="1D25E177" w:rsidR="00F24DED" w:rsidRDefault="00F24DED" w:rsidP="00F24DE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487CC44F" w14:textId="77777777" w:rsidR="00F24DED" w:rsidRDefault="00F24DED" w:rsidP="00F24DED">
      <w:pPr>
        <w:pStyle w:val="1"/>
        <w:numPr>
          <w:ilvl w:val="0"/>
          <w:numId w:val="4"/>
        </w:numPr>
        <w:ind w:left="400" w:hanging="400"/>
      </w:pPr>
      <w:r>
        <w:rPr>
          <w:sz w:val="32"/>
          <w:lang w:val="en-GB"/>
        </w:rPr>
        <w:t>Introduction</w:t>
      </w:r>
    </w:p>
    <w:p w14:paraId="7435F5EC" w14:textId="198D2FCC" w:rsidR="0071283F" w:rsidRDefault="00F24DED" w:rsidP="00F24DED">
      <w:pPr>
        <w:spacing w:beforeLines="50" w:before="120" w:after="120"/>
      </w:pPr>
      <w:r>
        <w:t>This document is for the comparing calibration assumptions between companies who provided calibration data.</w:t>
      </w:r>
    </w:p>
    <w:p w14:paraId="586F6459" w14:textId="44D84C5A" w:rsidR="00C17554" w:rsidRDefault="00C17554" w:rsidP="00F24DED">
      <w:pPr>
        <w:spacing w:beforeLines="50" w:before="120" w:after="120"/>
      </w:pPr>
      <w:r>
        <w:rPr>
          <w:lang w:eastAsia="zh-CN"/>
        </w:rPr>
        <w:t>S</w:t>
      </w:r>
      <w:r>
        <w:rPr>
          <w:rFonts w:hint="eastAsia"/>
          <w:lang w:eastAsia="zh-CN"/>
        </w:rPr>
        <w:t>ome</w:t>
      </w:r>
      <w:r>
        <w:t xml:space="preserve"> issues discussed during RAN4#107 to RAN4#108, those issues should be discussed in this meeting:</w:t>
      </w:r>
    </w:p>
    <w:p w14:paraId="38F5F828" w14:textId="6DD334BD" w:rsidR="00C17554" w:rsidRDefault="00C17554" w:rsidP="00C17554">
      <w:pPr>
        <w:pStyle w:val="aff6"/>
        <w:numPr>
          <w:ilvl w:val="0"/>
          <w:numId w:val="26"/>
        </w:numPr>
        <w:spacing w:beforeLines="50" w:before="120" w:after="120"/>
        <w:ind w:firstLineChars="0"/>
      </w:pPr>
      <w:r>
        <w:t>Whether a</w:t>
      </w:r>
      <w:r w:rsidRPr="00C17554">
        <w:rPr>
          <w:rFonts w:hint="eastAsia"/>
        </w:rPr>
        <w:t>dd</w:t>
      </w:r>
      <w:r w:rsidRPr="00C17554">
        <w:t>itional FRF</w:t>
      </w:r>
      <w:r>
        <w:t xml:space="preserve"> = 2 or 3 should be calibrated?</w:t>
      </w:r>
    </w:p>
    <w:p w14:paraId="5A9B23AE" w14:textId="7AD9ADFC" w:rsidR="00C17554" w:rsidRPr="00C17554" w:rsidRDefault="00C17554" w:rsidP="00C17554">
      <w:pPr>
        <w:pStyle w:val="aff6"/>
        <w:numPr>
          <w:ilvl w:val="0"/>
          <w:numId w:val="26"/>
        </w:numPr>
        <w:spacing w:beforeLines="50" w:before="120" w:after="120"/>
        <w:ind w:firstLineChars="0"/>
      </w:pPr>
      <m:oMath>
        <m:r>
          <w:rPr>
            <w:rFonts w:ascii="Cambria Math" w:hAnsi="Cambria Math"/>
          </w:rPr>
          <m:t>F</m:t>
        </m:r>
        <m:sSub>
          <m:sSubPr>
            <m:ctrlPr>
              <w:rPr>
                <w:rFonts w:ascii="Cambria Math" w:hAnsi="Cambria Math"/>
                <w:i/>
              </w:rPr>
            </m:ctrlPr>
          </m:sSubPr>
          <m:e>
            <m:d>
              <m:dPr>
                <m:ctrlPr>
                  <w:rPr>
                    <w:rFonts w:ascii="Cambria Math" w:hAnsi="Cambria Math"/>
                    <w:i/>
                  </w:rPr>
                </m:ctrlPr>
              </m:dPr>
              <m:e>
                <m:r>
                  <w:rPr>
                    <w:rFonts w:ascii="Cambria Math" w:hAnsi="Cambria Math"/>
                  </w:rPr>
                  <m:t>θ</m:t>
                </m:r>
              </m:e>
            </m:d>
          </m:e>
          <m:sub>
            <m:r>
              <w:rPr>
                <w:rFonts w:ascii="Cambria Math" w:hAnsi="Cambria Math"/>
              </w:rPr>
              <m:t>dB</m:t>
            </m:r>
          </m:sub>
        </m:sSub>
        <m:r>
          <w:rPr>
            <w:rFonts w:ascii="Cambria Math" w:hAnsi="Cambria Math"/>
          </w:rPr>
          <m:t>=10*log10(</m:t>
        </m:r>
        <m:sSup>
          <m:sSupPr>
            <m:ctrlPr>
              <w:rPr>
                <w:rFonts w:ascii="Cambria Math" w:hAnsi="Cambria Math"/>
                <w:i/>
              </w:rPr>
            </m:ctrlPr>
          </m:sSupPr>
          <m:e>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e>
                </m:d>
              </m:e>
            </m:d>
          </m:e>
          <m:sup>
            <m:r>
              <w:rPr>
                <w:rFonts w:ascii="Cambria Math" w:hAnsi="Cambria Math"/>
              </w:rPr>
              <m:t>2</m:t>
            </m:r>
          </m:sup>
        </m:sSup>
        <m:r>
          <w:rPr>
            <w:rFonts w:ascii="Cambria Math" w:hAnsi="Cambria Math"/>
          </w:rPr>
          <m:t>)</m:t>
        </m:r>
      </m:oMath>
      <w:r>
        <w:rPr>
          <w:rFonts w:eastAsiaTheme="minorEastAsia" w:hint="eastAsia"/>
          <w:lang w:eastAsia="zh-CN"/>
        </w:rPr>
        <w:t xml:space="preserve"> </w:t>
      </w:r>
      <w:r>
        <w:rPr>
          <w:rFonts w:eastAsiaTheme="minorEastAsia"/>
          <w:lang w:eastAsia="zh-CN"/>
        </w:rPr>
        <w:t>has been confirmed, it should be double checked by every company who provided calibration results.</w:t>
      </w:r>
    </w:p>
    <w:p w14:paraId="0BF49496" w14:textId="197E0D6C" w:rsidR="00C17554" w:rsidRPr="00C17554" w:rsidRDefault="00C17554" w:rsidP="00C17554">
      <w:pPr>
        <w:pStyle w:val="aff6"/>
        <w:numPr>
          <w:ilvl w:val="0"/>
          <w:numId w:val="26"/>
        </w:numPr>
        <w:spacing w:beforeLines="50" w:before="120" w:after="120"/>
        <w:ind w:firstLineChars="0"/>
      </w:pPr>
      <w:r>
        <w:rPr>
          <w:rFonts w:eastAsiaTheme="minorEastAsia"/>
          <w:lang w:eastAsia="zh-CN"/>
        </w:rPr>
        <w:t xml:space="preserve">New power control parameter of VSAT UE should be </w:t>
      </w:r>
      <w:r w:rsidR="00962F2A">
        <w:rPr>
          <w:rFonts w:eastAsiaTheme="minorEastAsia"/>
          <w:lang w:eastAsia="zh-CN"/>
        </w:rPr>
        <w:t>agreed</w:t>
      </w:r>
      <w:r>
        <w:rPr>
          <w:rFonts w:eastAsiaTheme="minorEastAsia"/>
          <w:lang w:eastAsia="zh-CN"/>
        </w:rPr>
        <w:t xml:space="preserve"> by the meeting</w:t>
      </w:r>
      <w:r w:rsidR="00962F2A">
        <w:rPr>
          <w:rFonts w:eastAsiaTheme="minorEastAsia"/>
          <w:lang w:eastAsia="zh-CN"/>
        </w:rPr>
        <w:t xml:space="preserve"> for both calibration and co-ex study</w:t>
      </w:r>
      <w:r>
        <w:rPr>
          <w:rFonts w:eastAsiaTheme="minorEastAsia"/>
          <w:lang w:eastAsia="zh-CN"/>
        </w:rPr>
        <w:t>.</w:t>
      </w:r>
    </w:p>
    <w:p w14:paraId="69C09F24" w14:textId="1A07136D" w:rsidR="00C17554" w:rsidRPr="00C17554" w:rsidRDefault="00C17554" w:rsidP="00C17554">
      <w:pPr>
        <w:pStyle w:val="aff6"/>
        <w:numPr>
          <w:ilvl w:val="0"/>
          <w:numId w:val="26"/>
        </w:numPr>
        <w:spacing w:beforeLines="50" w:before="120" w:after="120"/>
        <w:ind w:firstLineChars="0"/>
      </w:pPr>
      <w:r w:rsidRPr="00FD5652">
        <w:rPr>
          <w:lang w:val="en-US"/>
        </w:rPr>
        <w:t xml:space="preserve">NTN UE antenna elevation angle is </w:t>
      </w:r>
      <w:r w:rsidRPr="00C17554">
        <w:rPr>
          <w:lang w:val="en-US"/>
        </w:rPr>
        <w:t>90</w:t>
      </w:r>
      <w:r w:rsidRPr="00FD5652">
        <w:rPr>
          <w:lang w:val="en-US"/>
        </w:rPr>
        <w:t xml:space="preserve"> degree</w:t>
      </w:r>
      <w:r>
        <w:rPr>
          <w:lang w:val="en-US"/>
        </w:rPr>
        <w:t>s in current results should be confirmed during the meeting.</w:t>
      </w:r>
    </w:p>
    <w:p w14:paraId="13989AA9" w14:textId="39A50EEC" w:rsidR="00F24DED" w:rsidRDefault="00F24DED" w:rsidP="00F24DED">
      <w:pPr>
        <w:pStyle w:val="1"/>
        <w:numPr>
          <w:ilvl w:val="0"/>
          <w:numId w:val="4"/>
        </w:numPr>
        <w:ind w:left="400" w:hanging="400"/>
        <w:rPr>
          <w:lang w:eastAsia="zh-CN"/>
        </w:rPr>
      </w:pPr>
      <w:r>
        <w:rPr>
          <w:rFonts w:hint="eastAsia"/>
          <w:sz w:val="32"/>
          <w:lang w:val="en-GB"/>
        </w:rPr>
        <w:lastRenderedPageBreak/>
        <w:t>Discussion</w:t>
      </w:r>
    </w:p>
    <w:p w14:paraId="6072083B" w14:textId="7E08E03D" w:rsidR="00F24DED" w:rsidRDefault="00F24DED" w:rsidP="00F24DED">
      <w:pPr>
        <w:pStyle w:val="2"/>
      </w:pPr>
      <w:r>
        <w:t>Calibration simulation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2906"/>
        <w:gridCol w:w="1371"/>
        <w:gridCol w:w="877"/>
        <w:gridCol w:w="836"/>
        <w:gridCol w:w="1016"/>
        <w:gridCol w:w="696"/>
        <w:gridCol w:w="776"/>
        <w:gridCol w:w="819"/>
      </w:tblGrid>
      <w:tr w:rsidR="00E53D4B" w:rsidRPr="0097631B" w14:paraId="3126C1CF" w14:textId="6AA3E1EF" w:rsidTr="00E53D4B">
        <w:trPr>
          <w:trHeight w:val="414"/>
          <w:jc w:val="center"/>
        </w:trPr>
        <w:tc>
          <w:tcPr>
            <w:tcW w:w="0" w:type="auto"/>
            <w:shd w:val="clear" w:color="auto" w:fill="auto"/>
            <w:vAlign w:val="center"/>
          </w:tcPr>
          <w:p w14:paraId="11B29A2D" w14:textId="77777777" w:rsidR="00E53D4B" w:rsidRPr="0097631B" w:rsidRDefault="00E53D4B" w:rsidP="003E764B">
            <w:pPr>
              <w:pStyle w:val="TAR"/>
              <w:jc w:val="both"/>
              <w:rPr>
                <w:rFonts w:ascii="Times New Roman" w:hAnsi="Times New Roman"/>
              </w:rPr>
            </w:pPr>
            <w:r w:rsidRPr="0097631B">
              <w:rPr>
                <w:rFonts w:ascii="Times New Roman" w:hAnsi="Times New Roman"/>
              </w:rPr>
              <w:t>No.</w:t>
            </w:r>
          </w:p>
        </w:tc>
        <w:tc>
          <w:tcPr>
            <w:tcW w:w="0" w:type="auto"/>
            <w:shd w:val="clear" w:color="auto" w:fill="auto"/>
            <w:vAlign w:val="center"/>
          </w:tcPr>
          <w:p w14:paraId="0BD1628E" w14:textId="77777777" w:rsidR="00E53D4B" w:rsidRPr="0097631B" w:rsidRDefault="00E53D4B" w:rsidP="003E764B">
            <w:pPr>
              <w:pStyle w:val="TAR"/>
              <w:jc w:val="both"/>
              <w:rPr>
                <w:rFonts w:ascii="Times New Roman" w:hAnsi="Times New Roman"/>
              </w:rPr>
            </w:pPr>
            <w:r w:rsidRPr="0097631B">
              <w:rPr>
                <w:rFonts w:ascii="Times New Roman" w:hAnsi="Times New Roman"/>
              </w:rPr>
              <w:t>Combination</w:t>
            </w:r>
          </w:p>
        </w:tc>
        <w:tc>
          <w:tcPr>
            <w:tcW w:w="0" w:type="auto"/>
            <w:vAlign w:val="center"/>
          </w:tcPr>
          <w:p w14:paraId="1A18B347" w14:textId="77777777" w:rsidR="00E53D4B" w:rsidRPr="00172E26" w:rsidRDefault="00E53D4B" w:rsidP="003E764B">
            <w:pPr>
              <w:pStyle w:val="TAR"/>
              <w:jc w:val="both"/>
              <w:rPr>
                <w:rFonts w:ascii="Times New Roman" w:hAnsi="Times New Roman"/>
              </w:rPr>
            </w:pPr>
            <w:r w:rsidRPr="00172E26">
              <w:rPr>
                <w:rFonts w:ascii="Times New Roman" w:hAnsi="Times New Roman" w:hint="eastAsia"/>
              </w:rPr>
              <w:t>F</w:t>
            </w:r>
            <w:r w:rsidRPr="00172E26">
              <w:rPr>
                <w:rFonts w:ascii="Times New Roman" w:hAnsi="Times New Roman"/>
              </w:rPr>
              <w:t>requency band</w:t>
            </w:r>
          </w:p>
        </w:tc>
        <w:tc>
          <w:tcPr>
            <w:tcW w:w="0" w:type="auto"/>
            <w:vAlign w:val="center"/>
          </w:tcPr>
          <w:p w14:paraId="40A265C3" w14:textId="21ED3076" w:rsidR="00E53D4B" w:rsidRPr="0097631B" w:rsidRDefault="00E53D4B" w:rsidP="003E764B">
            <w:pPr>
              <w:pStyle w:val="TAR"/>
              <w:jc w:val="both"/>
              <w:rPr>
                <w:rFonts w:ascii="Times New Roman" w:hAnsi="Times New Roman"/>
              </w:rPr>
            </w:pPr>
            <w:r>
              <w:rPr>
                <w:rFonts w:ascii="Times New Roman" w:hAnsi="Times New Roman"/>
              </w:rPr>
              <w:t>Samsung</w:t>
            </w:r>
          </w:p>
        </w:tc>
        <w:tc>
          <w:tcPr>
            <w:tcW w:w="0" w:type="auto"/>
            <w:vAlign w:val="center"/>
          </w:tcPr>
          <w:p w14:paraId="2C21D155" w14:textId="7D9B58AD" w:rsidR="00E53D4B" w:rsidRDefault="00E53D4B" w:rsidP="003E764B">
            <w:pPr>
              <w:pStyle w:val="TAR"/>
              <w:jc w:val="both"/>
              <w:rPr>
                <w:rFonts w:ascii="Times New Roman" w:hAnsi="Times New Roman"/>
                <w:lang w:eastAsia="zh-CN"/>
              </w:rPr>
            </w:pPr>
            <w:r>
              <w:rPr>
                <w:rFonts w:ascii="Times New Roman" w:hAnsi="Times New Roman" w:hint="eastAsia"/>
                <w:lang w:eastAsia="zh-CN"/>
              </w:rPr>
              <w:t>E</w:t>
            </w:r>
            <w:r>
              <w:rPr>
                <w:rFonts w:ascii="Times New Roman" w:hAnsi="Times New Roman"/>
                <w:lang w:eastAsia="zh-CN"/>
              </w:rPr>
              <w:t>ricsson</w:t>
            </w:r>
          </w:p>
        </w:tc>
        <w:tc>
          <w:tcPr>
            <w:tcW w:w="0" w:type="auto"/>
            <w:vAlign w:val="center"/>
          </w:tcPr>
          <w:p w14:paraId="714C9346" w14:textId="68A65A6C" w:rsidR="00E53D4B" w:rsidRDefault="00E53D4B" w:rsidP="003E764B">
            <w:pPr>
              <w:pStyle w:val="TAR"/>
              <w:jc w:val="both"/>
              <w:rPr>
                <w:rFonts w:ascii="Times New Roman" w:hAnsi="Times New Roman"/>
                <w:lang w:eastAsia="zh-CN"/>
              </w:rPr>
            </w:pPr>
            <w:r>
              <w:rPr>
                <w:rFonts w:ascii="Times New Roman" w:hAnsi="Times New Roman" w:hint="eastAsia"/>
                <w:lang w:eastAsia="zh-CN"/>
              </w:rPr>
              <w:t>Q</w:t>
            </w:r>
            <w:r>
              <w:rPr>
                <w:rFonts w:ascii="Times New Roman" w:hAnsi="Times New Roman"/>
                <w:lang w:eastAsia="zh-CN"/>
              </w:rPr>
              <w:t>ualcomm</w:t>
            </w:r>
          </w:p>
        </w:tc>
        <w:tc>
          <w:tcPr>
            <w:tcW w:w="0" w:type="auto"/>
            <w:vAlign w:val="center"/>
          </w:tcPr>
          <w:p w14:paraId="267A47A0" w14:textId="4E5FCC4A" w:rsidR="00E53D4B" w:rsidRDefault="00E53D4B" w:rsidP="003E764B">
            <w:pPr>
              <w:pStyle w:val="TAR"/>
              <w:jc w:val="both"/>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w:t>
            </w:r>
            <w:r>
              <w:rPr>
                <w:rFonts w:ascii="Times New Roman" w:hAnsi="Times New Roman"/>
                <w:lang w:val="en-US" w:eastAsia="zh-CN"/>
              </w:rPr>
              <w:t>a</w:t>
            </w:r>
            <w:r>
              <w:rPr>
                <w:rFonts w:ascii="Times New Roman" w:hAnsi="Times New Roman"/>
                <w:lang w:eastAsia="zh-CN"/>
              </w:rPr>
              <w:t>l</w:t>
            </w:r>
            <w:r>
              <w:rPr>
                <w:rFonts w:ascii="Times New Roman" w:hAnsi="Times New Roman"/>
                <w:lang w:val="en-US" w:eastAsia="zh-CN"/>
              </w:rPr>
              <w:t>e</w:t>
            </w:r>
            <w:r>
              <w:rPr>
                <w:rFonts w:ascii="Times New Roman" w:hAnsi="Times New Roman"/>
                <w:lang w:eastAsia="zh-CN"/>
              </w:rPr>
              <w:t>s</w:t>
            </w:r>
          </w:p>
        </w:tc>
        <w:tc>
          <w:tcPr>
            <w:tcW w:w="0" w:type="auto"/>
            <w:vAlign w:val="center"/>
          </w:tcPr>
          <w:p w14:paraId="29F0D597" w14:textId="6B332949" w:rsidR="00E53D4B" w:rsidRDefault="00E53D4B" w:rsidP="003E764B">
            <w:pPr>
              <w:pStyle w:val="TAR"/>
              <w:jc w:val="both"/>
              <w:rPr>
                <w:rFonts w:ascii="Times New Roman" w:hAnsi="Times New Roman"/>
                <w:lang w:eastAsia="zh-CN"/>
              </w:rPr>
            </w:pPr>
            <w:r>
              <w:rPr>
                <w:rFonts w:ascii="Times New Roman" w:hAnsi="Times New Roman" w:hint="eastAsia"/>
                <w:lang w:eastAsia="zh-CN"/>
              </w:rPr>
              <w:t>H</w:t>
            </w:r>
            <w:r>
              <w:rPr>
                <w:rFonts w:ascii="Times New Roman" w:hAnsi="Times New Roman"/>
                <w:lang w:eastAsia="zh-CN"/>
              </w:rPr>
              <w:t>uawei</w:t>
            </w:r>
          </w:p>
        </w:tc>
        <w:tc>
          <w:tcPr>
            <w:tcW w:w="819" w:type="dxa"/>
            <w:vAlign w:val="center"/>
          </w:tcPr>
          <w:p w14:paraId="2C1F8F90" w14:textId="71481B1E" w:rsidR="00E53D4B" w:rsidRDefault="00E53D4B" w:rsidP="003E764B">
            <w:pPr>
              <w:pStyle w:val="TAR"/>
              <w:jc w:val="both"/>
              <w:rPr>
                <w:rFonts w:ascii="Times New Roman" w:hAnsi="Times New Roman"/>
                <w:lang w:eastAsia="zh-CN"/>
              </w:rPr>
            </w:pPr>
            <w:r>
              <w:rPr>
                <w:rFonts w:ascii="Times New Roman" w:hAnsi="Times New Roman" w:hint="eastAsia"/>
                <w:lang w:eastAsia="zh-CN"/>
              </w:rPr>
              <w:t>C</w:t>
            </w:r>
            <w:r>
              <w:rPr>
                <w:rFonts w:ascii="Times New Roman" w:hAnsi="Times New Roman"/>
                <w:lang w:eastAsia="zh-CN"/>
              </w:rPr>
              <w:t>ATT</w:t>
            </w:r>
          </w:p>
        </w:tc>
      </w:tr>
      <w:tr w:rsidR="00E53D4B" w:rsidRPr="0097631B" w14:paraId="44F233E9" w14:textId="51D36187" w:rsidTr="00E53D4B">
        <w:trPr>
          <w:trHeight w:val="414"/>
          <w:jc w:val="center"/>
        </w:trPr>
        <w:tc>
          <w:tcPr>
            <w:tcW w:w="0" w:type="auto"/>
            <w:shd w:val="clear" w:color="auto" w:fill="auto"/>
            <w:vAlign w:val="center"/>
          </w:tcPr>
          <w:p w14:paraId="36E5DF1E" w14:textId="77777777" w:rsidR="00E53D4B" w:rsidRPr="00074C4E" w:rsidRDefault="00E53D4B" w:rsidP="00E53D4B">
            <w:pPr>
              <w:pStyle w:val="TAL"/>
              <w:jc w:val="both"/>
              <w:rPr>
                <w:rFonts w:ascii="Times New Roman" w:hAnsi="Times New Roman"/>
              </w:rPr>
            </w:pPr>
            <w:r w:rsidRPr="00074C4E">
              <w:rPr>
                <w:rFonts w:ascii="Times New Roman" w:hAnsi="Times New Roman"/>
              </w:rPr>
              <w:t>1</w:t>
            </w:r>
          </w:p>
        </w:tc>
        <w:tc>
          <w:tcPr>
            <w:tcW w:w="0" w:type="auto"/>
            <w:shd w:val="clear" w:color="auto" w:fill="auto"/>
            <w:vAlign w:val="center"/>
          </w:tcPr>
          <w:p w14:paraId="2BAD4F3A" w14:textId="476EB412" w:rsidR="00E53D4B" w:rsidRPr="00074C4E" w:rsidRDefault="00E53D4B" w:rsidP="00E53D4B">
            <w:pPr>
              <w:pStyle w:val="TAL"/>
              <w:jc w:val="both"/>
              <w:rPr>
                <w:rFonts w:ascii="Times New Roman" w:hAnsi="Times New Roman"/>
              </w:rPr>
            </w:pPr>
            <w:r w:rsidRPr="00074C4E">
              <w:rPr>
                <w:rFonts w:ascii="Times New Roman" w:hAnsi="Times New Roman"/>
              </w:rPr>
              <w:t xml:space="preserve">TN </w:t>
            </w:r>
            <w:r>
              <w:rPr>
                <w:rFonts w:ascii="Times New Roman" w:hAnsi="Times New Roman"/>
              </w:rPr>
              <w:t>Downlink</w:t>
            </w:r>
          </w:p>
        </w:tc>
        <w:tc>
          <w:tcPr>
            <w:tcW w:w="0" w:type="auto"/>
            <w:vAlign w:val="center"/>
          </w:tcPr>
          <w:p w14:paraId="723A5C6D" w14:textId="77777777" w:rsidR="00E53D4B" w:rsidRPr="00172E26" w:rsidRDefault="00E53D4B" w:rsidP="00E53D4B">
            <w:pPr>
              <w:jc w:val="both"/>
              <w:rPr>
                <w:rFonts w:eastAsiaTheme="minorEastAsia"/>
                <w:lang w:val="en-US" w:eastAsia="zh-CN"/>
              </w:rPr>
            </w:pPr>
            <w:r>
              <w:rPr>
                <w:rFonts w:eastAsiaTheme="minorEastAsia" w:hint="eastAsia"/>
                <w:lang w:val="en-US" w:eastAsia="zh-CN"/>
              </w:rPr>
              <w:t>2</w:t>
            </w:r>
            <w:r>
              <w:rPr>
                <w:rFonts w:eastAsiaTheme="minorEastAsia"/>
                <w:lang w:val="en-US" w:eastAsia="zh-CN"/>
              </w:rPr>
              <w:t>7 GHz</w:t>
            </w:r>
          </w:p>
        </w:tc>
        <w:tc>
          <w:tcPr>
            <w:tcW w:w="0" w:type="auto"/>
            <w:shd w:val="clear" w:color="auto" w:fill="auto"/>
            <w:vAlign w:val="center"/>
          </w:tcPr>
          <w:p w14:paraId="38F9099A" w14:textId="391BEA59" w:rsidR="00E53D4B" w:rsidRPr="00074C4E" w:rsidRDefault="00E53D4B" w:rsidP="00E53D4B">
            <w:pPr>
              <w:jc w:val="both"/>
            </w:pPr>
            <w:r>
              <w:rPr>
                <w:rFonts w:eastAsiaTheme="minorEastAsia" w:hint="eastAsia"/>
                <w:lang w:val="en-US" w:eastAsia="zh-CN"/>
              </w:rPr>
              <w:t>√</w:t>
            </w:r>
          </w:p>
        </w:tc>
        <w:tc>
          <w:tcPr>
            <w:tcW w:w="0" w:type="auto"/>
            <w:vAlign w:val="center"/>
          </w:tcPr>
          <w:p w14:paraId="4AB1F11D" w14:textId="26B44091" w:rsidR="00E53D4B" w:rsidRPr="00074C4E" w:rsidRDefault="00E53D4B" w:rsidP="00E53D4B">
            <w:pPr>
              <w:jc w:val="both"/>
            </w:pPr>
            <w:r w:rsidRPr="51A75FAA">
              <w:rPr>
                <w:rFonts w:eastAsiaTheme="minorEastAsia"/>
                <w:lang w:val="en-US" w:eastAsia="zh-CN"/>
              </w:rPr>
              <w:t>√</w:t>
            </w:r>
          </w:p>
        </w:tc>
        <w:tc>
          <w:tcPr>
            <w:tcW w:w="0" w:type="auto"/>
          </w:tcPr>
          <w:p w14:paraId="153EC216" w14:textId="03E329DD" w:rsidR="00E53D4B" w:rsidRPr="00074C4E" w:rsidRDefault="00E53D4B" w:rsidP="00E53D4B">
            <w:pPr>
              <w:jc w:val="both"/>
            </w:pPr>
            <w:r w:rsidRPr="005872CF">
              <w:rPr>
                <w:rFonts w:eastAsiaTheme="minorEastAsia"/>
                <w:lang w:val="en-US" w:eastAsia="zh-CN"/>
              </w:rPr>
              <w:t>√</w:t>
            </w:r>
          </w:p>
        </w:tc>
        <w:tc>
          <w:tcPr>
            <w:tcW w:w="0" w:type="auto"/>
            <w:vAlign w:val="center"/>
          </w:tcPr>
          <w:p w14:paraId="5FF30DB5" w14:textId="4C2CFFC2" w:rsidR="00E53D4B" w:rsidRPr="00074C4E" w:rsidRDefault="00E53D4B" w:rsidP="00E53D4B">
            <w:pPr>
              <w:jc w:val="both"/>
            </w:pPr>
            <w:r w:rsidRPr="51A75FAA">
              <w:rPr>
                <w:rFonts w:eastAsiaTheme="minorEastAsia"/>
                <w:lang w:val="en-US" w:eastAsia="zh-CN"/>
              </w:rPr>
              <w:t>√</w:t>
            </w:r>
          </w:p>
        </w:tc>
        <w:tc>
          <w:tcPr>
            <w:tcW w:w="0" w:type="auto"/>
            <w:vAlign w:val="center"/>
          </w:tcPr>
          <w:p w14:paraId="5CBC442B" w14:textId="35C4EC02" w:rsidR="00E53D4B" w:rsidRPr="00074C4E" w:rsidRDefault="00E53D4B" w:rsidP="00E53D4B">
            <w:pPr>
              <w:jc w:val="both"/>
            </w:pPr>
            <w:r w:rsidRPr="51A75FAA">
              <w:rPr>
                <w:rFonts w:eastAsiaTheme="minorEastAsia"/>
                <w:lang w:val="en-US" w:eastAsia="zh-CN"/>
              </w:rPr>
              <w:t>√</w:t>
            </w:r>
          </w:p>
        </w:tc>
        <w:tc>
          <w:tcPr>
            <w:tcW w:w="819" w:type="dxa"/>
          </w:tcPr>
          <w:p w14:paraId="35514632" w14:textId="4E9ACF70" w:rsidR="00E53D4B" w:rsidRPr="00E53D4B" w:rsidRDefault="00E53D4B" w:rsidP="00E53D4B">
            <w:pPr>
              <w:pStyle w:val="TAR"/>
              <w:jc w:val="both"/>
              <w:rPr>
                <w:rFonts w:ascii="Times New Roman" w:hAnsi="Times New Roman"/>
                <w:lang w:eastAsia="zh-CN"/>
              </w:rPr>
            </w:pPr>
            <w:r w:rsidRPr="00E53D4B">
              <w:rPr>
                <w:rFonts w:ascii="Times New Roman" w:hAnsi="Times New Roman"/>
                <w:lang w:eastAsia="zh-CN"/>
              </w:rPr>
              <w:t>√</w:t>
            </w:r>
          </w:p>
        </w:tc>
      </w:tr>
      <w:tr w:rsidR="00E53D4B" w:rsidRPr="0097631B" w14:paraId="1188C3E1" w14:textId="09FEB0F4" w:rsidTr="00E53D4B">
        <w:trPr>
          <w:trHeight w:val="414"/>
          <w:jc w:val="center"/>
        </w:trPr>
        <w:tc>
          <w:tcPr>
            <w:tcW w:w="0" w:type="auto"/>
            <w:shd w:val="clear" w:color="auto" w:fill="auto"/>
            <w:vAlign w:val="center"/>
          </w:tcPr>
          <w:p w14:paraId="1ABE38C1" w14:textId="77777777" w:rsidR="00E53D4B" w:rsidRPr="00074C4E" w:rsidRDefault="00E53D4B" w:rsidP="00E53D4B">
            <w:pPr>
              <w:pStyle w:val="TAL"/>
              <w:jc w:val="both"/>
              <w:rPr>
                <w:rFonts w:ascii="Times New Roman" w:hAnsi="Times New Roman"/>
              </w:rPr>
            </w:pPr>
            <w:r w:rsidRPr="00074C4E">
              <w:rPr>
                <w:rFonts w:ascii="Times New Roman" w:hAnsi="Times New Roman"/>
              </w:rPr>
              <w:t>2</w:t>
            </w:r>
          </w:p>
        </w:tc>
        <w:tc>
          <w:tcPr>
            <w:tcW w:w="0" w:type="auto"/>
            <w:shd w:val="clear" w:color="auto" w:fill="auto"/>
            <w:vAlign w:val="center"/>
          </w:tcPr>
          <w:p w14:paraId="0E94060E" w14:textId="3C42D169" w:rsidR="00E53D4B" w:rsidRPr="00074C4E" w:rsidRDefault="00E53D4B" w:rsidP="00E53D4B">
            <w:pPr>
              <w:pStyle w:val="TAL"/>
              <w:jc w:val="both"/>
              <w:rPr>
                <w:rFonts w:ascii="Times New Roman" w:hAnsi="Times New Roman"/>
              </w:rPr>
            </w:pPr>
            <w:r w:rsidRPr="00074C4E">
              <w:rPr>
                <w:rFonts w:ascii="Times New Roman" w:hAnsi="Times New Roman"/>
              </w:rPr>
              <w:t xml:space="preserve">TN </w:t>
            </w:r>
            <w:r>
              <w:rPr>
                <w:rFonts w:ascii="Times New Roman" w:hAnsi="Times New Roman"/>
              </w:rPr>
              <w:t>Uplink</w:t>
            </w:r>
          </w:p>
        </w:tc>
        <w:tc>
          <w:tcPr>
            <w:tcW w:w="0" w:type="auto"/>
            <w:vAlign w:val="center"/>
          </w:tcPr>
          <w:p w14:paraId="5A7C80AF" w14:textId="77777777" w:rsidR="00E53D4B" w:rsidRPr="00074C4E" w:rsidRDefault="00E53D4B" w:rsidP="00E53D4B">
            <w:pPr>
              <w:jc w:val="both"/>
              <w:rPr>
                <w:lang w:val="en-US"/>
              </w:rPr>
            </w:pPr>
            <w:r>
              <w:rPr>
                <w:rFonts w:eastAsiaTheme="minorEastAsia" w:hint="eastAsia"/>
                <w:lang w:val="en-US" w:eastAsia="zh-CN"/>
              </w:rPr>
              <w:t>2</w:t>
            </w:r>
            <w:r>
              <w:rPr>
                <w:rFonts w:eastAsiaTheme="minorEastAsia"/>
                <w:lang w:val="en-US" w:eastAsia="zh-CN"/>
              </w:rPr>
              <w:t>7 GHz</w:t>
            </w:r>
          </w:p>
        </w:tc>
        <w:tc>
          <w:tcPr>
            <w:tcW w:w="0" w:type="auto"/>
            <w:shd w:val="clear" w:color="auto" w:fill="auto"/>
            <w:vAlign w:val="center"/>
          </w:tcPr>
          <w:p w14:paraId="3AE580BE" w14:textId="27F755D5" w:rsidR="00E53D4B" w:rsidRPr="00074C4E" w:rsidRDefault="00E53D4B" w:rsidP="00E53D4B">
            <w:pPr>
              <w:jc w:val="both"/>
              <w:rPr>
                <w:lang w:val="en-US"/>
              </w:rPr>
            </w:pPr>
            <w:r w:rsidRPr="005036E0">
              <w:rPr>
                <w:rFonts w:eastAsiaTheme="minorEastAsia" w:hint="eastAsia"/>
                <w:lang w:val="en-US" w:eastAsia="zh-CN"/>
              </w:rPr>
              <w:t>√</w:t>
            </w:r>
          </w:p>
        </w:tc>
        <w:tc>
          <w:tcPr>
            <w:tcW w:w="0" w:type="auto"/>
            <w:vAlign w:val="center"/>
          </w:tcPr>
          <w:p w14:paraId="50FF3C55" w14:textId="6B07EA64" w:rsidR="00E53D4B" w:rsidRPr="00074C4E" w:rsidRDefault="00E53D4B" w:rsidP="00E53D4B">
            <w:pPr>
              <w:jc w:val="both"/>
            </w:pPr>
            <w:r w:rsidRPr="51A75FAA">
              <w:rPr>
                <w:rFonts w:eastAsiaTheme="minorEastAsia"/>
                <w:lang w:val="en-US" w:eastAsia="zh-CN"/>
              </w:rPr>
              <w:t>√</w:t>
            </w:r>
          </w:p>
        </w:tc>
        <w:tc>
          <w:tcPr>
            <w:tcW w:w="0" w:type="auto"/>
          </w:tcPr>
          <w:p w14:paraId="1567B2CE" w14:textId="3CC9B5DD" w:rsidR="00E53D4B" w:rsidRPr="00074C4E" w:rsidRDefault="00E53D4B" w:rsidP="00E53D4B">
            <w:pPr>
              <w:jc w:val="both"/>
              <w:rPr>
                <w:lang w:val="en-US"/>
              </w:rPr>
            </w:pPr>
            <w:r w:rsidRPr="005872CF">
              <w:rPr>
                <w:rFonts w:eastAsiaTheme="minorEastAsia"/>
                <w:lang w:val="en-US" w:eastAsia="zh-CN"/>
              </w:rPr>
              <w:t>√</w:t>
            </w:r>
          </w:p>
        </w:tc>
        <w:tc>
          <w:tcPr>
            <w:tcW w:w="0" w:type="auto"/>
            <w:vAlign w:val="center"/>
          </w:tcPr>
          <w:p w14:paraId="65826F8C" w14:textId="1F326B59" w:rsidR="00E53D4B" w:rsidRPr="00074C4E" w:rsidRDefault="00E53D4B" w:rsidP="00E53D4B">
            <w:pPr>
              <w:jc w:val="both"/>
              <w:rPr>
                <w:lang w:val="en-US"/>
              </w:rPr>
            </w:pPr>
            <w:r w:rsidRPr="51A75FAA">
              <w:rPr>
                <w:rFonts w:eastAsiaTheme="minorEastAsia"/>
                <w:lang w:val="en-US" w:eastAsia="zh-CN"/>
              </w:rPr>
              <w:t>√</w:t>
            </w:r>
          </w:p>
        </w:tc>
        <w:tc>
          <w:tcPr>
            <w:tcW w:w="0" w:type="auto"/>
            <w:vAlign w:val="center"/>
          </w:tcPr>
          <w:p w14:paraId="5B5BC01A" w14:textId="5E9EE3C3" w:rsidR="00E53D4B" w:rsidRPr="00074C4E" w:rsidRDefault="00E53D4B" w:rsidP="00E53D4B">
            <w:pPr>
              <w:jc w:val="both"/>
              <w:rPr>
                <w:lang w:val="en-US"/>
              </w:rPr>
            </w:pPr>
            <w:r w:rsidRPr="51A75FAA">
              <w:rPr>
                <w:rFonts w:eastAsiaTheme="minorEastAsia"/>
                <w:lang w:val="en-US" w:eastAsia="zh-CN"/>
              </w:rPr>
              <w:t>√</w:t>
            </w:r>
          </w:p>
        </w:tc>
        <w:tc>
          <w:tcPr>
            <w:tcW w:w="819" w:type="dxa"/>
          </w:tcPr>
          <w:p w14:paraId="0AD72A61" w14:textId="2414D049" w:rsidR="00E53D4B" w:rsidRPr="00E53D4B" w:rsidRDefault="00E53D4B" w:rsidP="00E53D4B">
            <w:pPr>
              <w:pStyle w:val="TAR"/>
              <w:jc w:val="both"/>
              <w:rPr>
                <w:rFonts w:ascii="Times New Roman" w:hAnsi="Times New Roman"/>
                <w:lang w:eastAsia="zh-CN"/>
              </w:rPr>
            </w:pPr>
            <w:r w:rsidRPr="00E53D4B">
              <w:rPr>
                <w:rFonts w:ascii="Times New Roman" w:hAnsi="Times New Roman"/>
                <w:lang w:eastAsia="zh-CN"/>
              </w:rPr>
              <w:t>√</w:t>
            </w:r>
          </w:p>
        </w:tc>
      </w:tr>
      <w:tr w:rsidR="00E53D4B" w:rsidRPr="0097631B" w14:paraId="42BD13A9" w14:textId="7B818561" w:rsidTr="00E53D4B">
        <w:trPr>
          <w:trHeight w:val="414"/>
          <w:jc w:val="center"/>
        </w:trPr>
        <w:tc>
          <w:tcPr>
            <w:tcW w:w="0" w:type="auto"/>
            <w:shd w:val="clear" w:color="auto" w:fill="auto"/>
            <w:vAlign w:val="center"/>
          </w:tcPr>
          <w:p w14:paraId="7DFCDE6D" w14:textId="086020AA" w:rsidR="00E53D4B" w:rsidRPr="00074C4E" w:rsidRDefault="00E53D4B" w:rsidP="00E53D4B">
            <w:pPr>
              <w:pStyle w:val="TAL"/>
              <w:jc w:val="both"/>
              <w:rPr>
                <w:rFonts w:ascii="Times New Roman" w:hAnsi="Times New Roman"/>
              </w:rPr>
            </w:pPr>
            <w:r>
              <w:rPr>
                <w:rFonts w:ascii="Times New Roman" w:hAnsi="Times New Roman"/>
              </w:rPr>
              <w:t>3</w:t>
            </w:r>
          </w:p>
        </w:tc>
        <w:tc>
          <w:tcPr>
            <w:tcW w:w="0" w:type="auto"/>
            <w:shd w:val="clear" w:color="auto" w:fill="auto"/>
            <w:vAlign w:val="center"/>
          </w:tcPr>
          <w:p w14:paraId="68EE0670" w14:textId="063032C9" w:rsidR="00E53D4B" w:rsidRPr="00074C4E" w:rsidRDefault="00E53D4B" w:rsidP="00E53D4B">
            <w:pPr>
              <w:pStyle w:val="TAL"/>
              <w:jc w:val="both"/>
              <w:rPr>
                <w:rFonts w:ascii="Times New Roman" w:hAnsi="Times New Roman"/>
              </w:rPr>
            </w:pPr>
            <w:r w:rsidRPr="00074C4E">
              <w:rPr>
                <w:rFonts w:ascii="Times New Roman" w:hAnsi="Times New Roman"/>
              </w:rPr>
              <w:t xml:space="preserve">TN </w:t>
            </w:r>
            <w:r>
              <w:rPr>
                <w:rFonts w:ascii="Times New Roman" w:hAnsi="Times New Roman"/>
              </w:rPr>
              <w:t>Downlink</w:t>
            </w:r>
          </w:p>
        </w:tc>
        <w:tc>
          <w:tcPr>
            <w:tcW w:w="0" w:type="auto"/>
            <w:vAlign w:val="center"/>
          </w:tcPr>
          <w:p w14:paraId="0E79E6DC" w14:textId="1DA36046" w:rsidR="00E53D4B" w:rsidRDefault="00E53D4B" w:rsidP="00E53D4B">
            <w:pPr>
              <w:jc w:val="both"/>
              <w:rPr>
                <w:rFonts w:eastAsiaTheme="minorEastAsia"/>
                <w:lang w:val="en-US" w:eastAsia="zh-CN"/>
              </w:rPr>
            </w:pPr>
            <w:r>
              <w:rPr>
                <w:rFonts w:eastAsiaTheme="minorEastAsia"/>
                <w:lang w:val="en-US" w:eastAsia="zh-CN"/>
              </w:rPr>
              <w:t>17 GHz</w:t>
            </w:r>
          </w:p>
        </w:tc>
        <w:tc>
          <w:tcPr>
            <w:tcW w:w="0" w:type="auto"/>
            <w:shd w:val="clear" w:color="auto" w:fill="auto"/>
            <w:vAlign w:val="center"/>
          </w:tcPr>
          <w:p w14:paraId="759A362C" w14:textId="5A93C3A7" w:rsidR="00E53D4B" w:rsidRPr="005036E0" w:rsidRDefault="00E53D4B" w:rsidP="00E53D4B">
            <w:pPr>
              <w:jc w:val="both"/>
              <w:rPr>
                <w:rFonts w:eastAsiaTheme="minorEastAsia"/>
                <w:lang w:val="en-US" w:eastAsia="zh-CN"/>
              </w:rPr>
            </w:pPr>
          </w:p>
        </w:tc>
        <w:tc>
          <w:tcPr>
            <w:tcW w:w="0" w:type="auto"/>
            <w:vAlign w:val="center"/>
          </w:tcPr>
          <w:p w14:paraId="381D354A" w14:textId="4F5F77EB" w:rsidR="00E53D4B" w:rsidRPr="00074C4E" w:rsidRDefault="00E53D4B" w:rsidP="00E53D4B">
            <w:pPr>
              <w:jc w:val="both"/>
            </w:pPr>
            <w:r w:rsidRPr="51A75FAA">
              <w:rPr>
                <w:rFonts w:eastAsiaTheme="minorEastAsia"/>
                <w:lang w:val="en-US" w:eastAsia="zh-CN"/>
              </w:rPr>
              <w:t>√</w:t>
            </w:r>
          </w:p>
        </w:tc>
        <w:tc>
          <w:tcPr>
            <w:tcW w:w="0" w:type="auto"/>
          </w:tcPr>
          <w:p w14:paraId="539222BC" w14:textId="2152AA11" w:rsidR="00E53D4B" w:rsidRPr="00074C4E" w:rsidRDefault="00E53D4B" w:rsidP="00E53D4B">
            <w:pPr>
              <w:jc w:val="both"/>
              <w:rPr>
                <w:lang w:val="en-US"/>
              </w:rPr>
            </w:pPr>
            <w:r w:rsidRPr="005872CF">
              <w:rPr>
                <w:rFonts w:eastAsiaTheme="minorEastAsia"/>
                <w:lang w:val="en-US" w:eastAsia="zh-CN"/>
              </w:rPr>
              <w:t>√</w:t>
            </w:r>
          </w:p>
        </w:tc>
        <w:tc>
          <w:tcPr>
            <w:tcW w:w="0" w:type="auto"/>
            <w:vAlign w:val="center"/>
          </w:tcPr>
          <w:p w14:paraId="284B71BF" w14:textId="68664AE9" w:rsidR="00E53D4B" w:rsidRPr="00074C4E" w:rsidRDefault="00E53D4B" w:rsidP="00E53D4B">
            <w:pPr>
              <w:jc w:val="both"/>
              <w:rPr>
                <w:lang w:val="en-US"/>
              </w:rPr>
            </w:pPr>
            <w:r w:rsidRPr="51A75FAA">
              <w:rPr>
                <w:rFonts w:eastAsiaTheme="minorEastAsia"/>
                <w:lang w:val="en-US" w:eastAsia="zh-CN"/>
              </w:rPr>
              <w:t>√</w:t>
            </w:r>
          </w:p>
        </w:tc>
        <w:tc>
          <w:tcPr>
            <w:tcW w:w="0" w:type="auto"/>
            <w:vAlign w:val="center"/>
          </w:tcPr>
          <w:p w14:paraId="715771FE" w14:textId="1094A448" w:rsidR="00E53D4B" w:rsidRPr="00074C4E" w:rsidRDefault="00E53D4B" w:rsidP="00E53D4B">
            <w:pPr>
              <w:jc w:val="both"/>
              <w:rPr>
                <w:lang w:val="en-US"/>
              </w:rPr>
            </w:pPr>
            <w:r w:rsidRPr="51A75FAA">
              <w:rPr>
                <w:rFonts w:eastAsiaTheme="minorEastAsia"/>
                <w:lang w:val="en-US" w:eastAsia="zh-CN"/>
              </w:rPr>
              <w:t>√</w:t>
            </w:r>
          </w:p>
        </w:tc>
        <w:tc>
          <w:tcPr>
            <w:tcW w:w="819" w:type="dxa"/>
          </w:tcPr>
          <w:p w14:paraId="32E6D8A5" w14:textId="4D8736C4" w:rsidR="00E53D4B" w:rsidRPr="00E53D4B" w:rsidRDefault="00E53D4B" w:rsidP="00E53D4B">
            <w:pPr>
              <w:pStyle w:val="TAR"/>
              <w:jc w:val="both"/>
              <w:rPr>
                <w:rFonts w:ascii="Times New Roman" w:hAnsi="Times New Roman"/>
                <w:lang w:eastAsia="zh-CN"/>
              </w:rPr>
            </w:pPr>
            <w:r w:rsidRPr="00E53D4B">
              <w:rPr>
                <w:rFonts w:ascii="Times New Roman" w:hAnsi="Times New Roman"/>
                <w:lang w:eastAsia="zh-CN"/>
              </w:rPr>
              <w:t>√</w:t>
            </w:r>
          </w:p>
        </w:tc>
      </w:tr>
      <w:tr w:rsidR="00E53D4B" w:rsidRPr="0097631B" w14:paraId="71C9E09F" w14:textId="5D11F5E6" w:rsidTr="00E53D4B">
        <w:trPr>
          <w:trHeight w:val="414"/>
          <w:jc w:val="center"/>
        </w:trPr>
        <w:tc>
          <w:tcPr>
            <w:tcW w:w="0" w:type="auto"/>
            <w:shd w:val="clear" w:color="auto" w:fill="auto"/>
            <w:vAlign w:val="center"/>
          </w:tcPr>
          <w:p w14:paraId="283DF75C" w14:textId="0B90816F" w:rsidR="00E53D4B" w:rsidRPr="00074C4E" w:rsidRDefault="00E53D4B" w:rsidP="00E53D4B">
            <w:pPr>
              <w:pStyle w:val="TAL"/>
              <w:jc w:val="both"/>
              <w:rPr>
                <w:rFonts w:ascii="Times New Roman" w:hAnsi="Times New Roman"/>
              </w:rPr>
            </w:pPr>
            <w:r>
              <w:rPr>
                <w:rFonts w:ascii="Times New Roman" w:hAnsi="Times New Roman"/>
              </w:rPr>
              <w:t>4</w:t>
            </w:r>
          </w:p>
        </w:tc>
        <w:tc>
          <w:tcPr>
            <w:tcW w:w="0" w:type="auto"/>
            <w:shd w:val="clear" w:color="auto" w:fill="auto"/>
            <w:vAlign w:val="center"/>
          </w:tcPr>
          <w:p w14:paraId="6C473A4B" w14:textId="716D8128" w:rsidR="00E53D4B" w:rsidRPr="00074C4E" w:rsidRDefault="00E53D4B" w:rsidP="00E53D4B">
            <w:pPr>
              <w:pStyle w:val="TAL"/>
              <w:jc w:val="both"/>
              <w:rPr>
                <w:rFonts w:ascii="Times New Roman" w:hAnsi="Times New Roman"/>
              </w:rPr>
            </w:pPr>
            <w:r w:rsidRPr="00074C4E">
              <w:rPr>
                <w:rFonts w:ascii="Times New Roman" w:hAnsi="Times New Roman"/>
              </w:rPr>
              <w:t xml:space="preserve">TN </w:t>
            </w:r>
            <w:r>
              <w:rPr>
                <w:rFonts w:ascii="Times New Roman" w:hAnsi="Times New Roman"/>
              </w:rPr>
              <w:t>Uplink</w:t>
            </w:r>
          </w:p>
        </w:tc>
        <w:tc>
          <w:tcPr>
            <w:tcW w:w="0" w:type="auto"/>
            <w:vAlign w:val="center"/>
          </w:tcPr>
          <w:p w14:paraId="03944018" w14:textId="6B8B5048" w:rsidR="00E53D4B" w:rsidRDefault="00E53D4B" w:rsidP="00E53D4B">
            <w:pPr>
              <w:jc w:val="both"/>
              <w:rPr>
                <w:rFonts w:eastAsiaTheme="minorEastAsia"/>
                <w:lang w:val="en-US" w:eastAsia="zh-CN"/>
              </w:rPr>
            </w:pPr>
            <w:r>
              <w:rPr>
                <w:rFonts w:eastAsiaTheme="minorEastAsia"/>
                <w:lang w:val="en-US" w:eastAsia="zh-CN"/>
              </w:rPr>
              <w:t>17 GHz</w:t>
            </w:r>
          </w:p>
        </w:tc>
        <w:tc>
          <w:tcPr>
            <w:tcW w:w="0" w:type="auto"/>
            <w:shd w:val="clear" w:color="auto" w:fill="auto"/>
            <w:vAlign w:val="center"/>
          </w:tcPr>
          <w:p w14:paraId="696B7B1C" w14:textId="71C5D447" w:rsidR="00E53D4B" w:rsidRPr="005036E0" w:rsidRDefault="00E53D4B" w:rsidP="00E53D4B">
            <w:pPr>
              <w:jc w:val="both"/>
              <w:rPr>
                <w:rFonts w:eastAsiaTheme="minorEastAsia"/>
                <w:lang w:val="en-US" w:eastAsia="zh-CN"/>
              </w:rPr>
            </w:pPr>
          </w:p>
        </w:tc>
        <w:tc>
          <w:tcPr>
            <w:tcW w:w="0" w:type="auto"/>
            <w:vAlign w:val="center"/>
          </w:tcPr>
          <w:p w14:paraId="5B5EC952" w14:textId="24252AB4" w:rsidR="00E53D4B" w:rsidRPr="00074C4E" w:rsidRDefault="00E53D4B" w:rsidP="00E53D4B">
            <w:pPr>
              <w:jc w:val="both"/>
            </w:pPr>
            <w:r w:rsidRPr="51A75FAA">
              <w:rPr>
                <w:rFonts w:eastAsiaTheme="minorEastAsia"/>
                <w:lang w:val="en-US" w:eastAsia="zh-CN"/>
              </w:rPr>
              <w:t>√</w:t>
            </w:r>
          </w:p>
        </w:tc>
        <w:tc>
          <w:tcPr>
            <w:tcW w:w="0" w:type="auto"/>
          </w:tcPr>
          <w:p w14:paraId="5E5E3B0F" w14:textId="7B530C4A" w:rsidR="00E53D4B" w:rsidRPr="00074C4E" w:rsidRDefault="00E53D4B" w:rsidP="00E53D4B">
            <w:pPr>
              <w:jc w:val="both"/>
              <w:rPr>
                <w:lang w:val="en-US"/>
              </w:rPr>
            </w:pPr>
            <w:r w:rsidRPr="005872CF">
              <w:rPr>
                <w:rFonts w:eastAsiaTheme="minorEastAsia"/>
                <w:lang w:val="en-US" w:eastAsia="zh-CN"/>
              </w:rPr>
              <w:t>√</w:t>
            </w:r>
          </w:p>
        </w:tc>
        <w:tc>
          <w:tcPr>
            <w:tcW w:w="0" w:type="auto"/>
            <w:vAlign w:val="center"/>
          </w:tcPr>
          <w:p w14:paraId="600C9A58" w14:textId="4EDF69DA" w:rsidR="00E53D4B" w:rsidRPr="00074C4E" w:rsidRDefault="00E53D4B" w:rsidP="00E53D4B">
            <w:pPr>
              <w:jc w:val="both"/>
              <w:rPr>
                <w:lang w:val="en-US"/>
              </w:rPr>
            </w:pPr>
            <w:r w:rsidRPr="51A75FAA">
              <w:rPr>
                <w:rFonts w:eastAsiaTheme="minorEastAsia"/>
                <w:lang w:val="en-US" w:eastAsia="zh-CN"/>
              </w:rPr>
              <w:t>√</w:t>
            </w:r>
          </w:p>
        </w:tc>
        <w:tc>
          <w:tcPr>
            <w:tcW w:w="0" w:type="auto"/>
            <w:vAlign w:val="center"/>
          </w:tcPr>
          <w:p w14:paraId="5E8A1163" w14:textId="316F1BF9" w:rsidR="00E53D4B" w:rsidRPr="00074C4E" w:rsidRDefault="00E53D4B" w:rsidP="00E53D4B">
            <w:pPr>
              <w:jc w:val="both"/>
              <w:rPr>
                <w:lang w:val="en-US"/>
              </w:rPr>
            </w:pPr>
            <w:r w:rsidRPr="51A75FAA">
              <w:rPr>
                <w:rFonts w:eastAsiaTheme="minorEastAsia"/>
                <w:lang w:val="en-US" w:eastAsia="zh-CN"/>
              </w:rPr>
              <w:t>√</w:t>
            </w:r>
          </w:p>
        </w:tc>
        <w:tc>
          <w:tcPr>
            <w:tcW w:w="819" w:type="dxa"/>
          </w:tcPr>
          <w:p w14:paraId="15136F18" w14:textId="574CEA86" w:rsidR="00E53D4B" w:rsidRPr="00E53D4B" w:rsidRDefault="00E53D4B" w:rsidP="00E53D4B">
            <w:pPr>
              <w:pStyle w:val="TAR"/>
              <w:jc w:val="both"/>
              <w:rPr>
                <w:rFonts w:ascii="Times New Roman" w:hAnsi="Times New Roman"/>
                <w:lang w:eastAsia="zh-CN"/>
              </w:rPr>
            </w:pPr>
            <w:r w:rsidRPr="00E53D4B">
              <w:rPr>
                <w:rFonts w:ascii="Times New Roman" w:hAnsi="Times New Roman"/>
                <w:lang w:eastAsia="zh-CN"/>
              </w:rPr>
              <w:t>√</w:t>
            </w:r>
          </w:p>
        </w:tc>
      </w:tr>
      <w:tr w:rsidR="00E53D4B" w:rsidRPr="0097631B" w14:paraId="704631B7" w14:textId="2599ACD5" w:rsidTr="00E53D4B">
        <w:trPr>
          <w:trHeight w:val="414"/>
          <w:jc w:val="center"/>
        </w:trPr>
        <w:tc>
          <w:tcPr>
            <w:tcW w:w="0" w:type="auto"/>
            <w:shd w:val="clear" w:color="auto" w:fill="auto"/>
            <w:vAlign w:val="center"/>
          </w:tcPr>
          <w:p w14:paraId="46CF53D2" w14:textId="508B8682" w:rsidR="00E53D4B" w:rsidRPr="00074C4E" w:rsidRDefault="00E53D4B" w:rsidP="00E53D4B">
            <w:pPr>
              <w:pStyle w:val="TAL"/>
              <w:jc w:val="both"/>
              <w:rPr>
                <w:rFonts w:ascii="Times New Roman" w:hAnsi="Times New Roman"/>
              </w:rPr>
            </w:pPr>
            <w:r>
              <w:rPr>
                <w:rFonts w:ascii="Times New Roman" w:hAnsi="Times New Roman"/>
              </w:rPr>
              <w:t>5</w:t>
            </w:r>
          </w:p>
        </w:tc>
        <w:tc>
          <w:tcPr>
            <w:tcW w:w="0" w:type="auto"/>
            <w:shd w:val="clear" w:color="auto" w:fill="auto"/>
            <w:vAlign w:val="center"/>
          </w:tcPr>
          <w:p w14:paraId="1ACF8B43" w14:textId="03A5D323" w:rsidR="00E53D4B" w:rsidRPr="00E92E32" w:rsidRDefault="00E53D4B" w:rsidP="00E53D4B">
            <w:pPr>
              <w:pStyle w:val="TAL"/>
              <w:jc w:val="both"/>
              <w:rPr>
                <w:rFonts w:ascii="Times New Roman" w:hAnsi="Times New Roman"/>
                <w:lang w:val="en-US"/>
              </w:rPr>
            </w:pPr>
            <w:r w:rsidRPr="00E92E32">
              <w:rPr>
                <w:rFonts w:ascii="Times New Roman" w:hAnsi="Times New Roman"/>
                <w:lang w:val="en-US"/>
              </w:rPr>
              <w:t xml:space="preserve">NTN GEO Downlink </w:t>
            </w:r>
            <w:r w:rsidRPr="00F24DED">
              <w:rPr>
                <w:rFonts w:ascii="Times New Roman" w:hAnsi="Times New Roman"/>
                <w:lang w:val="en-US"/>
              </w:rPr>
              <w:t>VSAT U</w:t>
            </w:r>
            <w:r>
              <w:rPr>
                <w:rFonts w:ascii="Times New Roman" w:hAnsi="Times New Roman"/>
                <w:lang w:val="en-US"/>
              </w:rPr>
              <w:t>E</w:t>
            </w:r>
          </w:p>
        </w:tc>
        <w:tc>
          <w:tcPr>
            <w:tcW w:w="0" w:type="auto"/>
            <w:vAlign w:val="center"/>
          </w:tcPr>
          <w:p w14:paraId="73333250" w14:textId="5B3531BC" w:rsidR="00E53D4B" w:rsidRPr="00074C4E" w:rsidRDefault="00E53D4B" w:rsidP="00E53D4B">
            <w:pPr>
              <w:jc w:val="both"/>
              <w:rPr>
                <w:lang w:val="en-US"/>
              </w:rPr>
            </w:pPr>
            <w:r>
              <w:rPr>
                <w:rFonts w:eastAsiaTheme="minorEastAsia"/>
                <w:lang w:val="en-US" w:eastAsia="zh-CN"/>
              </w:rPr>
              <w:t>17 GHz</w:t>
            </w:r>
          </w:p>
        </w:tc>
        <w:tc>
          <w:tcPr>
            <w:tcW w:w="0" w:type="auto"/>
            <w:shd w:val="clear" w:color="auto" w:fill="auto"/>
            <w:vAlign w:val="center"/>
          </w:tcPr>
          <w:p w14:paraId="327C93FD" w14:textId="011A171A" w:rsidR="00E53D4B" w:rsidRPr="00074C4E" w:rsidRDefault="00E53D4B" w:rsidP="00E53D4B">
            <w:pPr>
              <w:jc w:val="both"/>
            </w:pPr>
            <w:r w:rsidRPr="005036E0">
              <w:rPr>
                <w:rFonts w:eastAsiaTheme="minorEastAsia" w:hint="eastAsia"/>
                <w:lang w:val="en-US" w:eastAsia="zh-CN"/>
              </w:rPr>
              <w:t>√</w:t>
            </w:r>
          </w:p>
        </w:tc>
        <w:tc>
          <w:tcPr>
            <w:tcW w:w="0" w:type="auto"/>
            <w:vAlign w:val="center"/>
          </w:tcPr>
          <w:p w14:paraId="0B3360FA" w14:textId="660F6A10" w:rsidR="00E53D4B" w:rsidRPr="00074C4E" w:rsidRDefault="00E53D4B" w:rsidP="00E53D4B">
            <w:pPr>
              <w:jc w:val="both"/>
            </w:pPr>
            <w:r w:rsidRPr="51A75FAA">
              <w:rPr>
                <w:rFonts w:eastAsiaTheme="minorEastAsia"/>
                <w:lang w:val="en-US" w:eastAsia="zh-CN"/>
              </w:rPr>
              <w:t>√</w:t>
            </w:r>
          </w:p>
        </w:tc>
        <w:tc>
          <w:tcPr>
            <w:tcW w:w="0" w:type="auto"/>
          </w:tcPr>
          <w:p w14:paraId="1FAC555D" w14:textId="3C0B62FA" w:rsidR="00E53D4B" w:rsidRPr="00074C4E" w:rsidRDefault="00E53D4B" w:rsidP="00E53D4B">
            <w:pPr>
              <w:jc w:val="both"/>
            </w:pPr>
            <w:r w:rsidRPr="004B6A1F">
              <w:rPr>
                <w:rFonts w:eastAsiaTheme="minorEastAsia"/>
                <w:lang w:val="en-US" w:eastAsia="zh-CN"/>
              </w:rPr>
              <w:t>√</w:t>
            </w:r>
          </w:p>
        </w:tc>
        <w:tc>
          <w:tcPr>
            <w:tcW w:w="0" w:type="auto"/>
            <w:vAlign w:val="center"/>
          </w:tcPr>
          <w:p w14:paraId="4E3CD911" w14:textId="54DECD0F" w:rsidR="00E53D4B" w:rsidRPr="00074C4E" w:rsidRDefault="00E53D4B" w:rsidP="00E53D4B">
            <w:pPr>
              <w:jc w:val="both"/>
            </w:pPr>
            <w:r w:rsidRPr="51A75FAA">
              <w:rPr>
                <w:rFonts w:eastAsiaTheme="minorEastAsia"/>
                <w:lang w:val="en-US" w:eastAsia="zh-CN"/>
              </w:rPr>
              <w:t>√</w:t>
            </w:r>
          </w:p>
        </w:tc>
        <w:tc>
          <w:tcPr>
            <w:tcW w:w="0" w:type="auto"/>
            <w:vAlign w:val="center"/>
          </w:tcPr>
          <w:p w14:paraId="27814077" w14:textId="0E90F3AE" w:rsidR="00E53D4B" w:rsidRPr="00074C4E" w:rsidRDefault="00E53D4B" w:rsidP="00E53D4B">
            <w:pPr>
              <w:jc w:val="both"/>
            </w:pPr>
            <w:r w:rsidRPr="51A75FAA">
              <w:rPr>
                <w:rFonts w:eastAsiaTheme="minorEastAsia"/>
                <w:lang w:val="en-US" w:eastAsia="zh-CN"/>
              </w:rPr>
              <w:t>√</w:t>
            </w:r>
          </w:p>
        </w:tc>
        <w:tc>
          <w:tcPr>
            <w:tcW w:w="819" w:type="dxa"/>
          </w:tcPr>
          <w:p w14:paraId="13883B4D" w14:textId="3CCDF10B" w:rsidR="00E53D4B" w:rsidRPr="00E53D4B" w:rsidRDefault="00E53D4B" w:rsidP="00E53D4B">
            <w:pPr>
              <w:pStyle w:val="TAR"/>
              <w:jc w:val="both"/>
              <w:rPr>
                <w:rFonts w:ascii="Times New Roman" w:hAnsi="Times New Roman"/>
                <w:lang w:eastAsia="zh-CN"/>
              </w:rPr>
            </w:pPr>
            <w:r w:rsidRPr="00E53D4B">
              <w:rPr>
                <w:rFonts w:ascii="Times New Roman" w:hAnsi="Times New Roman"/>
                <w:lang w:eastAsia="zh-CN"/>
              </w:rPr>
              <w:t>√</w:t>
            </w:r>
          </w:p>
        </w:tc>
      </w:tr>
      <w:tr w:rsidR="00E53D4B" w:rsidRPr="0097631B" w14:paraId="3D167136" w14:textId="6C57BD3B" w:rsidTr="00E53D4B">
        <w:trPr>
          <w:trHeight w:val="414"/>
          <w:jc w:val="center"/>
        </w:trPr>
        <w:tc>
          <w:tcPr>
            <w:tcW w:w="0" w:type="auto"/>
            <w:shd w:val="clear" w:color="auto" w:fill="auto"/>
            <w:vAlign w:val="center"/>
          </w:tcPr>
          <w:p w14:paraId="4FEE2D65" w14:textId="7D4AE4CF" w:rsidR="00E53D4B" w:rsidRPr="00074C4E" w:rsidRDefault="00E53D4B" w:rsidP="00E53D4B">
            <w:pPr>
              <w:pStyle w:val="TAL"/>
              <w:jc w:val="both"/>
              <w:rPr>
                <w:rFonts w:ascii="Times New Roman" w:hAnsi="Times New Roman"/>
              </w:rPr>
            </w:pPr>
            <w:r>
              <w:rPr>
                <w:rFonts w:ascii="Times New Roman" w:hAnsi="Times New Roman"/>
              </w:rPr>
              <w:t>6</w:t>
            </w:r>
          </w:p>
        </w:tc>
        <w:tc>
          <w:tcPr>
            <w:tcW w:w="0" w:type="auto"/>
            <w:shd w:val="clear" w:color="auto" w:fill="auto"/>
            <w:vAlign w:val="center"/>
          </w:tcPr>
          <w:p w14:paraId="7F505587" w14:textId="50CC867D" w:rsidR="00E53D4B" w:rsidRPr="00E92E32" w:rsidRDefault="00E53D4B" w:rsidP="00E53D4B">
            <w:pPr>
              <w:pStyle w:val="TAL"/>
              <w:jc w:val="both"/>
              <w:rPr>
                <w:rFonts w:ascii="Times New Roman" w:hAnsi="Times New Roman"/>
                <w:lang w:val="en-US"/>
              </w:rPr>
            </w:pPr>
            <w:r w:rsidRPr="00E92E32">
              <w:rPr>
                <w:rFonts w:ascii="Times New Roman" w:hAnsi="Times New Roman"/>
                <w:lang w:val="en-US"/>
              </w:rPr>
              <w:t xml:space="preserve">NTN GEO </w:t>
            </w:r>
            <w:r w:rsidRPr="00E92E32">
              <w:rPr>
                <w:rFonts w:ascii="Times New Roman" w:hAnsi="Times New Roman" w:hint="eastAsia"/>
                <w:lang w:val="en-US"/>
              </w:rPr>
              <w:t>Up</w:t>
            </w:r>
            <w:r w:rsidRPr="00E92E32">
              <w:rPr>
                <w:rFonts w:ascii="Times New Roman" w:hAnsi="Times New Roman"/>
                <w:lang w:val="en-US"/>
              </w:rPr>
              <w:t>link</w:t>
            </w:r>
            <w:r w:rsidRPr="00F24DED">
              <w:rPr>
                <w:rFonts w:ascii="Times New Roman" w:hAnsi="Times New Roman"/>
                <w:lang w:val="en-US"/>
              </w:rPr>
              <w:t xml:space="preserve"> VSAT U</w:t>
            </w:r>
            <w:r>
              <w:rPr>
                <w:rFonts w:ascii="Times New Roman" w:hAnsi="Times New Roman"/>
                <w:lang w:val="en-US"/>
              </w:rPr>
              <w:t>E</w:t>
            </w:r>
          </w:p>
        </w:tc>
        <w:tc>
          <w:tcPr>
            <w:tcW w:w="0" w:type="auto"/>
            <w:vAlign w:val="center"/>
          </w:tcPr>
          <w:p w14:paraId="74AEE6FF" w14:textId="77777777" w:rsidR="00E53D4B" w:rsidRPr="00074C4E" w:rsidRDefault="00E53D4B" w:rsidP="00E53D4B">
            <w:pPr>
              <w:jc w:val="both"/>
              <w:rPr>
                <w:lang w:val="en-US"/>
              </w:rPr>
            </w:pPr>
            <w:r>
              <w:rPr>
                <w:rFonts w:eastAsiaTheme="minorEastAsia" w:hint="eastAsia"/>
                <w:lang w:val="en-US" w:eastAsia="zh-CN"/>
              </w:rPr>
              <w:t>2</w:t>
            </w:r>
            <w:r>
              <w:rPr>
                <w:rFonts w:eastAsiaTheme="minorEastAsia"/>
                <w:lang w:val="en-US" w:eastAsia="zh-CN"/>
              </w:rPr>
              <w:t>7 GHz</w:t>
            </w:r>
          </w:p>
        </w:tc>
        <w:tc>
          <w:tcPr>
            <w:tcW w:w="0" w:type="auto"/>
            <w:shd w:val="clear" w:color="auto" w:fill="auto"/>
            <w:vAlign w:val="center"/>
          </w:tcPr>
          <w:p w14:paraId="6A93A464" w14:textId="32A87A9A" w:rsidR="00E53D4B" w:rsidRPr="00074C4E" w:rsidRDefault="00E53D4B" w:rsidP="00E53D4B">
            <w:pPr>
              <w:jc w:val="both"/>
              <w:rPr>
                <w:lang w:val="en-US"/>
              </w:rPr>
            </w:pPr>
            <w:r w:rsidRPr="005036E0">
              <w:rPr>
                <w:rFonts w:eastAsiaTheme="minorEastAsia" w:hint="eastAsia"/>
                <w:lang w:val="en-US" w:eastAsia="zh-CN"/>
              </w:rPr>
              <w:t>√</w:t>
            </w:r>
          </w:p>
        </w:tc>
        <w:tc>
          <w:tcPr>
            <w:tcW w:w="0" w:type="auto"/>
            <w:vAlign w:val="center"/>
          </w:tcPr>
          <w:p w14:paraId="47EEF557" w14:textId="3B025F7D" w:rsidR="00E53D4B" w:rsidRPr="00074C4E" w:rsidRDefault="00E53D4B" w:rsidP="00E53D4B">
            <w:pPr>
              <w:jc w:val="both"/>
            </w:pPr>
            <w:r w:rsidRPr="51A75FAA">
              <w:rPr>
                <w:rFonts w:eastAsiaTheme="minorEastAsia"/>
                <w:lang w:val="en-US" w:eastAsia="zh-CN"/>
              </w:rPr>
              <w:t>√</w:t>
            </w:r>
          </w:p>
        </w:tc>
        <w:tc>
          <w:tcPr>
            <w:tcW w:w="0" w:type="auto"/>
          </w:tcPr>
          <w:p w14:paraId="6BB273C3" w14:textId="1BE0E079" w:rsidR="00E53D4B" w:rsidRPr="00074C4E" w:rsidRDefault="00E53D4B" w:rsidP="00E53D4B">
            <w:pPr>
              <w:jc w:val="both"/>
              <w:rPr>
                <w:lang w:val="en-US"/>
              </w:rPr>
            </w:pPr>
            <w:r w:rsidRPr="004B6A1F">
              <w:rPr>
                <w:rFonts w:eastAsiaTheme="minorEastAsia"/>
                <w:lang w:val="en-US" w:eastAsia="zh-CN"/>
              </w:rPr>
              <w:t>√</w:t>
            </w:r>
          </w:p>
        </w:tc>
        <w:tc>
          <w:tcPr>
            <w:tcW w:w="0" w:type="auto"/>
            <w:vAlign w:val="center"/>
          </w:tcPr>
          <w:p w14:paraId="7ADBAD94" w14:textId="2E9DCF92" w:rsidR="00E53D4B" w:rsidRPr="00074C4E" w:rsidRDefault="00E53D4B" w:rsidP="00E53D4B">
            <w:pPr>
              <w:jc w:val="both"/>
              <w:rPr>
                <w:lang w:val="en-US"/>
              </w:rPr>
            </w:pPr>
            <w:r w:rsidRPr="51A75FAA">
              <w:rPr>
                <w:rFonts w:eastAsiaTheme="minorEastAsia"/>
                <w:lang w:val="en-US" w:eastAsia="zh-CN"/>
              </w:rPr>
              <w:t>√</w:t>
            </w:r>
          </w:p>
        </w:tc>
        <w:tc>
          <w:tcPr>
            <w:tcW w:w="0" w:type="auto"/>
            <w:vAlign w:val="center"/>
          </w:tcPr>
          <w:p w14:paraId="30EDB99D" w14:textId="69E113FA" w:rsidR="00E53D4B" w:rsidRPr="00074C4E" w:rsidRDefault="00E53D4B" w:rsidP="00E53D4B">
            <w:pPr>
              <w:jc w:val="both"/>
              <w:rPr>
                <w:lang w:val="en-US"/>
              </w:rPr>
            </w:pPr>
            <w:r w:rsidRPr="51A75FAA">
              <w:rPr>
                <w:rFonts w:eastAsiaTheme="minorEastAsia"/>
                <w:lang w:val="en-US" w:eastAsia="zh-CN"/>
              </w:rPr>
              <w:t>√</w:t>
            </w:r>
          </w:p>
        </w:tc>
        <w:tc>
          <w:tcPr>
            <w:tcW w:w="819" w:type="dxa"/>
          </w:tcPr>
          <w:p w14:paraId="7D036C7A" w14:textId="43A50F15" w:rsidR="00E53D4B" w:rsidRPr="00E53D4B" w:rsidRDefault="00E53D4B" w:rsidP="00E53D4B">
            <w:pPr>
              <w:pStyle w:val="TAR"/>
              <w:jc w:val="both"/>
              <w:rPr>
                <w:rFonts w:ascii="Times New Roman" w:hAnsi="Times New Roman"/>
                <w:lang w:eastAsia="zh-CN"/>
              </w:rPr>
            </w:pPr>
            <w:r w:rsidRPr="00E53D4B">
              <w:rPr>
                <w:rFonts w:ascii="Times New Roman" w:hAnsi="Times New Roman"/>
                <w:lang w:eastAsia="zh-CN"/>
              </w:rPr>
              <w:t>√</w:t>
            </w:r>
          </w:p>
        </w:tc>
      </w:tr>
      <w:tr w:rsidR="00E53D4B" w:rsidRPr="0097631B" w14:paraId="52C7329D" w14:textId="076581D4" w:rsidTr="00E53D4B">
        <w:trPr>
          <w:trHeight w:val="414"/>
          <w:jc w:val="center"/>
        </w:trPr>
        <w:tc>
          <w:tcPr>
            <w:tcW w:w="0" w:type="auto"/>
            <w:shd w:val="clear" w:color="auto" w:fill="auto"/>
            <w:vAlign w:val="center"/>
          </w:tcPr>
          <w:p w14:paraId="2101F923" w14:textId="47106C26" w:rsidR="00E53D4B" w:rsidRPr="0097631B" w:rsidRDefault="00E53D4B" w:rsidP="00E53D4B">
            <w:pPr>
              <w:pStyle w:val="TAL"/>
              <w:jc w:val="both"/>
              <w:rPr>
                <w:rFonts w:ascii="Times New Roman" w:hAnsi="Times New Roman"/>
              </w:rPr>
            </w:pPr>
            <w:r>
              <w:rPr>
                <w:rFonts w:ascii="Times New Roman" w:hAnsi="Times New Roman"/>
              </w:rPr>
              <w:t>7</w:t>
            </w:r>
          </w:p>
        </w:tc>
        <w:tc>
          <w:tcPr>
            <w:tcW w:w="0" w:type="auto"/>
            <w:shd w:val="clear" w:color="auto" w:fill="auto"/>
            <w:vAlign w:val="center"/>
          </w:tcPr>
          <w:p w14:paraId="63BF895B" w14:textId="6489C324" w:rsidR="00E53D4B" w:rsidRPr="00F24DED" w:rsidRDefault="00E53D4B" w:rsidP="00E53D4B">
            <w:pPr>
              <w:pStyle w:val="TAL"/>
              <w:jc w:val="both"/>
              <w:rPr>
                <w:rFonts w:ascii="Times New Roman" w:hAnsi="Times New Roman"/>
                <w:lang w:val="en-US"/>
              </w:rPr>
            </w:pPr>
            <w:r w:rsidRPr="00F24DED">
              <w:rPr>
                <w:rFonts w:ascii="Times New Roman" w:hAnsi="Times New Roman"/>
                <w:lang w:val="en-US"/>
              </w:rPr>
              <w:t>NTN LEO1200 Downlink VSAT U</w:t>
            </w:r>
            <w:r>
              <w:rPr>
                <w:rFonts w:ascii="Times New Roman" w:hAnsi="Times New Roman"/>
                <w:lang w:val="en-US"/>
              </w:rPr>
              <w:t>E</w:t>
            </w:r>
          </w:p>
        </w:tc>
        <w:tc>
          <w:tcPr>
            <w:tcW w:w="0" w:type="auto"/>
            <w:vAlign w:val="center"/>
          </w:tcPr>
          <w:p w14:paraId="0ADA6406" w14:textId="77777777" w:rsidR="00E53D4B" w:rsidRPr="00074C4E" w:rsidRDefault="00E53D4B" w:rsidP="00E53D4B">
            <w:pPr>
              <w:jc w:val="both"/>
              <w:rPr>
                <w:lang w:val="en-US"/>
              </w:rPr>
            </w:pPr>
            <w:r>
              <w:rPr>
                <w:rFonts w:eastAsiaTheme="minorEastAsia"/>
                <w:lang w:val="en-US" w:eastAsia="zh-CN"/>
              </w:rPr>
              <w:t>17 GHz</w:t>
            </w:r>
          </w:p>
        </w:tc>
        <w:tc>
          <w:tcPr>
            <w:tcW w:w="0" w:type="auto"/>
            <w:shd w:val="clear" w:color="auto" w:fill="auto"/>
            <w:vAlign w:val="center"/>
          </w:tcPr>
          <w:p w14:paraId="4FCBA6B4" w14:textId="7BD98704" w:rsidR="00E53D4B" w:rsidRPr="00074C4E" w:rsidRDefault="00E53D4B" w:rsidP="00E53D4B">
            <w:pPr>
              <w:jc w:val="both"/>
              <w:rPr>
                <w:lang w:val="en-US"/>
              </w:rPr>
            </w:pPr>
            <w:r w:rsidRPr="005036E0">
              <w:rPr>
                <w:rFonts w:eastAsiaTheme="minorEastAsia" w:hint="eastAsia"/>
                <w:lang w:val="en-US" w:eastAsia="zh-CN"/>
              </w:rPr>
              <w:t>√</w:t>
            </w:r>
          </w:p>
        </w:tc>
        <w:tc>
          <w:tcPr>
            <w:tcW w:w="0" w:type="auto"/>
            <w:vAlign w:val="center"/>
          </w:tcPr>
          <w:p w14:paraId="7DE1821F" w14:textId="3D408C4D" w:rsidR="00E53D4B" w:rsidRPr="00074C4E" w:rsidRDefault="00E53D4B" w:rsidP="00E53D4B">
            <w:pPr>
              <w:jc w:val="both"/>
            </w:pPr>
            <w:r w:rsidRPr="51A75FAA">
              <w:rPr>
                <w:rFonts w:eastAsiaTheme="minorEastAsia"/>
                <w:lang w:val="en-US" w:eastAsia="zh-CN"/>
              </w:rPr>
              <w:t>√</w:t>
            </w:r>
          </w:p>
        </w:tc>
        <w:tc>
          <w:tcPr>
            <w:tcW w:w="0" w:type="auto"/>
          </w:tcPr>
          <w:p w14:paraId="53B71307" w14:textId="1D1038A8" w:rsidR="00E53D4B" w:rsidRPr="00074C4E" w:rsidRDefault="00E53D4B" w:rsidP="00E53D4B">
            <w:pPr>
              <w:jc w:val="both"/>
              <w:rPr>
                <w:lang w:val="en-US"/>
              </w:rPr>
            </w:pPr>
            <w:r w:rsidRPr="004B6A1F">
              <w:rPr>
                <w:rFonts w:eastAsiaTheme="minorEastAsia"/>
                <w:lang w:val="en-US" w:eastAsia="zh-CN"/>
              </w:rPr>
              <w:t>√</w:t>
            </w:r>
          </w:p>
        </w:tc>
        <w:tc>
          <w:tcPr>
            <w:tcW w:w="0" w:type="auto"/>
            <w:vAlign w:val="center"/>
          </w:tcPr>
          <w:p w14:paraId="655FE67F" w14:textId="437CF4C6" w:rsidR="00E53D4B" w:rsidRPr="00074C4E" w:rsidRDefault="00E53D4B" w:rsidP="00E53D4B">
            <w:pPr>
              <w:jc w:val="both"/>
              <w:rPr>
                <w:lang w:val="en-US"/>
              </w:rPr>
            </w:pPr>
            <w:r w:rsidRPr="51A75FAA">
              <w:rPr>
                <w:rFonts w:eastAsiaTheme="minorEastAsia"/>
                <w:lang w:val="en-US" w:eastAsia="zh-CN"/>
              </w:rPr>
              <w:t>√</w:t>
            </w:r>
          </w:p>
        </w:tc>
        <w:tc>
          <w:tcPr>
            <w:tcW w:w="0" w:type="auto"/>
            <w:vAlign w:val="center"/>
          </w:tcPr>
          <w:p w14:paraId="4E5CA104" w14:textId="7AC85FBE" w:rsidR="00E53D4B" w:rsidRPr="00074C4E" w:rsidRDefault="00E53D4B" w:rsidP="00E53D4B">
            <w:pPr>
              <w:jc w:val="both"/>
              <w:rPr>
                <w:lang w:val="en-US"/>
              </w:rPr>
            </w:pPr>
            <w:r w:rsidRPr="51A75FAA">
              <w:rPr>
                <w:rFonts w:eastAsiaTheme="minorEastAsia"/>
                <w:lang w:val="en-US" w:eastAsia="zh-CN"/>
              </w:rPr>
              <w:t>√</w:t>
            </w:r>
          </w:p>
        </w:tc>
        <w:tc>
          <w:tcPr>
            <w:tcW w:w="819" w:type="dxa"/>
          </w:tcPr>
          <w:p w14:paraId="5C325F15" w14:textId="2E407B89" w:rsidR="00E53D4B" w:rsidRPr="00E53D4B" w:rsidRDefault="00E53D4B" w:rsidP="00E53D4B">
            <w:pPr>
              <w:pStyle w:val="TAR"/>
              <w:jc w:val="both"/>
              <w:rPr>
                <w:rFonts w:ascii="Times New Roman" w:hAnsi="Times New Roman"/>
                <w:lang w:eastAsia="zh-CN"/>
              </w:rPr>
            </w:pPr>
            <w:r w:rsidRPr="00E53D4B">
              <w:rPr>
                <w:rFonts w:ascii="Times New Roman" w:hAnsi="Times New Roman"/>
                <w:lang w:eastAsia="zh-CN"/>
              </w:rPr>
              <w:t>√</w:t>
            </w:r>
          </w:p>
        </w:tc>
      </w:tr>
      <w:tr w:rsidR="00E53D4B" w:rsidRPr="0097631B" w14:paraId="4803B3A0" w14:textId="137683E5" w:rsidTr="00E53D4B">
        <w:trPr>
          <w:trHeight w:val="414"/>
          <w:jc w:val="center"/>
        </w:trPr>
        <w:tc>
          <w:tcPr>
            <w:tcW w:w="0" w:type="auto"/>
            <w:shd w:val="clear" w:color="auto" w:fill="auto"/>
            <w:vAlign w:val="center"/>
          </w:tcPr>
          <w:p w14:paraId="3EED881A" w14:textId="33A01A09" w:rsidR="00E53D4B" w:rsidRPr="0097631B" w:rsidRDefault="00E53D4B" w:rsidP="00E53D4B">
            <w:pPr>
              <w:pStyle w:val="TAL"/>
              <w:jc w:val="both"/>
              <w:rPr>
                <w:rFonts w:ascii="Times New Roman" w:hAnsi="Times New Roman"/>
              </w:rPr>
            </w:pPr>
            <w:r>
              <w:rPr>
                <w:rFonts w:ascii="Times New Roman" w:hAnsi="Times New Roman"/>
              </w:rPr>
              <w:t>8</w:t>
            </w:r>
          </w:p>
        </w:tc>
        <w:tc>
          <w:tcPr>
            <w:tcW w:w="0" w:type="auto"/>
            <w:shd w:val="clear" w:color="auto" w:fill="auto"/>
            <w:vAlign w:val="center"/>
          </w:tcPr>
          <w:p w14:paraId="398B29D5" w14:textId="0252F06C" w:rsidR="00E53D4B" w:rsidRPr="00F24DED" w:rsidRDefault="00E53D4B" w:rsidP="00E53D4B">
            <w:pPr>
              <w:pStyle w:val="TAL"/>
              <w:jc w:val="both"/>
              <w:rPr>
                <w:rFonts w:ascii="Times New Roman" w:hAnsi="Times New Roman"/>
                <w:lang w:val="en-US"/>
              </w:rPr>
            </w:pPr>
            <w:r w:rsidRPr="00F24DED">
              <w:rPr>
                <w:rFonts w:ascii="Times New Roman" w:hAnsi="Times New Roman"/>
                <w:lang w:val="en-US"/>
              </w:rPr>
              <w:t xml:space="preserve">NTN LEO1200 </w:t>
            </w:r>
            <w:r w:rsidRPr="00F24DED">
              <w:rPr>
                <w:rFonts w:ascii="Times New Roman" w:hAnsi="Times New Roman" w:hint="eastAsia"/>
                <w:lang w:val="en-US"/>
              </w:rPr>
              <w:t>Up</w:t>
            </w:r>
            <w:r w:rsidRPr="00F24DED">
              <w:rPr>
                <w:rFonts w:ascii="Times New Roman" w:hAnsi="Times New Roman"/>
                <w:lang w:val="en-US"/>
              </w:rPr>
              <w:t>link VSAT U</w:t>
            </w:r>
            <w:r>
              <w:rPr>
                <w:rFonts w:ascii="Times New Roman" w:hAnsi="Times New Roman"/>
                <w:lang w:val="en-US"/>
              </w:rPr>
              <w:t>E</w:t>
            </w:r>
          </w:p>
        </w:tc>
        <w:tc>
          <w:tcPr>
            <w:tcW w:w="0" w:type="auto"/>
            <w:vAlign w:val="center"/>
          </w:tcPr>
          <w:p w14:paraId="69E3AEEB" w14:textId="0637D029" w:rsidR="00E53D4B" w:rsidRPr="00074C4E" w:rsidRDefault="00E53D4B" w:rsidP="00E53D4B">
            <w:pPr>
              <w:jc w:val="both"/>
              <w:rPr>
                <w:lang w:val="en-US"/>
              </w:rPr>
            </w:pPr>
            <w:r>
              <w:rPr>
                <w:rFonts w:eastAsiaTheme="minorEastAsia"/>
                <w:lang w:val="en-US" w:eastAsia="zh-CN"/>
              </w:rPr>
              <w:t>27 GHz</w:t>
            </w:r>
          </w:p>
        </w:tc>
        <w:tc>
          <w:tcPr>
            <w:tcW w:w="0" w:type="auto"/>
            <w:shd w:val="clear" w:color="auto" w:fill="auto"/>
            <w:vAlign w:val="center"/>
          </w:tcPr>
          <w:p w14:paraId="2E3BD268" w14:textId="0029367A" w:rsidR="00E53D4B" w:rsidRPr="0097631B" w:rsidRDefault="00E53D4B" w:rsidP="00E53D4B">
            <w:pPr>
              <w:jc w:val="both"/>
            </w:pPr>
            <w:r w:rsidRPr="005036E0">
              <w:rPr>
                <w:rFonts w:eastAsiaTheme="minorEastAsia" w:hint="eastAsia"/>
                <w:lang w:val="en-US" w:eastAsia="zh-CN"/>
              </w:rPr>
              <w:t>√</w:t>
            </w:r>
          </w:p>
        </w:tc>
        <w:tc>
          <w:tcPr>
            <w:tcW w:w="0" w:type="auto"/>
            <w:vAlign w:val="center"/>
          </w:tcPr>
          <w:p w14:paraId="6187391C" w14:textId="697C5C2F" w:rsidR="00E53D4B" w:rsidRPr="0097631B" w:rsidRDefault="00E53D4B" w:rsidP="00E53D4B">
            <w:pPr>
              <w:jc w:val="both"/>
            </w:pPr>
            <w:r w:rsidRPr="51A75FAA">
              <w:rPr>
                <w:rFonts w:eastAsiaTheme="minorEastAsia"/>
                <w:lang w:val="en-US" w:eastAsia="zh-CN"/>
              </w:rPr>
              <w:t>√</w:t>
            </w:r>
          </w:p>
        </w:tc>
        <w:tc>
          <w:tcPr>
            <w:tcW w:w="0" w:type="auto"/>
          </w:tcPr>
          <w:p w14:paraId="11C306C0" w14:textId="125A4F70" w:rsidR="00E53D4B" w:rsidRPr="0097631B" w:rsidRDefault="00E53D4B" w:rsidP="00E53D4B">
            <w:pPr>
              <w:jc w:val="both"/>
            </w:pPr>
            <w:r w:rsidRPr="004B6A1F">
              <w:rPr>
                <w:rFonts w:eastAsiaTheme="minorEastAsia"/>
                <w:lang w:val="en-US" w:eastAsia="zh-CN"/>
              </w:rPr>
              <w:t>√</w:t>
            </w:r>
          </w:p>
        </w:tc>
        <w:tc>
          <w:tcPr>
            <w:tcW w:w="0" w:type="auto"/>
            <w:vAlign w:val="center"/>
          </w:tcPr>
          <w:p w14:paraId="30CDB56A" w14:textId="2BBC4B3F" w:rsidR="00E53D4B" w:rsidRPr="0097631B" w:rsidRDefault="00E53D4B" w:rsidP="00E53D4B">
            <w:pPr>
              <w:jc w:val="both"/>
            </w:pPr>
            <w:r w:rsidRPr="51A75FAA">
              <w:rPr>
                <w:rFonts w:eastAsiaTheme="minorEastAsia"/>
                <w:lang w:val="en-US" w:eastAsia="zh-CN"/>
              </w:rPr>
              <w:t>√</w:t>
            </w:r>
          </w:p>
        </w:tc>
        <w:tc>
          <w:tcPr>
            <w:tcW w:w="0" w:type="auto"/>
            <w:vAlign w:val="center"/>
          </w:tcPr>
          <w:p w14:paraId="76EEFB8D" w14:textId="740DFAE0" w:rsidR="00E53D4B" w:rsidRPr="0097631B" w:rsidRDefault="00E53D4B" w:rsidP="00E53D4B">
            <w:pPr>
              <w:jc w:val="both"/>
            </w:pPr>
            <w:r w:rsidRPr="51A75FAA">
              <w:rPr>
                <w:rFonts w:eastAsiaTheme="minorEastAsia"/>
                <w:lang w:val="en-US" w:eastAsia="zh-CN"/>
              </w:rPr>
              <w:t>√</w:t>
            </w:r>
          </w:p>
        </w:tc>
        <w:tc>
          <w:tcPr>
            <w:tcW w:w="819" w:type="dxa"/>
          </w:tcPr>
          <w:p w14:paraId="44AEA4CF" w14:textId="7AD0079D" w:rsidR="00E53D4B" w:rsidRPr="00E53D4B" w:rsidRDefault="00E53D4B" w:rsidP="00E53D4B">
            <w:pPr>
              <w:pStyle w:val="TAR"/>
              <w:jc w:val="both"/>
              <w:rPr>
                <w:rFonts w:ascii="Times New Roman" w:hAnsi="Times New Roman"/>
                <w:lang w:eastAsia="zh-CN"/>
              </w:rPr>
            </w:pPr>
            <w:r w:rsidRPr="00E53D4B">
              <w:rPr>
                <w:rFonts w:ascii="Times New Roman" w:hAnsi="Times New Roman"/>
                <w:lang w:eastAsia="zh-CN"/>
              </w:rPr>
              <w:t>√</w:t>
            </w:r>
          </w:p>
        </w:tc>
      </w:tr>
      <w:tr w:rsidR="00E53D4B" w:rsidRPr="0097631B" w14:paraId="093FD999" w14:textId="7AF57103" w:rsidTr="00E53D4B">
        <w:trPr>
          <w:trHeight w:val="414"/>
          <w:jc w:val="center"/>
        </w:trPr>
        <w:tc>
          <w:tcPr>
            <w:tcW w:w="0" w:type="auto"/>
            <w:shd w:val="clear" w:color="auto" w:fill="auto"/>
            <w:vAlign w:val="center"/>
          </w:tcPr>
          <w:p w14:paraId="510EE4C7" w14:textId="285F46A3" w:rsidR="00E53D4B" w:rsidRPr="0097631B" w:rsidRDefault="00E53D4B" w:rsidP="00E53D4B">
            <w:pPr>
              <w:pStyle w:val="TAL"/>
              <w:jc w:val="both"/>
              <w:rPr>
                <w:rFonts w:ascii="Times New Roman" w:hAnsi="Times New Roman"/>
              </w:rPr>
            </w:pPr>
            <w:r>
              <w:rPr>
                <w:rFonts w:ascii="Times New Roman" w:hAnsi="Times New Roman"/>
              </w:rPr>
              <w:t>9</w:t>
            </w:r>
          </w:p>
        </w:tc>
        <w:tc>
          <w:tcPr>
            <w:tcW w:w="0" w:type="auto"/>
            <w:shd w:val="clear" w:color="auto" w:fill="auto"/>
            <w:vAlign w:val="center"/>
          </w:tcPr>
          <w:p w14:paraId="436B9676" w14:textId="73F6FA5B" w:rsidR="00E53D4B" w:rsidRPr="00F24DED" w:rsidRDefault="00E53D4B" w:rsidP="00E53D4B">
            <w:pPr>
              <w:pStyle w:val="TAL"/>
              <w:jc w:val="both"/>
              <w:rPr>
                <w:rFonts w:ascii="Times New Roman" w:hAnsi="Times New Roman"/>
                <w:lang w:val="en-US"/>
              </w:rPr>
            </w:pPr>
            <w:r w:rsidRPr="00F24DED">
              <w:rPr>
                <w:rFonts w:ascii="Times New Roman" w:hAnsi="Times New Roman"/>
                <w:lang w:val="en-US"/>
              </w:rPr>
              <w:t>NTN LEO600 Downlink VSAT U</w:t>
            </w:r>
            <w:r>
              <w:rPr>
                <w:rFonts w:ascii="Times New Roman" w:hAnsi="Times New Roman"/>
                <w:lang w:val="en-US"/>
              </w:rPr>
              <w:t>E</w:t>
            </w:r>
          </w:p>
        </w:tc>
        <w:tc>
          <w:tcPr>
            <w:tcW w:w="0" w:type="auto"/>
            <w:vAlign w:val="center"/>
          </w:tcPr>
          <w:p w14:paraId="2E3CA8B1" w14:textId="77777777" w:rsidR="00E53D4B" w:rsidRPr="00074C4E" w:rsidRDefault="00E53D4B" w:rsidP="00E53D4B">
            <w:pPr>
              <w:jc w:val="both"/>
              <w:rPr>
                <w:lang w:val="en-US"/>
              </w:rPr>
            </w:pPr>
            <w:r>
              <w:rPr>
                <w:rFonts w:eastAsiaTheme="minorEastAsia"/>
                <w:lang w:val="en-US" w:eastAsia="zh-CN"/>
              </w:rPr>
              <w:t>17 GHz</w:t>
            </w:r>
          </w:p>
        </w:tc>
        <w:tc>
          <w:tcPr>
            <w:tcW w:w="0" w:type="auto"/>
            <w:shd w:val="clear" w:color="auto" w:fill="auto"/>
            <w:vAlign w:val="center"/>
          </w:tcPr>
          <w:p w14:paraId="3A206E9A" w14:textId="64DCA4CF" w:rsidR="00E53D4B" w:rsidRPr="0097631B" w:rsidRDefault="00E53D4B" w:rsidP="00E53D4B">
            <w:pPr>
              <w:jc w:val="both"/>
            </w:pPr>
            <w:r w:rsidRPr="005036E0">
              <w:rPr>
                <w:rFonts w:eastAsiaTheme="minorEastAsia" w:hint="eastAsia"/>
                <w:lang w:val="en-US" w:eastAsia="zh-CN"/>
              </w:rPr>
              <w:t>√</w:t>
            </w:r>
          </w:p>
        </w:tc>
        <w:tc>
          <w:tcPr>
            <w:tcW w:w="0" w:type="auto"/>
            <w:vAlign w:val="center"/>
          </w:tcPr>
          <w:p w14:paraId="68E26F44" w14:textId="493D25C2" w:rsidR="00E53D4B" w:rsidRPr="0097631B" w:rsidRDefault="00E53D4B" w:rsidP="00E53D4B">
            <w:pPr>
              <w:jc w:val="both"/>
            </w:pPr>
            <w:r w:rsidRPr="51A75FAA">
              <w:rPr>
                <w:rFonts w:eastAsiaTheme="minorEastAsia"/>
                <w:lang w:val="en-US" w:eastAsia="zh-CN"/>
              </w:rPr>
              <w:t>√</w:t>
            </w:r>
          </w:p>
        </w:tc>
        <w:tc>
          <w:tcPr>
            <w:tcW w:w="0" w:type="auto"/>
          </w:tcPr>
          <w:p w14:paraId="07541D23" w14:textId="2DA63D53" w:rsidR="00E53D4B" w:rsidRPr="0097631B" w:rsidRDefault="00E53D4B" w:rsidP="00E53D4B">
            <w:pPr>
              <w:jc w:val="both"/>
            </w:pPr>
            <w:r w:rsidRPr="004B6A1F">
              <w:rPr>
                <w:rFonts w:eastAsiaTheme="minorEastAsia"/>
                <w:lang w:val="en-US" w:eastAsia="zh-CN"/>
              </w:rPr>
              <w:t>√</w:t>
            </w:r>
          </w:p>
        </w:tc>
        <w:tc>
          <w:tcPr>
            <w:tcW w:w="0" w:type="auto"/>
            <w:vAlign w:val="center"/>
          </w:tcPr>
          <w:p w14:paraId="733D7503" w14:textId="60E98DA4" w:rsidR="00E53D4B" w:rsidRPr="0097631B" w:rsidRDefault="00E53D4B" w:rsidP="00E53D4B">
            <w:pPr>
              <w:jc w:val="both"/>
            </w:pPr>
            <w:r w:rsidRPr="51A75FAA">
              <w:rPr>
                <w:rFonts w:eastAsiaTheme="minorEastAsia"/>
                <w:lang w:val="en-US" w:eastAsia="zh-CN"/>
              </w:rPr>
              <w:t>√</w:t>
            </w:r>
          </w:p>
        </w:tc>
        <w:tc>
          <w:tcPr>
            <w:tcW w:w="0" w:type="auto"/>
            <w:vAlign w:val="center"/>
          </w:tcPr>
          <w:p w14:paraId="1E7AAA6A" w14:textId="575E5125" w:rsidR="00E53D4B" w:rsidRPr="0097631B" w:rsidRDefault="00E53D4B" w:rsidP="00E53D4B">
            <w:pPr>
              <w:jc w:val="both"/>
            </w:pPr>
            <w:r w:rsidRPr="51A75FAA">
              <w:rPr>
                <w:rFonts w:eastAsiaTheme="minorEastAsia"/>
                <w:lang w:val="en-US" w:eastAsia="zh-CN"/>
              </w:rPr>
              <w:t>√</w:t>
            </w:r>
          </w:p>
        </w:tc>
        <w:tc>
          <w:tcPr>
            <w:tcW w:w="819" w:type="dxa"/>
          </w:tcPr>
          <w:p w14:paraId="34FD7BCC" w14:textId="19C111DE" w:rsidR="00E53D4B" w:rsidRPr="00E53D4B" w:rsidRDefault="00E53D4B" w:rsidP="00E53D4B">
            <w:pPr>
              <w:pStyle w:val="TAR"/>
              <w:jc w:val="both"/>
              <w:rPr>
                <w:rFonts w:ascii="Times New Roman" w:hAnsi="Times New Roman"/>
                <w:lang w:eastAsia="zh-CN"/>
              </w:rPr>
            </w:pPr>
            <w:r w:rsidRPr="00E53D4B">
              <w:rPr>
                <w:rFonts w:ascii="Times New Roman" w:hAnsi="Times New Roman"/>
                <w:lang w:eastAsia="zh-CN"/>
              </w:rPr>
              <w:t>√</w:t>
            </w:r>
          </w:p>
        </w:tc>
      </w:tr>
      <w:tr w:rsidR="00E53D4B" w:rsidRPr="0097631B" w14:paraId="0657CC3D" w14:textId="7B8316C0" w:rsidTr="00E53D4B">
        <w:trPr>
          <w:trHeight w:val="414"/>
          <w:jc w:val="center"/>
        </w:trPr>
        <w:tc>
          <w:tcPr>
            <w:tcW w:w="0" w:type="auto"/>
            <w:vAlign w:val="center"/>
          </w:tcPr>
          <w:p w14:paraId="718B7947" w14:textId="1168797F" w:rsidR="00E53D4B" w:rsidRPr="0097631B" w:rsidRDefault="00E53D4B" w:rsidP="00E53D4B">
            <w:pPr>
              <w:pStyle w:val="TAL"/>
              <w:jc w:val="both"/>
              <w:rPr>
                <w:rFonts w:ascii="Times New Roman" w:hAnsi="Times New Roman"/>
              </w:rPr>
            </w:pPr>
            <w:r>
              <w:rPr>
                <w:rFonts w:ascii="Times New Roman" w:hAnsi="Times New Roman"/>
              </w:rPr>
              <w:t>10</w:t>
            </w:r>
          </w:p>
        </w:tc>
        <w:tc>
          <w:tcPr>
            <w:tcW w:w="0" w:type="auto"/>
            <w:vAlign w:val="center"/>
          </w:tcPr>
          <w:p w14:paraId="0EB88990" w14:textId="2EEB97D4" w:rsidR="00E53D4B" w:rsidRPr="00F24DED" w:rsidRDefault="00E53D4B" w:rsidP="00E53D4B">
            <w:pPr>
              <w:pStyle w:val="TAL"/>
              <w:jc w:val="both"/>
              <w:rPr>
                <w:rFonts w:ascii="Times New Roman" w:hAnsi="Times New Roman"/>
                <w:lang w:val="en-US"/>
              </w:rPr>
            </w:pPr>
            <w:r w:rsidRPr="00F24DED">
              <w:rPr>
                <w:rFonts w:ascii="Times New Roman" w:hAnsi="Times New Roman"/>
                <w:lang w:val="en-US"/>
              </w:rPr>
              <w:t xml:space="preserve">NTN LEO600 </w:t>
            </w:r>
            <w:r w:rsidRPr="00F24DED">
              <w:rPr>
                <w:rFonts w:ascii="Times New Roman" w:hAnsi="Times New Roman" w:hint="eastAsia"/>
                <w:lang w:val="en-US"/>
              </w:rPr>
              <w:t>Up</w:t>
            </w:r>
            <w:r w:rsidRPr="00F24DED">
              <w:rPr>
                <w:rFonts w:ascii="Times New Roman" w:hAnsi="Times New Roman"/>
                <w:lang w:val="en-US"/>
              </w:rPr>
              <w:t>link VSAT U</w:t>
            </w:r>
            <w:r>
              <w:rPr>
                <w:rFonts w:ascii="Times New Roman" w:hAnsi="Times New Roman"/>
                <w:lang w:val="en-US"/>
              </w:rPr>
              <w:t>E</w:t>
            </w:r>
          </w:p>
        </w:tc>
        <w:tc>
          <w:tcPr>
            <w:tcW w:w="0" w:type="auto"/>
            <w:vAlign w:val="center"/>
          </w:tcPr>
          <w:p w14:paraId="2C5A50B4" w14:textId="0299BF5F" w:rsidR="00E53D4B" w:rsidRPr="00074C4E" w:rsidRDefault="00E53D4B" w:rsidP="00E53D4B">
            <w:pPr>
              <w:jc w:val="both"/>
              <w:rPr>
                <w:lang w:val="en-US"/>
              </w:rPr>
            </w:pPr>
            <w:r>
              <w:rPr>
                <w:rFonts w:eastAsiaTheme="minorEastAsia"/>
                <w:lang w:val="en-US" w:eastAsia="zh-CN"/>
              </w:rPr>
              <w:t>27 GHz</w:t>
            </w:r>
          </w:p>
        </w:tc>
        <w:tc>
          <w:tcPr>
            <w:tcW w:w="0" w:type="auto"/>
            <w:vAlign w:val="center"/>
          </w:tcPr>
          <w:p w14:paraId="0F45DDB9" w14:textId="717160E5" w:rsidR="00E53D4B" w:rsidRPr="00074C4E" w:rsidRDefault="00E53D4B" w:rsidP="00E53D4B">
            <w:pPr>
              <w:jc w:val="both"/>
              <w:rPr>
                <w:lang w:val="en-US"/>
              </w:rPr>
            </w:pPr>
            <w:r w:rsidRPr="005036E0">
              <w:rPr>
                <w:rFonts w:eastAsiaTheme="minorEastAsia" w:hint="eastAsia"/>
                <w:lang w:val="en-US" w:eastAsia="zh-CN"/>
              </w:rPr>
              <w:t>√</w:t>
            </w:r>
          </w:p>
        </w:tc>
        <w:tc>
          <w:tcPr>
            <w:tcW w:w="0" w:type="auto"/>
            <w:vAlign w:val="center"/>
          </w:tcPr>
          <w:p w14:paraId="385325A8" w14:textId="4FBBA8FF" w:rsidR="00E53D4B" w:rsidRPr="00074C4E" w:rsidRDefault="00E53D4B" w:rsidP="00E53D4B">
            <w:pPr>
              <w:jc w:val="both"/>
            </w:pPr>
            <w:r w:rsidRPr="51A75FAA">
              <w:rPr>
                <w:rFonts w:eastAsiaTheme="minorEastAsia"/>
                <w:lang w:val="en-US" w:eastAsia="zh-CN"/>
              </w:rPr>
              <w:t>√</w:t>
            </w:r>
          </w:p>
        </w:tc>
        <w:tc>
          <w:tcPr>
            <w:tcW w:w="0" w:type="auto"/>
          </w:tcPr>
          <w:p w14:paraId="16A89E9A" w14:textId="5D8B777C" w:rsidR="00E53D4B" w:rsidRPr="00074C4E" w:rsidRDefault="00E53D4B" w:rsidP="00E53D4B">
            <w:pPr>
              <w:jc w:val="both"/>
              <w:rPr>
                <w:lang w:val="en-US"/>
              </w:rPr>
            </w:pPr>
            <w:r w:rsidRPr="004B6A1F">
              <w:rPr>
                <w:rFonts w:eastAsiaTheme="minorEastAsia"/>
                <w:lang w:val="en-US" w:eastAsia="zh-CN"/>
              </w:rPr>
              <w:t>√</w:t>
            </w:r>
          </w:p>
        </w:tc>
        <w:tc>
          <w:tcPr>
            <w:tcW w:w="0" w:type="auto"/>
            <w:vAlign w:val="center"/>
          </w:tcPr>
          <w:p w14:paraId="0FC38035" w14:textId="5F458B27" w:rsidR="00E53D4B" w:rsidRPr="00074C4E" w:rsidRDefault="00E53D4B" w:rsidP="00E53D4B">
            <w:pPr>
              <w:jc w:val="both"/>
              <w:rPr>
                <w:lang w:val="en-US"/>
              </w:rPr>
            </w:pPr>
            <w:r w:rsidRPr="51A75FAA">
              <w:rPr>
                <w:rFonts w:eastAsiaTheme="minorEastAsia"/>
                <w:lang w:val="en-US" w:eastAsia="zh-CN"/>
              </w:rPr>
              <w:t>√</w:t>
            </w:r>
          </w:p>
        </w:tc>
        <w:tc>
          <w:tcPr>
            <w:tcW w:w="0" w:type="auto"/>
            <w:vAlign w:val="center"/>
          </w:tcPr>
          <w:p w14:paraId="08F9B3E6" w14:textId="585BD653" w:rsidR="00E53D4B" w:rsidRPr="00074C4E" w:rsidRDefault="00E53D4B" w:rsidP="00E53D4B">
            <w:pPr>
              <w:jc w:val="both"/>
              <w:rPr>
                <w:lang w:val="en-US"/>
              </w:rPr>
            </w:pPr>
            <w:r w:rsidRPr="51A75FAA">
              <w:rPr>
                <w:rFonts w:eastAsiaTheme="minorEastAsia"/>
                <w:lang w:val="en-US" w:eastAsia="zh-CN"/>
              </w:rPr>
              <w:t>√</w:t>
            </w:r>
          </w:p>
        </w:tc>
        <w:tc>
          <w:tcPr>
            <w:tcW w:w="819" w:type="dxa"/>
          </w:tcPr>
          <w:p w14:paraId="6F0CB530" w14:textId="1ED720A1" w:rsidR="00E53D4B" w:rsidRPr="00E53D4B" w:rsidRDefault="00E53D4B" w:rsidP="00E53D4B">
            <w:pPr>
              <w:pStyle w:val="TAR"/>
              <w:jc w:val="both"/>
              <w:rPr>
                <w:rFonts w:ascii="Times New Roman" w:hAnsi="Times New Roman"/>
                <w:lang w:eastAsia="zh-CN"/>
              </w:rPr>
            </w:pPr>
            <w:r w:rsidRPr="00E53D4B">
              <w:rPr>
                <w:rFonts w:ascii="Times New Roman" w:hAnsi="Times New Roman"/>
                <w:lang w:eastAsia="zh-CN"/>
              </w:rPr>
              <w:t>√</w:t>
            </w:r>
          </w:p>
        </w:tc>
      </w:tr>
      <w:tr w:rsidR="00E53D4B" w:rsidRPr="0097631B" w14:paraId="3CEABD57" w14:textId="558FF2F0" w:rsidTr="00E53D4B">
        <w:trPr>
          <w:trHeight w:val="414"/>
          <w:jc w:val="center"/>
        </w:trPr>
        <w:tc>
          <w:tcPr>
            <w:tcW w:w="0" w:type="auto"/>
            <w:vAlign w:val="center"/>
          </w:tcPr>
          <w:p w14:paraId="67B63D1D" w14:textId="32ED4D4F" w:rsidR="00E53D4B" w:rsidRPr="0097631B" w:rsidRDefault="00E53D4B" w:rsidP="00E53D4B">
            <w:pPr>
              <w:pStyle w:val="TAL"/>
              <w:jc w:val="both"/>
              <w:rPr>
                <w:rFonts w:ascii="Times New Roman" w:hAnsi="Times New Roman"/>
              </w:rPr>
            </w:pPr>
            <w:r>
              <w:rPr>
                <w:rFonts w:ascii="Times New Roman" w:hAnsi="Times New Roman"/>
              </w:rPr>
              <w:t>11</w:t>
            </w:r>
          </w:p>
        </w:tc>
        <w:tc>
          <w:tcPr>
            <w:tcW w:w="0" w:type="auto"/>
            <w:vAlign w:val="center"/>
          </w:tcPr>
          <w:p w14:paraId="555375D3" w14:textId="594AD711" w:rsidR="00E53D4B" w:rsidRPr="00F24DED" w:rsidRDefault="00E53D4B" w:rsidP="00E53D4B">
            <w:pPr>
              <w:pStyle w:val="TAL"/>
              <w:jc w:val="both"/>
              <w:rPr>
                <w:rFonts w:ascii="Times New Roman" w:hAnsi="Times New Roman"/>
                <w:lang w:val="en-US"/>
              </w:rPr>
            </w:pPr>
            <w:r w:rsidRPr="00E92E32">
              <w:rPr>
                <w:rFonts w:ascii="Times New Roman" w:hAnsi="Times New Roman"/>
                <w:lang w:val="en-US"/>
              </w:rPr>
              <w:t xml:space="preserve">NTN GEO Downlink </w:t>
            </w:r>
            <w:r>
              <w:rPr>
                <w:rFonts w:ascii="Times New Roman" w:hAnsi="Times New Roman"/>
                <w:lang w:val="en-US"/>
              </w:rPr>
              <w:t>ESIM</w:t>
            </w:r>
            <w:r w:rsidRPr="00F24DED">
              <w:rPr>
                <w:rFonts w:ascii="Times New Roman" w:hAnsi="Times New Roman"/>
                <w:lang w:val="en-US"/>
              </w:rPr>
              <w:t xml:space="preserve"> U</w:t>
            </w:r>
            <w:r>
              <w:rPr>
                <w:rFonts w:ascii="Times New Roman" w:hAnsi="Times New Roman"/>
                <w:lang w:val="en-US"/>
              </w:rPr>
              <w:t>E</w:t>
            </w:r>
          </w:p>
        </w:tc>
        <w:tc>
          <w:tcPr>
            <w:tcW w:w="0" w:type="auto"/>
            <w:vAlign w:val="center"/>
          </w:tcPr>
          <w:p w14:paraId="7DDC015B" w14:textId="6CE0B2AB" w:rsidR="00E53D4B" w:rsidRDefault="00E53D4B" w:rsidP="00E53D4B">
            <w:pPr>
              <w:jc w:val="both"/>
              <w:rPr>
                <w:rFonts w:eastAsiaTheme="minorEastAsia"/>
                <w:lang w:val="en-US" w:eastAsia="zh-CN"/>
              </w:rPr>
            </w:pPr>
            <w:r>
              <w:rPr>
                <w:rFonts w:eastAsiaTheme="minorEastAsia"/>
                <w:lang w:val="en-US" w:eastAsia="zh-CN"/>
              </w:rPr>
              <w:t>17 GHz</w:t>
            </w:r>
          </w:p>
        </w:tc>
        <w:tc>
          <w:tcPr>
            <w:tcW w:w="0" w:type="auto"/>
            <w:vAlign w:val="center"/>
          </w:tcPr>
          <w:p w14:paraId="7C2CFADD" w14:textId="21CE60A5" w:rsidR="00E53D4B" w:rsidRPr="005036E0" w:rsidRDefault="00E53D4B" w:rsidP="00E53D4B">
            <w:pPr>
              <w:jc w:val="both"/>
              <w:rPr>
                <w:rFonts w:eastAsiaTheme="minorEastAsia"/>
                <w:lang w:val="en-US" w:eastAsia="zh-CN"/>
              </w:rPr>
            </w:pPr>
          </w:p>
        </w:tc>
        <w:tc>
          <w:tcPr>
            <w:tcW w:w="0" w:type="auto"/>
            <w:vAlign w:val="center"/>
          </w:tcPr>
          <w:p w14:paraId="64A0E565" w14:textId="77777777" w:rsidR="00E53D4B" w:rsidRPr="00074C4E" w:rsidRDefault="00E53D4B" w:rsidP="00E53D4B">
            <w:pPr>
              <w:jc w:val="both"/>
              <w:rPr>
                <w:lang w:val="en-US"/>
              </w:rPr>
            </w:pPr>
          </w:p>
        </w:tc>
        <w:tc>
          <w:tcPr>
            <w:tcW w:w="0" w:type="auto"/>
            <w:vAlign w:val="center"/>
          </w:tcPr>
          <w:p w14:paraId="0B8D504D" w14:textId="77777777" w:rsidR="00E53D4B" w:rsidRPr="00074C4E" w:rsidRDefault="00E53D4B" w:rsidP="00E53D4B">
            <w:pPr>
              <w:jc w:val="both"/>
              <w:rPr>
                <w:lang w:val="en-US"/>
              </w:rPr>
            </w:pPr>
          </w:p>
        </w:tc>
        <w:tc>
          <w:tcPr>
            <w:tcW w:w="0" w:type="auto"/>
            <w:vAlign w:val="center"/>
          </w:tcPr>
          <w:p w14:paraId="474E5012" w14:textId="77777777" w:rsidR="00E53D4B" w:rsidRPr="00074C4E" w:rsidRDefault="00E53D4B" w:rsidP="00E53D4B">
            <w:pPr>
              <w:jc w:val="both"/>
              <w:rPr>
                <w:lang w:val="en-US"/>
              </w:rPr>
            </w:pPr>
          </w:p>
        </w:tc>
        <w:tc>
          <w:tcPr>
            <w:tcW w:w="0" w:type="auto"/>
            <w:vAlign w:val="center"/>
          </w:tcPr>
          <w:p w14:paraId="2262A1ED" w14:textId="77777777" w:rsidR="00E53D4B" w:rsidRPr="00074C4E" w:rsidRDefault="00E53D4B" w:rsidP="00E53D4B">
            <w:pPr>
              <w:jc w:val="both"/>
              <w:rPr>
                <w:lang w:val="en-US"/>
              </w:rPr>
            </w:pPr>
          </w:p>
        </w:tc>
        <w:tc>
          <w:tcPr>
            <w:tcW w:w="819" w:type="dxa"/>
          </w:tcPr>
          <w:p w14:paraId="0E67CED0" w14:textId="77777777" w:rsidR="00E53D4B" w:rsidRPr="00E53D4B" w:rsidRDefault="00E53D4B" w:rsidP="00E53D4B">
            <w:pPr>
              <w:pStyle w:val="TAR"/>
              <w:jc w:val="both"/>
              <w:rPr>
                <w:rFonts w:ascii="Times New Roman" w:hAnsi="Times New Roman"/>
                <w:lang w:eastAsia="zh-CN"/>
              </w:rPr>
            </w:pPr>
          </w:p>
        </w:tc>
      </w:tr>
      <w:tr w:rsidR="00E53D4B" w:rsidRPr="0097631B" w14:paraId="670CF881" w14:textId="3F75AB13" w:rsidTr="00E53D4B">
        <w:trPr>
          <w:trHeight w:val="414"/>
          <w:jc w:val="center"/>
        </w:trPr>
        <w:tc>
          <w:tcPr>
            <w:tcW w:w="0" w:type="auto"/>
            <w:vAlign w:val="center"/>
          </w:tcPr>
          <w:p w14:paraId="2CC51989" w14:textId="42D2BBF5" w:rsidR="00E53D4B" w:rsidRPr="00074C4E" w:rsidRDefault="00E53D4B" w:rsidP="00E53D4B">
            <w:pPr>
              <w:pStyle w:val="TAL"/>
              <w:jc w:val="both"/>
              <w:rPr>
                <w:rFonts w:ascii="Times New Roman" w:hAnsi="Times New Roman"/>
              </w:rPr>
            </w:pPr>
            <w:r>
              <w:rPr>
                <w:rFonts w:ascii="Times New Roman" w:hAnsi="Times New Roman"/>
              </w:rPr>
              <w:t>12</w:t>
            </w:r>
          </w:p>
        </w:tc>
        <w:tc>
          <w:tcPr>
            <w:tcW w:w="0" w:type="auto"/>
            <w:vAlign w:val="center"/>
          </w:tcPr>
          <w:p w14:paraId="20716A9F" w14:textId="2EEED9C9" w:rsidR="00E53D4B" w:rsidRPr="00E92E32" w:rsidRDefault="00E53D4B" w:rsidP="00E53D4B">
            <w:pPr>
              <w:pStyle w:val="TAL"/>
              <w:jc w:val="both"/>
              <w:rPr>
                <w:rFonts w:ascii="Times New Roman" w:hAnsi="Times New Roman"/>
                <w:lang w:val="en-US"/>
              </w:rPr>
            </w:pPr>
            <w:r w:rsidRPr="00E92E32">
              <w:rPr>
                <w:rFonts w:ascii="Times New Roman" w:hAnsi="Times New Roman"/>
                <w:lang w:val="en-US"/>
              </w:rPr>
              <w:t xml:space="preserve">NTN GEO </w:t>
            </w:r>
            <w:r w:rsidRPr="00E92E32">
              <w:rPr>
                <w:rFonts w:ascii="Times New Roman" w:hAnsi="Times New Roman" w:hint="eastAsia"/>
                <w:lang w:val="en-US"/>
              </w:rPr>
              <w:t>Up</w:t>
            </w:r>
            <w:r w:rsidRPr="00E92E32">
              <w:rPr>
                <w:rFonts w:ascii="Times New Roman" w:hAnsi="Times New Roman"/>
                <w:lang w:val="en-US"/>
              </w:rPr>
              <w:t xml:space="preserve">link </w:t>
            </w:r>
            <w:r>
              <w:rPr>
                <w:rFonts w:ascii="Times New Roman" w:hAnsi="Times New Roman"/>
                <w:lang w:val="en-US"/>
              </w:rPr>
              <w:t>ESIM</w:t>
            </w:r>
            <w:r w:rsidRPr="00F24DED">
              <w:rPr>
                <w:rFonts w:ascii="Times New Roman" w:hAnsi="Times New Roman"/>
                <w:lang w:val="en-US"/>
              </w:rPr>
              <w:t xml:space="preserve"> U</w:t>
            </w:r>
            <w:r>
              <w:rPr>
                <w:rFonts w:ascii="Times New Roman" w:hAnsi="Times New Roman"/>
                <w:lang w:val="en-US"/>
              </w:rPr>
              <w:t>E</w:t>
            </w:r>
          </w:p>
        </w:tc>
        <w:tc>
          <w:tcPr>
            <w:tcW w:w="0" w:type="auto"/>
            <w:vAlign w:val="center"/>
          </w:tcPr>
          <w:p w14:paraId="3A142509" w14:textId="4F4B63FD" w:rsidR="00E53D4B" w:rsidRDefault="00E53D4B" w:rsidP="00E53D4B">
            <w:pPr>
              <w:jc w:val="both"/>
              <w:rPr>
                <w:rFonts w:eastAsiaTheme="minorEastAsia"/>
                <w:lang w:val="en-US" w:eastAsia="zh-CN"/>
              </w:rPr>
            </w:pPr>
            <w:r>
              <w:rPr>
                <w:rFonts w:eastAsiaTheme="minorEastAsia" w:hint="eastAsia"/>
                <w:lang w:val="en-US" w:eastAsia="zh-CN"/>
              </w:rPr>
              <w:t>2</w:t>
            </w:r>
            <w:r>
              <w:rPr>
                <w:rFonts w:eastAsiaTheme="minorEastAsia"/>
                <w:lang w:val="en-US" w:eastAsia="zh-CN"/>
              </w:rPr>
              <w:t>7 GHz</w:t>
            </w:r>
          </w:p>
        </w:tc>
        <w:tc>
          <w:tcPr>
            <w:tcW w:w="0" w:type="auto"/>
            <w:vAlign w:val="center"/>
          </w:tcPr>
          <w:p w14:paraId="31DDAADA" w14:textId="055E6E34" w:rsidR="00E53D4B" w:rsidRPr="005036E0" w:rsidRDefault="00E53D4B" w:rsidP="00E53D4B">
            <w:pPr>
              <w:jc w:val="both"/>
              <w:rPr>
                <w:rFonts w:eastAsiaTheme="minorEastAsia"/>
                <w:lang w:val="en-US" w:eastAsia="zh-CN"/>
              </w:rPr>
            </w:pPr>
          </w:p>
        </w:tc>
        <w:tc>
          <w:tcPr>
            <w:tcW w:w="0" w:type="auto"/>
            <w:vAlign w:val="center"/>
          </w:tcPr>
          <w:p w14:paraId="1FF04C35" w14:textId="77777777" w:rsidR="00E53D4B" w:rsidRPr="00074C4E" w:rsidRDefault="00E53D4B" w:rsidP="00E53D4B">
            <w:pPr>
              <w:jc w:val="both"/>
              <w:rPr>
                <w:lang w:val="en-US"/>
              </w:rPr>
            </w:pPr>
          </w:p>
        </w:tc>
        <w:tc>
          <w:tcPr>
            <w:tcW w:w="0" w:type="auto"/>
            <w:vAlign w:val="center"/>
          </w:tcPr>
          <w:p w14:paraId="60A84D04" w14:textId="77777777" w:rsidR="00E53D4B" w:rsidRPr="00074C4E" w:rsidRDefault="00E53D4B" w:rsidP="00E53D4B">
            <w:pPr>
              <w:jc w:val="both"/>
              <w:rPr>
                <w:lang w:val="en-US"/>
              </w:rPr>
            </w:pPr>
          </w:p>
        </w:tc>
        <w:tc>
          <w:tcPr>
            <w:tcW w:w="0" w:type="auto"/>
            <w:vAlign w:val="center"/>
          </w:tcPr>
          <w:p w14:paraId="339F8266" w14:textId="77777777" w:rsidR="00E53D4B" w:rsidRPr="00074C4E" w:rsidRDefault="00E53D4B" w:rsidP="00E53D4B">
            <w:pPr>
              <w:jc w:val="both"/>
              <w:rPr>
                <w:lang w:val="en-US"/>
              </w:rPr>
            </w:pPr>
          </w:p>
        </w:tc>
        <w:tc>
          <w:tcPr>
            <w:tcW w:w="0" w:type="auto"/>
            <w:vAlign w:val="center"/>
          </w:tcPr>
          <w:p w14:paraId="095A44C5" w14:textId="77777777" w:rsidR="00E53D4B" w:rsidRPr="00074C4E" w:rsidRDefault="00E53D4B" w:rsidP="00E53D4B">
            <w:pPr>
              <w:jc w:val="both"/>
              <w:rPr>
                <w:lang w:val="en-US"/>
              </w:rPr>
            </w:pPr>
          </w:p>
        </w:tc>
        <w:tc>
          <w:tcPr>
            <w:tcW w:w="819" w:type="dxa"/>
          </w:tcPr>
          <w:p w14:paraId="2030C382" w14:textId="77777777" w:rsidR="00E53D4B" w:rsidRPr="00E53D4B" w:rsidRDefault="00E53D4B" w:rsidP="00E53D4B">
            <w:pPr>
              <w:pStyle w:val="TAR"/>
              <w:jc w:val="both"/>
              <w:rPr>
                <w:rFonts w:ascii="Times New Roman" w:hAnsi="Times New Roman"/>
                <w:lang w:eastAsia="zh-CN"/>
              </w:rPr>
            </w:pPr>
          </w:p>
        </w:tc>
      </w:tr>
      <w:tr w:rsidR="00E53D4B" w:rsidRPr="0097631B" w14:paraId="66855DAA" w14:textId="09C91045" w:rsidTr="00E53D4B">
        <w:trPr>
          <w:trHeight w:val="414"/>
          <w:jc w:val="center"/>
        </w:trPr>
        <w:tc>
          <w:tcPr>
            <w:tcW w:w="0" w:type="auto"/>
            <w:vAlign w:val="center"/>
          </w:tcPr>
          <w:p w14:paraId="29C8A19B" w14:textId="39D7FF17" w:rsidR="00E53D4B" w:rsidRPr="00074C4E" w:rsidRDefault="00E53D4B" w:rsidP="00E53D4B">
            <w:pPr>
              <w:pStyle w:val="TAL"/>
              <w:jc w:val="both"/>
              <w:rPr>
                <w:rFonts w:ascii="Times New Roman" w:hAnsi="Times New Roman"/>
              </w:rPr>
            </w:pPr>
            <w:r>
              <w:rPr>
                <w:rFonts w:ascii="Times New Roman" w:hAnsi="Times New Roman"/>
              </w:rPr>
              <w:t>13</w:t>
            </w:r>
          </w:p>
        </w:tc>
        <w:tc>
          <w:tcPr>
            <w:tcW w:w="0" w:type="auto"/>
            <w:vAlign w:val="center"/>
          </w:tcPr>
          <w:p w14:paraId="10EC76B3" w14:textId="70AACA5A" w:rsidR="00E53D4B" w:rsidRPr="00E92E32" w:rsidRDefault="00E53D4B" w:rsidP="00E53D4B">
            <w:pPr>
              <w:pStyle w:val="TAL"/>
              <w:jc w:val="both"/>
              <w:rPr>
                <w:rFonts w:ascii="Times New Roman" w:hAnsi="Times New Roman"/>
                <w:lang w:val="en-US"/>
              </w:rPr>
            </w:pPr>
            <w:r w:rsidRPr="00F24DED">
              <w:rPr>
                <w:rFonts w:ascii="Times New Roman" w:hAnsi="Times New Roman"/>
                <w:lang w:val="en-US"/>
              </w:rPr>
              <w:t xml:space="preserve">NTN LEO1200 Downlink </w:t>
            </w:r>
            <w:r>
              <w:rPr>
                <w:rFonts w:ascii="Times New Roman" w:hAnsi="Times New Roman"/>
                <w:lang w:val="en-US"/>
              </w:rPr>
              <w:t>ESIM</w:t>
            </w:r>
            <w:r w:rsidRPr="00F24DED">
              <w:rPr>
                <w:rFonts w:ascii="Times New Roman" w:hAnsi="Times New Roman"/>
                <w:lang w:val="en-US"/>
              </w:rPr>
              <w:t xml:space="preserve"> U</w:t>
            </w:r>
            <w:r>
              <w:rPr>
                <w:rFonts w:ascii="Times New Roman" w:hAnsi="Times New Roman"/>
                <w:lang w:val="en-US"/>
              </w:rPr>
              <w:t>E</w:t>
            </w:r>
          </w:p>
        </w:tc>
        <w:tc>
          <w:tcPr>
            <w:tcW w:w="0" w:type="auto"/>
            <w:vAlign w:val="center"/>
          </w:tcPr>
          <w:p w14:paraId="5A927E21" w14:textId="29A6A28E" w:rsidR="00E53D4B" w:rsidRDefault="00E53D4B" w:rsidP="00E53D4B">
            <w:pPr>
              <w:jc w:val="both"/>
              <w:rPr>
                <w:rFonts w:eastAsiaTheme="minorEastAsia"/>
                <w:lang w:val="en-US" w:eastAsia="zh-CN"/>
              </w:rPr>
            </w:pPr>
            <w:r>
              <w:rPr>
                <w:rFonts w:eastAsiaTheme="minorEastAsia"/>
                <w:lang w:val="en-US" w:eastAsia="zh-CN"/>
              </w:rPr>
              <w:t>17 GHz</w:t>
            </w:r>
          </w:p>
        </w:tc>
        <w:tc>
          <w:tcPr>
            <w:tcW w:w="0" w:type="auto"/>
            <w:vAlign w:val="center"/>
          </w:tcPr>
          <w:p w14:paraId="40FD8E4E" w14:textId="12B66AF7" w:rsidR="00E53D4B" w:rsidRPr="005036E0" w:rsidRDefault="00E53D4B" w:rsidP="00E53D4B">
            <w:pPr>
              <w:jc w:val="both"/>
              <w:rPr>
                <w:rFonts w:eastAsiaTheme="minorEastAsia"/>
                <w:lang w:val="en-US" w:eastAsia="zh-CN"/>
              </w:rPr>
            </w:pPr>
          </w:p>
        </w:tc>
        <w:tc>
          <w:tcPr>
            <w:tcW w:w="0" w:type="auto"/>
            <w:vAlign w:val="center"/>
          </w:tcPr>
          <w:p w14:paraId="5A4929C4" w14:textId="77777777" w:rsidR="00E53D4B" w:rsidRPr="00074C4E" w:rsidRDefault="00E53D4B" w:rsidP="00E53D4B">
            <w:pPr>
              <w:jc w:val="both"/>
              <w:rPr>
                <w:lang w:val="en-US"/>
              </w:rPr>
            </w:pPr>
          </w:p>
        </w:tc>
        <w:tc>
          <w:tcPr>
            <w:tcW w:w="0" w:type="auto"/>
            <w:vAlign w:val="center"/>
          </w:tcPr>
          <w:p w14:paraId="43D41F77" w14:textId="77777777" w:rsidR="00E53D4B" w:rsidRPr="00074C4E" w:rsidRDefault="00E53D4B" w:rsidP="00E53D4B">
            <w:pPr>
              <w:jc w:val="both"/>
              <w:rPr>
                <w:lang w:val="en-US"/>
              </w:rPr>
            </w:pPr>
          </w:p>
        </w:tc>
        <w:tc>
          <w:tcPr>
            <w:tcW w:w="0" w:type="auto"/>
            <w:vAlign w:val="center"/>
          </w:tcPr>
          <w:p w14:paraId="3BC7FB36" w14:textId="77777777" w:rsidR="00E53D4B" w:rsidRPr="00074C4E" w:rsidRDefault="00E53D4B" w:rsidP="00E53D4B">
            <w:pPr>
              <w:jc w:val="both"/>
              <w:rPr>
                <w:lang w:val="en-US"/>
              </w:rPr>
            </w:pPr>
          </w:p>
        </w:tc>
        <w:tc>
          <w:tcPr>
            <w:tcW w:w="0" w:type="auto"/>
            <w:vAlign w:val="center"/>
          </w:tcPr>
          <w:p w14:paraId="01FD1E70" w14:textId="77777777" w:rsidR="00E53D4B" w:rsidRPr="00074C4E" w:rsidRDefault="00E53D4B" w:rsidP="00E53D4B">
            <w:pPr>
              <w:jc w:val="both"/>
              <w:rPr>
                <w:lang w:val="en-US"/>
              </w:rPr>
            </w:pPr>
          </w:p>
        </w:tc>
        <w:tc>
          <w:tcPr>
            <w:tcW w:w="819" w:type="dxa"/>
          </w:tcPr>
          <w:p w14:paraId="0181E9D5" w14:textId="77777777" w:rsidR="00E53D4B" w:rsidRPr="00E53D4B" w:rsidRDefault="00E53D4B" w:rsidP="00E53D4B">
            <w:pPr>
              <w:pStyle w:val="TAR"/>
              <w:jc w:val="both"/>
              <w:rPr>
                <w:rFonts w:ascii="Times New Roman" w:hAnsi="Times New Roman"/>
                <w:lang w:eastAsia="zh-CN"/>
              </w:rPr>
            </w:pPr>
          </w:p>
        </w:tc>
      </w:tr>
      <w:tr w:rsidR="00E53D4B" w:rsidRPr="0097631B" w14:paraId="6B6E3B18" w14:textId="6FF43DC8" w:rsidTr="00E53D4B">
        <w:trPr>
          <w:trHeight w:val="414"/>
          <w:jc w:val="center"/>
        </w:trPr>
        <w:tc>
          <w:tcPr>
            <w:tcW w:w="0" w:type="auto"/>
            <w:vAlign w:val="center"/>
          </w:tcPr>
          <w:p w14:paraId="26D5FD72" w14:textId="3DCAF035" w:rsidR="00E53D4B" w:rsidRPr="0097631B" w:rsidRDefault="00E53D4B" w:rsidP="00E53D4B">
            <w:pPr>
              <w:pStyle w:val="TAL"/>
              <w:jc w:val="both"/>
              <w:rPr>
                <w:rFonts w:ascii="Times New Roman" w:hAnsi="Times New Roman"/>
              </w:rPr>
            </w:pPr>
            <w:r>
              <w:rPr>
                <w:rFonts w:ascii="Times New Roman" w:hAnsi="Times New Roman"/>
              </w:rPr>
              <w:t>14</w:t>
            </w:r>
          </w:p>
        </w:tc>
        <w:tc>
          <w:tcPr>
            <w:tcW w:w="0" w:type="auto"/>
            <w:vAlign w:val="center"/>
          </w:tcPr>
          <w:p w14:paraId="7A68B9FB" w14:textId="222F54CF" w:rsidR="00E53D4B" w:rsidRPr="00F24DED" w:rsidRDefault="00E53D4B" w:rsidP="00E53D4B">
            <w:pPr>
              <w:pStyle w:val="TAL"/>
              <w:jc w:val="both"/>
              <w:rPr>
                <w:rFonts w:ascii="Times New Roman" w:hAnsi="Times New Roman"/>
                <w:lang w:val="en-US"/>
              </w:rPr>
            </w:pPr>
            <w:r w:rsidRPr="00F24DED">
              <w:rPr>
                <w:rFonts w:ascii="Times New Roman" w:hAnsi="Times New Roman"/>
                <w:lang w:val="en-US"/>
              </w:rPr>
              <w:t xml:space="preserve">NTN LEO1200 </w:t>
            </w:r>
            <w:r w:rsidRPr="00F24DED">
              <w:rPr>
                <w:rFonts w:ascii="Times New Roman" w:hAnsi="Times New Roman" w:hint="eastAsia"/>
                <w:lang w:val="en-US"/>
              </w:rPr>
              <w:t>Up</w:t>
            </w:r>
            <w:r w:rsidRPr="00F24DED">
              <w:rPr>
                <w:rFonts w:ascii="Times New Roman" w:hAnsi="Times New Roman"/>
                <w:lang w:val="en-US"/>
              </w:rPr>
              <w:t xml:space="preserve">link </w:t>
            </w:r>
            <w:r>
              <w:rPr>
                <w:rFonts w:ascii="Times New Roman" w:hAnsi="Times New Roman"/>
                <w:lang w:val="en-US"/>
              </w:rPr>
              <w:t>ESIM</w:t>
            </w:r>
            <w:r w:rsidRPr="00F24DED">
              <w:rPr>
                <w:rFonts w:ascii="Times New Roman" w:hAnsi="Times New Roman"/>
                <w:lang w:val="en-US"/>
              </w:rPr>
              <w:t xml:space="preserve"> U</w:t>
            </w:r>
            <w:r>
              <w:rPr>
                <w:rFonts w:ascii="Times New Roman" w:hAnsi="Times New Roman"/>
                <w:lang w:val="en-US"/>
              </w:rPr>
              <w:t>E</w:t>
            </w:r>
          </w:p>
        </w:tc>
        <w:tc>
          <w:tcPr>
            <w:tcW w:w="0" w:type="auto"/>
            <w:vAlign w:val="center"/>
          </w:tcPr>
          <w:p w14:paraId="1EB3BB89" w14:textId="41A8D633" w:rsidR="00E53D4B" w:rsidRDefault="00E53D4B" w:rsidP="00E53D4B">
            <w:pPr>
              <w:jc w:val="both"/>
              <w:rPr>
                <w:rFonts w:eastAsiaTheme="minorEastAsia"/>
                <w:lang w:val="en-US" w:eastAsia="zh-CN"/>
              </w:rPr>
            </w:pPr>
            <w:r>
              <w:rPr>
                <w:rFonts w:eastAsiaTheme="minorEastAsia"/>
                <w:lang w:val="en-US" w:eastAsia="zh-CN"/>
              </w:rPr>
              <w:t>27 GHz</w:t>
            </w:r>
          </w:p>
        </w:tc>
        <w:tc>
          <w:tcPr>
            <w:tcW w:w="0" w:type="auto"/>
            <w:vAlign w:val="center"/>
          </w:tcPr>
          <w:p w14:paraId="702E393A" w14:textId="7B324C0C" w:rsidR="00E53D4B" w:rsidRPr="005036E0" w:rsidRDefault="00E53D4B" w:rsidP="00E53D4B">
            <w:pPr>
              <w:jc w:val="both"/>
              <w:rPr>
                <w:rFonts w:eastAsiaTheme="minorEastAsia"/>
                <w:lang w:val="en-US" w:eastAsia="zh-CN"/>
              </w:rPr>
            </w:pPr>
          </w:p>
        </w:tc>
        <w:tc>
          <w:tcPr>
            <w:tcW w:w="0" w:type="auto"/>
            <w:vAlign w:val="center"/>
          </w:tcPr>
          <w:p w14:paraId="38566AB2" w14:textId="77777777" w:rsidR="00E53D4B" w:rsidRPr="00074C4E" w:rsidRDefault="00E53D4B" w:rsidP="00E53D4B">
            <w:pPr>
              <w:jc w:val="both"/>
              <w:rPr>
                <w:lang w:val="en-US"/>
              </w:rPr>
            </w:pPr>
          </w:p>
        </w:tc>
        <w:tc>
          <w:tcPr>
            <w:tcW w:w="0" w:type="auto"/>
            <w:vAlign w:val="center"/>
          </w:tcPr>
          <w:p w14:paraId="6647F59F" w14:textId="77777777" w:rsidR="00E53D4B" w:rsidRPr="00074C4E" w:rsidRDefault="00E53D4B" w:rsidP="00E53D4B">
            <w:pPr>
              <w:jc w:val="both"/>
              <w:rPr>
                <w:lang w:val="en-US"/>
              </w:rPr>
            </w:pPr>
          </w:p>
        </w:tc>
        <w:tc>
          <w:tcPr>
            <w:tcW w:w="0" w:type="auto"/>
            <w:vAlign w:val="center"/>
          </w:tcPr>
          <w:p w14:paraId="71A6AF1F" w14:textId="77777777" w:rsidR="00E53D4B" w:rsidRPr="00074C4E" w:rsidRDefault="00E53D4B" w:rsidP="00E53D4B">
            <w:pPr>
              <w:jc w:val="both"/>
              <w:rPr>
                <w:lang w:val="en-US"/>
              </w:rPr>
            </w:pPr>
          </w:p>
        </w:tc>
        <w:tc>
          <w:tcPr>
            <w:tcW w:w="0" w:type="auto"/>
            <w:vAlign w:val="center"/>
          </w:tcPr>
          <w:p w14:paraId="22993AB7" w14:textId="77777777" w:rsidR="00E53D4B" w:rsidRPr="00074C4E" w:rsidRDefault="00E53D4B" w:rsidP="00E53D4B">
            <w:pPr>
              <w:jc w:val="both"/>
              <w:rPr>
                <w:lang w:val="en-US"/>
              </w:rPr>
            </w:pPr>
          </w:p>
        </w:tc>
        <w:tc>
          <w:tcPr>
            <w:tcW w:w="819" w:type="dxa"/>
          </w:tcPr>
          <w:p w14:paraId="07F324B6" w14:textId="77777777" w:rsidR="00E53D4B" w:rsidRPr="00E53D4B" w:rsidRDefault="00E53D4B" w:rsidP="00E53D4B">
            <w:pPr>
              <w:pStyle w:val="TAR"/>
              <w:jc w:val="both"/>
              <w:rPr>
                <w:rFonts w:ascii="Times New Roman" w:hAnsi="Times New Roman"/>
                <w:lang w:eastAsia="zh-CN"/>
              </w:rPr>
            </w:pPr>
          </w:p>
        </w:tc>
      </w:tr>
      <w:tr w:rsidR="00E53D4B" w:rsidRPr="0097631B" w14:paraId="4E49D1C2" w14:textId="15D40D4C" w:rsidTr="00E53D4B">
        <w:trPr>
          <w:trHeight w:val="414"/>
          <w:jc w:val="center"/>
        </w:trPr>
        <w:tc>
          <w:tcPr>
            <w:tcW w:w="0" w:type="auto"/>
            <w:vAlign w:val="center"/>
          </w:tcPr>
          <w:p w14:paraId="5DEF44EB" w14:textId="631040D7" w:rsidR="00E53D4B" w:rsidRPr="0097631B" w:rsidRDefault="00E53D4B" w:rsidP="00E53D4B">
            <w:pPr>
              <w:pStyle w:val="TAL"/>
              <w:jc w:val="both"/>
              <w:rPr>
                <w:rFonts w:ascii="Times New Roman" w:hAnsi="Times New Roman"/>
              </w:rPr>
            </w:pPr>
            <w:r>
              <w:rPr>
                <w:rFonts w:ascii="Times New Roman" w:hAnsi="Times New Roman"/>
              </w:rPr>
              <w:t>15</w:t>
            </w:r>
          </w:p>
        </w:tc>
        <w:tc>
          <w:tcPr>
            <w:tcW w:w="0" w:type="auto"/>
            <w:vAlign w:val="center"/>
          </w:tcPr>
          <w:p w14:paraId="3F33C92F" w14:textId="6D5FD52E" w:rsidR="00E53D4B" w:rsidRPr="00F24DED" w:rsidRDefault="00E53D4B" w:rsidP="00E53D4B">
            <w:pPr>
              <w:pStyle w:val="TAL"/>
              <w:jc w:val="both"/>
              <w:rPr>
                <w:rFonts w:ascii="Times New Roman" w:hAnsi="Times New Roman"/>
                <w:lang w:val="en-US"/>
              </w:rPr>
            </w:pPr>
            <w:r w:rsidRPr="00F24DED">
              <w:rPr>
                <w:rFonts w:ascii="Times New Roman" w:hAnsi="Times New Roman"/>
                <w:lang w:val="en-US"/>
              </w:rPr>
              <w:t xml:space="preserve">NTN LEO600 Downlink </w:t>
            </w:r>
            <w:r>
              <w:rPr>
                <w:rFonts w:ascii="Times New Roman" w:hAnsi="Times New Roman"/>
                <w:lang w:val="en-US"/>
              </w:rPr>
              <w:t>ESIM</w:t>
            </w:r>
            <w:r w:rsidRPr="00F24DED">
              <w:rPr>
                <w:rFonts w:ascii="Times New Roman" w:hAnsi="Times New Roman"/>
                <w:lang w:val="en-US"/>
              </w:rPr>
              <w:t xml:space="preserve"> U</w:t>
            </w:r>
            <w:r>
              <w:rPr>
                <w:rFonts w:ascii="Times New Roman" w:hAnsi="Times New Roman"/>
                <w:lang w:val="en-US"/>
              </w:rPr>
              <w:t>E</w:t>
            </w:r>
          </w:p>
        </w:tc>
        <w:tc>
          <w:tcPr>
            <w:tcW w:w="0" w:type="auto"/>
            <w:vAlign w:val="center"/>
          </w:tcPr>
          <w:p w14:paraId="40B9D36F" w14:textId="3CC2DD50" w:rsidR="00E53D4B" w:rsidRDefault="00E53D4B" w:rsidP="00E53D4B">
            <w:pPr>
              <w:jc w:val="both"/>
              <w:rPr>
                <w:rFonts w:eastAsiaTheme="minorEastAsia"/>
                <w:lang w:val="en-US" w:eastAsia="zh-CN"/>
              </w:rPr>
            </w:pPr>
            <w:r>
              <w:rPr>
                <w:rFonts w:eastAsiaTheme="minorEastAsia"/>
                <w:lang w:val="en-US" w:eastAsia="zh-CN"/>
              </w:rPr>
              <w:t>17 GHz</w:t>
            </w:r>
          </w:p>
        </w:tc>
        <w:tc>
          <w:tcPr>
            <w:tcW w:w="0" w:type="auto"/>
            <w:vAlign w:val="center"/>
          </w:tcPr>
          <w:p w14:paraId="33F12E7A" w14:textId="539C6766" w:rsidR="00E53D4B" w:rsidRPr="005036E0" w:rsidRDefault="00E53D4B" w:rsidP="00E53D4B">
            <w:pPr>
              <w:jc w:val="both"/>
              <w:rPr>
                <w:rFonts w:eastAsiaTheme="minorEastAsia"/>
                <w:lang w:val="en-US" w:eastAsia="zh-CN"/>
              </w:rPr>
            </w:pPr>
          </w:p>
        </w:tc>
        <w:tc>
          <w:tcPr>
            <w:tcW w:w="0" w:type="auto"/>
            <w:vAlign w:val="center"/>
          </w:tcPr>
          <w:p w14:paraId="4690E067" w14:textId="77777777" w:rsidR="00E53D4B" w:rsidRPr="00074C4E" w:rsidRDefault="00E53D4B" w:rsidP="00E53D4B">
            <w:pPr>
              <w:jc w:val="both"/>
              <w:rPr>
                <w:lang w:val="en-US"/>
              </w:rPr>
            </w:pPr>
          </w:p>
        </w:tc>
        <w:tc>
          <w:tcPr>
            <w:tcW w:w="0" w:type="auto"/>
            <w:vAlign w:val="center"/>
          </w:tcPr>
          <w:p w14:paraId="3EFDA057" w14:textId="77777777" w:rsidR="00E53D4B" w:rsidRPr="00074C4E" w:rsidRDefault="00E53D4B" w:rsidP="00E53D4B">
            <w:pPr>
              <w:jc w:val="both"/>
              <w:rPr>
                <w:lang w:val="en-US"/>
              </w:rPr>
            </w:pPr>
          </w:p>
        </w:tc>
        <w:tc>
          <w:tcPr>
            <w:tcW w:w="0" w:type="auto"/>
            <w:vAlign w:val="center"/>
          </w:tcPr>
          <w:p w14:paraId="22FD0A0A" w14:textId="77777777" w:rsidR="00E53D4B" w:rsidRPr="00074C4E" w:rsidRDefault="00E53D4B" w:rsidP="00E53D4B">
            <w:pPr>
              <w:jc w:val="both"/>
              <w:rPr>
                <w:lang w:val="en-US"/>
              </w:rPr>
            </w:pPr>
          </w:p>
        </w:tc>
        <w:tc>
          <w:tcPr>
            <w:tcW w:w="0" w:type="auto"/>
            <w:vAlign w:val="center"/>
          </w:tcPr>
          <w:p w14:paraId="6076F2B4" w14:textId="77777777" w:rsidR="00E53D4B" w:rsidRPr="00074C4E" w:rsidRDefault="00E53D4B" w:rsidP="00E53D4B">
            <w:pPr>
              <w:jc w:val="both"/>
              <w:rPr>
                <w:lang w:val="en-US"/>
              </w:rPr>
            </w:pPr>
          </w:p>
        </w:tc>
        <w:tc>
          <w:tcPr>
            <w:tcW w:w="819" w:type="dxa"/>
          </w:tcPr>
          <w:p w14:paraId="030ED269" w14:textId="77777777" w:rsidR="00E53D4B" w:rsidRPr="00E53D4B" w:rsidRDefault="00E53D4B" w:rsidP="00E53D4B">
            <w:pPr>
              <w:pStyle w:val="TAR"/>
              <w:jc w:val="both"/>
              <w:rPr>
                <w:rFonts w:ascii="Times New Roman" w:hAnsi="Times New Roman"/>
                <w:lang w:eastAsia="zh-CN"/>
              </w:rPr>
            </w:pPr>
          </w:p>
        </w:tc>
      </w:tr>
      <w:tr w:rsidR="00E53D4B" w:rsidRPr="0097631B" w14:paraId="67668A2D" w14:textId="6AAAC9A7" w:rsidTr="00E53D4B">
        <w:trPr>
          <w:trHeight w:val="414"/>
          <w:jc w:val="center"/>
        </w:trPr>
        <w:tc>
          <w:tcPr>
            <w:tcW w:w="0" w:type="auto"/>
            <w:vAlign w:val="center"/>
          </w:tcPr>
          <w:p w14:paraId="26D027E3" w14:textId="0ACAD15C" w:rsidR="00E53D4B" w:rsidRPr="0097631B" w:rsidRDefault="00E53D4B" w:rsidP="00E53D4B">
            <w:pPr>
              <w:pStyle w:val="TAL"/>
              <w:jc w:val="both"/>
              <w:rPr>
                <w:rFonts w:ascii="Times New Roman" w:hAnsi="Times New Roman"/>
              </w:rPr>
            </w:pPr>
            <w:r>
              <w:rPr>
                <w:rFonts w:ascii="Times New Roman" w:hAnsi="Times New Roman"/>
              </w:rPr>
              <w:t>16</w:t>
            </w:r>
          </w:p>
        </w:tc>
        <w:tc>
          <w:tcPr>
            <w:tcW w:w="0" w:type="auto"/>
            <w:vAlign w:val="center"/>
          </w:tcPr>
          <w:p w14:paraId="1A96EEA2" w14:textId="6C854495" w:rsidR="00E53D4B" w:rsidRPr="00F24DED" w:rsidRDefault="00E53D4B" w:rsidP="00E53D4B">
            <w:pPr>
              <w:pStyle w:val="TAL"/>
              <w:jc w:val="both"/>
              <w:rPr>
                <w:rFonts w:ascii="Times New Roman" w:hAnsi="Times New Roman"/>
                <w:lang w:val="en-US"/>
              </w:rPr>
            </w:pPr>
            <w:r w:rsidRPr="00F24DED">
              <w:rPr>
                <w:rFonts w:ascii="Times New Roman" w:hAnsi="Times New Roman"/>
                <w:lang w:val="en-US"/>
              </w:rPr>
              <w:t xml:space="preserve">NTN LEO600 </w:t>
            </w:r>
            <w:r w:rsidRPr="00F24DED">
              <w:rPr>
                <w:rFonts w:ascii="Times New Roman" w:hAnsi="Times New Roman" w:hint="eastAsia"/>
                <w:lang w:val="en-US"/>
              </w:rPr>
              <w:t>Up</w:t>
            </w:r>
            <w:r w:rsidRPr="00F24DED">
              <w:rPr>
                <w:rFonts w:ascii="Times New Roman" w:hAnsi="Times New Roman"/>
                <w:lang w:val="en-US"/>
              </w:rPr>
              <w:t xml:space="preserve">link </w:t>
            </w:r>
            <w:r>
              <w:rPr>
                <w:rFonts w:ascii="Times New Roman" w:hAnsi="Times New Roman"/>
                <w:lang w:val="en-US"/>
              </w:rPr>
              <w:t>ESIM</w:t>
            </w:r>
            <w:r w:rsidRPr="00F24DED">
              <w:rPr>
                <w:rFonts w:ascii="Times New Roman" w:hAnsi="Times New Roman"/>
                <w:lang w:val="en-US"/>
              </w:rPr>
              <w:t xml:space="preserve"> U</w:t>
            </w:r>
            <w:r>
              <w:rPr>
                <w:rFonts w:ascii="Times New Roman" w:hAnsi="Times New Roman"/>
                <w:lang w:val="en-US"/>
              </w:rPr>
              <w:t>E</w:t>
            </w:r>
          </w:p>
        </w:tc>
        <w:tc>
          <w:tcPr>
            <w:tcW w:w="0" w:type="auto"/>
            <w:vAlign w:val="center"/>
          </w:tcPr>
          <w:p w14:paraId="2B4D750D" w14:textId="67535FA4" w:rsidR="00E53D4B" w:rsidRDefault="00E53D4B" w:rsidP="00E53D4B">
            <w:pPr>
              <w:jc w:val="both"/>
              <w:rPr>
                <w:rFonts w:eastAsiaTheme="minorEastAsia"/>
                <w:lang w:val="en-US" w:eastAsia="zh-CN"/>
              </w:rPr>
            </w:pPr>
            <w:r>
              <w:rPr>
                <w:rFonts w:eastAsiaTheme="minorEastAsia"/>
                <w:lang w:val="en-US" w:eastAsia="zh-CN"/>
              </w:rPr>
              <w:t>27 GHz</w:t>
            </w:r>
          </w:p>
        </w:tc>
        <w:tc>
          <w:tcPr>
            <w:tcW w:w="0" w:type="auto"/>
            <w:vAlign w:val="center"/>
          </w:tcPr>
          <w:p w14:paraId="5590300A" w14:textId="3237A007" w:rsidR="00E53D4B" w:rsidRPr="005036E0" w:rsidRDefault="00E53D4B" w:rsidP="00E53D4B">
            <w:pPr>
              <w:jc w:val="both"/>
              <w:rPr>
                <w:rFonts w:eastAsiaTheme="minorEastAsia"/>
                <w:lang w:val="en-US" w:eastAsia="zh-CN"/>
              </w:rPr>
            </w:pPr>
          </w:p>
        </w:tc>
        <w:tc>
          <w:tcPr>
            <w:tcW w:w="0" w:type="auto"/>
            <w:vAlign w:val="center"/>
          </w:tcPr>
          <w:p w14:paraId="178FD1F1" w14:textId="77777777" w:rsidR="00E53D4B" w:rsidRPr="00074C4E" w:rsidRDefault="00E53D4B" w:rsidP="00E53D4B">
            <w:pPr>
              <w:jc w:val="both"/>
              <w:rPr>
                <w:lang w:val="en-US"/>
              </w:rPr>
            </w:pPr>
          </w:p>
        </w:tc>
        <w:tc>
          <w:tcPr>
            <w:tcW w:w="0" w:type="auto"/>
            <w:vAlign w:val="center"/>
          </w:tcPr>
          <w:p w14:paraId="0375CA05" w14:textId="77777777" w:rsidR="00E53D4B" w:rsidRPr="00074C4E" w:rsidRDefault="00E53D4B" w:rsidP="00E53D4B">
            <w:pPr>
              <w:jc w:val="both"/>
              <w:rPr>
                <w:lang w:val="en-US"/>
              </w:rPr>
            </w:pPr>
          </w:p>
        </w:tc>
        <w:tc>
          <w:tcPr>
            <w:tcW w:w="0" w:type="auto"/>
            <w:vAlign w:val="center"/>
          </w:tcPr>
          <w:p w14:paraId="58D3CF85" w14:textId="77777777" w:rsidR="00E53D4B" w:rsidRPr="00074C4E" w:rsidRDefault="00E53D4B" w:rsidP="00E53D4B">
            <w:pPr>
              <w:jc w:val="both"/>
              <w:rPr>
                <w:lang w:val="en-US"/>
              </w:rPr>
            </w:pPr>
          </w:p>
        </w:tc>
        <w:tc>
          <w:tcPr>
            <w:tcW w:w="0" w:type="auto"/>
            <w:vAlign w:val="center"/>
          </w:tcPr>
          <w:p w14:paraId="50CD19E0" w14:textId="77777777" w:rsidR="00E53D4B" w:rsidRPr="00074C4E" w:rsidRDefault="00E53D4B" w:rsidP="00E53D4B">
            <w:pPr>
              <w:jc w:val="both"/>
              <w:rPr>
                <w:lang w:val="en-US"/>
              </w:rPr>
            </w:pPr>
          </w:p>
        </w:tc>
        <w:tc>
          <w:tcPr>
            <w:tcW w:w="819" w:type="dxa"/>
          </w:tcPr>
          <w:p w14:paraId="3506FEC3" w14:textId="77777777" w:rsidR="00E53D4B" w:rsidRPr="00E53D4B" w:rsidRDefault="00E53D4B" w:rsidP="00E53D4B">
            <w:pPr>
              <w:pStyle w:val="TAR"/>
              <w:jc w:val="both"/>
              <w:rPr>
                <w:rFonts w:ascii="Times New Roman" w:hAnsi="Times New Roman"/>
                <w:lang w:eastAsia="zh-CN"/>
              </w:rPr>
            </w:pPr>
          </w:p>
        </w:tc>
      </w:tr>
    </w:tbl>
    <w:p w14:paraId="4FCBCD33" w14:textId="77777777" w:rsidR="00F24DED" w:rsidRDefault="00F24DED" w:rsidP="00F24DED"/>
    <w:p w14:paraId="588C0560" w14:textId="2FA11DDE" w:rsidR="00F24DED" w:rsidRPr="00166DE3" w:rsidRDefault="00F24DED" w:rsidP="00F24DED">
      <w:pPr>
        <w:rPr>
          <w:highlight w:val="yellow"/>
          <w:lang w:eastAsia="zh-CN"/>
        </w:rPr>
      </w:pPr>
      <w:r w:rsidRPr="00166DE3">
        <w:rPr>
          <w:highlight w:val="yellow"/>
          <w:lang w:eastAsia="zh-CN"/>
        </w:rPr>
        <w:t>TN BS and UE ACLR and ACS values</w:t>
      </w:r>
    </w:p>
    <w:tbl>
      <w:tblPr>
        <w:tblStyle w:val="afd"/>
        <w:tblW w:w="9631" w:type="dxa"/>
        <w:jc w:val="center"/>
        <w:tblLayout w:type="fixed"/>
        <w:tblLook w:val="04A0" w:firstRow="1" w:lastRow="0" w:firstColumn="1" w:lastColumn="0" w:noHBand="0" w:noVBand="1"/>
      </w:tblPr>
      <w:tblGrid>
        <w:gridCol w:w="1818"/>
        <w:gridCol w:w="1247"/>
        <w:gridCol w:w="1306"/>
        <w:gridCol w:w="1444"/>
        <w:gridCol w:w="1306"/>
        <w:gridCol w:w="1255"/>
        <w:gridCol w:w="1255"/>
      </w:tblGrid>
      <w:tr w:rsidR="00F24DED" w:rsidRPr="00000432" w14:paraId="032FDE89" w14:textId="4E4FA03F" w:rsidTr="00A36AD6">
        <w:trPr>
          <w:trHeight w:val="284"/>
          <w:jc w:val="center"/>
        </w:trPr>
        <w:tc>
          <w:tcPr>
            <w:tcW w:w="1818" w:type="dxa"/>
            <w:vMerge w:val="restart"/>
            <w:shd w:val="clear" w:color="auto" w:fill="D9D9D9" w:themeFill="background1" w:themeFillShade="D9"/>
          </w:tcPr>
          <w:p w14:paraId="0EB72AA4" w14:textId="4E1AB9A2" w:rsidR="00F24DED" w:rsidRPr="00166DE3" w:rsidRDefault="00F24DED" w:rsidP="005D7C77">
            <w:pPr>
              <w:pStyle w:val="TAR"/>
              <w:rPr>
                <w:rFonts w:ascii="Times New Roman" w:hAnsi="Times New Roman"/>
                <w:highlight w:val="yellow"/>
              </w:rPr>
            </w:pPr>
            <w:r w:rsidRPr="00166DE3">
              <w:rPr>
                <w:rFonts w:ascii="Times New Roman" w:hAnsi="Times New Roman"/>
                <w:highlight w:val="yellow"/>
              </w:rPr>
              <w:lastRenderedPageBreak/>
              <w:t>Frequency band</w:t>
            </w:r>
          </w:p>
        </w:tc>
        <w:tc>
          <w:tcPr>
            <w:tcW w:w="2553" w:type="dxa"/>
            <w:gridSpan w:val="2"/>
            <w:shd w:val="clear" w:color="auto" w:fill="D9D9D9" w:themeFill="background1" w:themeFillShade="D9"/>
          </w:tcPr>
          <w:p w14:paraId="23EB853C" w14:textId="108C669D" w:rsidR="00F24DED" w:rsidRPr="00166DE3" w:rsidRDefault="00F24DED" w:rsidP="005D7C77">
            <w:pPr>
              <w:pStyle w:val="TAR"/>
              <w:rPr>
                <w:rFonts w:ascii="Times New Roman" w:hAnsi="Times New Roman"/>
                <w:highlight w:val="yellow"/>
              </w:rPr>
            </w:pPr>
            <w:r w:rsidRPr="00166DE3">
              <w:rPr>
                <w:rFonts w:ascii="Times New Roman" w:hAnsi="Times New Roman"/>
                <w:highlight w:val="yellow"/>
              </w:rPr>
              <w:t>BS</w:t>
            </w:r>
          </w:p>
        </w:tc>
        <w:tc>
          <w:tcPr>
            <w:tcW w:w="2750" w:type="dxa"/>
            <w:gridSpan w:val="2"/>
            <w:shd w:val="clear" w:color="auto" w:fill="D9D9D9" w:themeFill="background1" w:themeFillShade="D9"/>
          </w:tcPr>
          <w:p w14:paraId="1D63165B" w14:textId="15E8ACDA" w:rsidR="00F24DED" w:rsidRPr="00166DE3" w:rsidRDefault="00F24DED" w:rsidP="005D7C77">
            <w:pPr>
              <w:pStyle w:val="TAR"/>
              <w:rPr>
                <w:rFonts w:ascii="Times New Roman" w:hAnsi="Times New Roman"/>
                <w:highlight w:val="yellow"/>
              </w:rPr>
            </w:pPr>
            <w:r w:rsidRPr="00166DE3">
              <w:rPr>
                <w:rFonts w:ascii="Times New Roman" w:hAnsi="Times New Roman"/>
                <w:highlight w:val="yellow"/>
              </w:rPr>
              <w:t>UE</w:t>
            </w:r>
          </w:p>
        </w:tc>
        <w:tc>
          <w:tcPr>
            <w:tcW w:w="2510" w:type="dxa"/>
            <w:gridSpan w:val="2"/>
            <w:shd w:val="clear" w:color="auto" w:fill="D9D9D9" w:themeFill="background1" w:themeFillShade="D9"/>
          </w:tcPr>
          <w:p w14:paraId="7D5D6670" w14:textId="08B62254" w:rsidR="00F24DED" w:rsidRPr="00166DE3" w:rsidRDefault="00F24DED" w:rsidP="005D7C77">
            <w:pPr>
              <w:pStyle w:val="TAR"/>
              <w:rPr>
                <w:rFonts w:ascii="Times New Roman" w:hAnsi="Times New Roman"/>
                <w:highlight w:val="yellow"/>
                <w:lang w:val="en-US"/>
              </w:rPr>
            </w:pPr>
            <w:r w:rsidRPr="00166DE3">
              <w:rPr>
                <w:rFonts w:ascii="Times New Roman" w:hAnsi="Times New Roman"/>
                <w:highlight w:val="yellow"/>
                <w:lang w:val="en-US"/>
              </w:rPr>
              <w:t>ACIR</w:t>
            </w:r>
          </w:p>
        </w:tc>
      </w:tr>
      <w:tr w:rsidR="00F24DED" w:rsidRPr="00000432" w14:paraId="1A71E32C" w14:textId="2F38CFC9" w:rsidTr="00A36AD6">
        <w:trPr>
          <w:trHeight w:val="284"/>
          <w:jc w:val="center"/>
        </w:trPr>
        <w:tc>
          <w:tcPr>
            <w:tcW w:w="1818" w:type="dxa"/>
            <w:vMerge/>
            <w:shd w:val="clear" w:color="auto" w:fill="D9D9D9" w:themeFill="background1" w:themeFillShade="D9"/>
          </w:tcPr>
          <w:p w14:paraId="5E78ED62" w14:textId="5FC35F69" w:rsidR="00F24DED" w:rsidRPr="00166DE3" w:rsidRDefault="00F24DED" w:rsidP="005D7C77">
            <w:pPr>
              <w:pStyle w:val="TAR"/>
              <w:rPr>
                <w:rFonts w:ascii="Times New Roman" w:hAnsi="Times New Roman"/>
                <w:highlight w:val="yellow"/>
              </w:rPr>
            </w:pPr>
          </w:p>
        </w:tc>
        <w:tc>
          <w:tcPr>
            <w:tcW w:w="1247" w:type="dxa"/>
            <w:shd w:val="clear" w:color="auto" w:fill="D9D9D9" w:themeFill="background1" w:themeFillShade="D9"/>
          </w:tcPr>
          <w:p w14:paraId="6037AA9C" w14:textId="034C356D" w:rsidR="00F24DED" w:rsidRPr="00166DE3" w:rsidRDefault="00F24DED" w:rsidP="005D7C77">
            <w:pPr>
              <w:pStyle w:val="TAR"/>
              <w:rPr>
                <w:rFonts w:ascii="Times New Roman" w:hAnsi="Times New Roman"/>
                <w:highlight w:val="yellow"/>
              </w:rPr>
            </w:pPr>
            <w:r w:rsidRPr="00166DE3">
              <w:rPr>
                <w:rFonts w:ascii="Times New Roman" w:hAnsi="Times New Roman"/>
                <w:highlight w:val="yellow"/>
              </w:rPr>
              <w:t>ACLR</w:t>
            </w:r>
          </w:p>
        </w:tc>
        <w:tc>
          <w:tcPr>
            <w:tcW w:w="1306" w:type="dxa"/>
            <w:shd w:val="clear" w:color="auto" w:fill="D9D9D9" w:themeFill="background1" w:themeFillShade="D9"/>
          </w:tcPr>
          <w:p w14:paraId="529903A1" w14:textId="2A303DD6" w:rsidR="00F24DED" w:rsidRPr="00166DE3" w:rsidRDefault="00F24DED" w:rsidP="005D7C77">
            <w:pPr>
              <w:pStyle w:val="TAR"/>
              <w:rPr>
                <w:rFonts w:ascii="Times New Roman" w:hAnsi="Times New Roman"/>
                <w:highlight w:val="yellow"/>
              </w:rPr>
            </w:pPr>
            <w:r w:rsidRPr="00166DE3">
              <w:rPr>
                <w:rFonts w:ascii="Times New Roman" w:hAnsi="Times New Roman"/>
                <w:highlight w:val="yellow"/>
              </w:rPr>
              <w:t>ACS</w:t>
            </w:r>
          </w:p>
        </w:tc>
        <w:tc>
          <w:tcPr>
            <w:tcW w:w="1444" w:type="dxa"/>
            <w:shd w:val="clear" w:color="auto" w:fill="D9D9D9" w:themeFill="background1" w:themeFillShade="D9"/>
          </w:tcPr>
          <w:p w14:paraId="532D12FA" w14:textId="6176B562" w:rsidR="00F24DED" w:rsidRPr="00166DE3" w:rsidRDefault="00F24DED" w:rsidP="005D7C77">
            <w:pPr>
              <w:pStyle w:val="TAR"/>
              <w:rPr>
                <w:rFonts w:ascii="Times New Roman" w:hAnsi="Times New Roman"/>
                <w:highlight w:val="yellow"/>
              </w:rPr>
            </w:pPr>
            <w:r w:rsidRPr="00166DE3">
              <w:rPr>
                <w:rFonts w:ascii="Times New Roman" w:hAnsi="Times New Roman"/>
                <w:highlight w:val="yellow"/>
              </w:rPr>
              <w:t>ACLR</w:t>
            </w:r>
          </w:p>
        </w:tc>
        <w:tc>
          <w:tcPr>
            <w:tcW w:w="1306" w:type="dxa"/>
            <w:shd w:val="clear" w:color="auto" w:fill="D9D9D9" w:themeFill="background1" w:themeFillShade="D9"/>
          </w:tcPr>
          <w:p w14:paraId="033DD259" w14:textId="4060762E" w:rsidR="00F24DED" w:rsidRPr="00166DE3" w:rsidRDefault="00F24DED" w:rsidP="005D7C77">
            <w:pPr>
              <w:pStyle w:val="TAR"/>
              <w:rPr>
                <w:rFonts w:ascii="Times New Roman" w:hAnsi="Times New Roman"/>
                <w:highlight w:val="yellow"/>
              </w:rPr>
            </w:pPr>
            <w:r w:rsidRPr="00166DE3">
              <w:rPr>
                <w:rFonts w:ascii="Times New Roman" w:hAnsi="Times New Roman"/>
                <w:highlight w:val="yellow"/>
              </w:rPr>
              <w:t>ACS</w:t>
            </w:r>
          </w:p>
        </w:tc>
        <w:tc>
          <w:tcPr>
            <w:tcW w:w="1255" w:type="dxa"/>
            <w:shd w:val="clear" w:color="auto" w:fill="D9D9D9" w:themeFill="background1" w:themeFillShade="D9"/>
          </w:tcPr>
          <w:p w14:paraId="75BB456B" w14:textId="29E15B7A" w:rsidR="00F24DED" w:rsidRPr="00166DE3" w:rsidRDefault="00F24DED" w:rsidP="005D7C77">
            <w:pPr>
              <w:pStyle w:val="TAR"/>
              <w:rPr>
                <w:rFonts w:ascii="Times New Roman" w:hAnsi="Times New Roman"/>
                <w:highlight w:val="yellow"/>
                <w:lang w:val="en-US"/>
              </w:rPr>
            </w:pPr>
            <w:r w:rsidRPr="00166DE3">
              <w:rPr>
                <w:rFonts w:ascii="Times New Roman" w:hAnsi="Times New Roman"/>
                <w:highlight w:val="yellow"/>
                <w:lang w:val="en-US"/>
              </w:rPr>
              <w:t>BS ACLR</w:t>
            </w:r>
          </w:p>
          <w:p w14:paraId="2C6316B5" w14:textId="39FE358B" w:rsidR="00F24DED" w:rsidRPr="00166DE3" w:rsidRDefault="00F24DED" w:rsidP="005D7C77">
            <w:pPr>
              <w:pStyle w:val="TAR"/>
              <w:rPr>
                <w:rFonts w:ascii="Times New Roman" w:hAnsi="Times New Roman"/>
                <w:highlight w:val="yellow"/>
              </w:rPr>
            </w:pPr>
            <w:r w:rsidRPr="00166DE3">
              <w:rPr>
                <w:rFonts w:ascii="Times New Roman" w:hAnsi="Times New Roman"/>
                <w:highlight w:val="yellow"/>
                <w:lang w:val="en-US"/>
              </w:rPr>
              <w:t>UE ACS</w:t>
            </w:r>
          </w:p>
        </w:tc>
        <w:tc>
          <w:tcPr>
            <w:tcW w:w="1255" w:type="dxa"/>
            <w:shd w:val="clear" w:color="auto" w:fill="D9D9D9" w:themeFill="background1" w:themeFillShade="D9"/>
          </w:tcPr>
          <w:p w14:paraId="706AD978" w14:textId="366CAD38" w:rsidR="00F24DED" w:rsidRPr="00166DE3" w:rsidRDefault="00F24DED" w:rsidP="005D7C77">
            <w:pPr>
              <w:pStyle w:val="TAR"/>
              <w:rPr>
                <w:rFonts w:ascii="Times New Roman" w:hAnsi="Times New Roman"/>
                <w:highlight w:val="yellow"/>
                <w:lang w:val="en-US"/>
              </w:rPr>
            </w:pPr>
            <w:r w:rsidRPr="00166DE3">
              <w:rPr>
                <w:rFonts w:ascii="Times New Roman" w:hAnsi="Times New Roman"/>
                <w:highlight w:val="yellow"/>
                <w:lang w:val="en-US"/>
              </w:rPr>
              <w:t>UE ACLR</w:t>
            </w:r>
          </w:p>
          <w:p w14:paraId="4E25C7E1" w14:textId="1F8E3FF8" w:rsidR="00F24DED" w:rsidRPr="00166DE3" w:rsidRDefault="00F24DED" w:rsidP="005D7C77">
            <w:pPr>
              <w:pStyle w:val="TAR"/>
              <w:rPr>
                <w:rFonts w:ascii="Times New Roman" w:hAnsi="Times New Roman"/>
                <w:highlight w:val="yellow"/>
              </w:rPr>
            </w:pPr>
            <w:r w:rsidRPr="00166DE3">
              <w:rPr>
                <w:rFonts w:ascii="Times New Roman" w:hAnsi="Times New Roman"/>
                <w:highlight w:val="yellow"/>
                <w:lang w:val="en-US"/>
              </w:rPr>
              <w:t>BS ACS</w:t>
            </w:r>
          </w:p>
        </w:tc>
      </w:tr>
      <w:tr w:rsidR="00F24DED" w:rsidRPr="00000432" w14:paraId="1D265BB7" w14:textId="4D8BB316" w:rsidTr="00A36AD6">
        <w:trPr>
          <w:trHeight w:val="284"/>
          <w:jc w:val="center"/>
        </w:trPr>
        <w:tc>
          <w:tcPr>
            <w:tcW w:w="1818" w:type="dxa"/>
          </w:tcPr>
          <w:p w14:paraId="1E24E00F" w14:textId="4BC5F99C" w:rsidR="00F24DED" w:rsidRPr="00166DE3" w:rsidRDefault="00F24DED" w:rsidP="005D7C77">
            <w:pPr>
              <w:rPr>
                <w:highlight w:val="yellow"/>
              </w:rPr>
            </w:pPr>
            <w:r w:rsidRPr="00166DE3">
              <w:rPr>
                <w:highlight w:val="yellow"/>
              </w:rPr>
              <w:t xml:space="preserve">17 GHz </w:t>
            </w:r>
          </w:p>
        </w:tc>
        <w:tc>
          <w:tcPr>
            <w:tcW w:w="1247" w:type="dxa"/>
          </w:tcPr>
          <w:p w14:paraId="07B46776" w14:textId="44733A0C" w:rsidR="00F24DED" w:rsidRPr="00000432" w:rsidRDefault="00F24DED" w:rsidP="005D7C77">
            <w:pPr>
              <w:pStyle w:val="TAL"/>
              <w:rPr>
                <w:rFonts w:ascii="Times New Roman" w:eastAsiaTheme="minorEastAsia" w:hAnsi="Times New Roman"/>
                <w:highlight w:val="yellow"/>
                <w:lang w:val="en-US"/>
              </w:rPr>
            </w:pPr>
            <w:r w:rsidRPr="00000432">
              <w:rPr>
                <w:rFonts w:ascii="Times New Roman" w:eastAsiaTheme="minorEastAsia" w:hAnsi="Times New Roman"/>
                <w:highlight w:val="yellow"/>
                <w:lang w:val="en-US"/>
              </w:rPr>
              <w:t>[30]</w:t>
            </w:r>
          </w:p>
        </w:tc>
        <w:tc>
          <w:tcPr>
            <w:tcW w:w="1306" w:type="dxa"/>
          </w:tcPr>
          <w:p w14:paraId="2EF1BC56" w14:textId="34C51223" w:rsidR="00F24DED" w:rsidRPr="00000432" w:rsidRDefault="00F24DED" w:rsidP="005D7C77">
            <w:pPr>
              <w:pStyle w:val="TAL"/>
              <w:rPr>
                <w:rFonts w:ascii="Times New Roman" w:hAnsi="Times New Roman"/>
                <w:highlight w:val="yellow"/>
                <w:lang w:val="en-US"/>
              </w:rPr>
            </w:pPr>
            <w:r w:rsidRPr="00000432">
              <w:rPr>
                <w:rFonts w:ascii="Times New Roman" w:hAnsi="Times New Roman"/>
                <w:highlight w:val="yellow"/>
                <w:lang w:val="en-US"/>
              </w:rPr>
              <w:t>[26]</w:t>
            </w:r>
          </w:p>
        </w:tc>
        <w:tc>
          <w:tcPr>
            <w:tcW w:w="1444" w:type="dxa"/>
          </w:tcPr>
          <w:p w14:paraId="0AD2F800" w14:textId="796FA898" w:rsidR="00F24DED" w:rsidRPr="00000432" w:rsidRDefault="00F24DED" w:rsidP="005D7C77">
            <w:pPr>
              <w:pStyle w:val="TAL"/>
              <w:rPr>
                <w:rFonts w:ascii="Times New Roman" w:hAnsi="Times New Roman"/>
                <w:highlight w:val="yellow"/>
                <w:lang w:val="en-US"/>
              </w:rPr>
            </w:pPr>
            <w:r w:rsidRPr="00000432">
              <w:rPr>
                <w:rFonts w:ascii="Times New Roman" w:hAnsi="Times New Roman"/>
                <w:highlight w:val="yellow"/>
                <w:lang w:val="en-US"/>
              </w:rPr>
              <w:t>[19]</w:t>
            </w:r>
          </w:p>
        </w:tc>
        <w:tc>
          <w:tcPr>
            <w:tcW w:w="1306" w:type="dxa"/>
          </w:tcPr>
          <w:p w14:paraId="5A80D9C9" w14:textId="64B2A6EA" w:rsidR="00F24DED" w:rsidRPr="00000432" w:rsidRDefault="00F24DED" w:rsidP="005D7C77">
            <w:pPr>
              <w:pStyle w:val="TAL"/>
              <w:rPr>
                <w:rFonts w:ascii="Times New Roman" w:hAnsi="Times New Roman"/>
                <w:highlight w:val="yellow"/>
                <w:lang w:val="en-US"/>
              </w:rPr>
            </w:pPr>
            <w:r w:rsidRPr="00000432">
              <w:rPr>
                <w:rFonts w:ascii="Times New Roman" w:hAnsi="Times New Roman"/>
                <w:highlight w:val="yellow"/>
                <w:lang w:val="en-US"/>
              </w:rPr>
              <w:t>[25]</w:t>
            </w:r>
          </w:p>
        </w:tc>
        <w:tc>
          <w:tcPr>
            <w:tcW w:w="1255" w:type="dxa"/>
          </w:tcPr>
          <w:p w14:paraId="1C2FE04B" w14:textId="6B9E9AE7" w:rsidR="00F24DED" w:rsidRPr="00000432" w:rsidRDefault="00F24DED" w:rsidP="005D7C77">
            <w:pPr>
              <w:pStyle w:val="TAL"/>
              <w:rPr>
                <w:rFonts w:ascii="Times New Roman" w:hAnsi="Times New Roman"/>
                <w:highlight w:val="yellow"/>
                <w:lang w:val="en-US"/>
              </w:rPr>
            </w:pPr>
            <w:r w:rsidRPr="00000432">
              <w:rPr>
                <w:rFonts w:ascii="Times New Roman" w:hAnsi="Times New Roman"/>
                <w:highlight w:val="yellow"/>
                <w:lang w:val="en-US"/>
              </w:rPr>
              <w:t>[23.8]</w:t>
            </w:r>
          </w:p>
        </w:tc>
        <w:tc>
          <w:tcPr>
            <w:tcW w:w="1255" w:type="dxa"/>
          </w:tcPr>
          <w:p w14:paraId="73BC62C7" w14:textId="0505E0BF" w:rsidR="00F24DED" w:rsidRPr="00000432" w:rsidRDefault="00F24DED" w:rsidP="005D7C77">
            <w:pPr>
              <w:pStyle w:val="TAL"/>
              <w:rPr>
                <w:rFonts w:ascii="Times New Roman" w:hAnsi="Times New Roman"/>
                <w:highlight w:val="yellow"/>
                <w:lang w:val="en-US"/>
              </w:rPr>
            </w:pPr>
            <w:r w:rsidRPr="00000432">
              <w:rPr>
                <w:rFonts w:ascii="Times New Roman" w:hAnsi="Times New Roman"/>
                <w:highlight w:val="yellow"/>
                <w:lang w:val="en-US"/>
              </w:rPr>
              <w:t>[18.2]</w:t>
            </w:r>
          </w:p>
        </w:tc>
      </w:tr>
      <w:tr w:rsidR="00F24DED" w:rsidRPr="0097631B" w14:paraId="41ADC281" w14:textId="2B9DEEA3" w:rsidTr="00A36AD6">
        <w:trPr>
          <w:trHeight w:val="284"/>
          <w:jc w:val="center"/>
        </w:trPr>
        <w:tc>
          <w:tcPr>
            <w:tcW w:w="1818" w:type="dxa"/>
          </w:tcPr>
          <w:p w14:paraId="639932DA" w14:textId="6A476310" w:rsidR="00F24DED" w:rsidRPr="00166DE3" w:rsidRDefault="00F24DED" w:rsidP="005D7C77">
            <w:pPr>
              <w:rPr>
                <w:highlight w:val="yellow"/>
              </w:rPr>
            </w:pPr>
            <w:r w:rsidRPr="00166DE3">
              <w:rPr>
                <w:highlight w:val="yellow"/>
              </w:rPr>
              <w:t xml:space="preserve">27 GHz </w:t>
            </w:r>
          </w:p>
        </w:tc>
        <w:tc>
          <w:tcPr>
            <w:tcW w:w="1247" w:type="dxa"/>
          </w:tcPr>
          <w:p w14:paraId="0740B7F4" w14:textId="3A5AC63B" w:rsidR="00F24DED" w:rsidRPr="00166DE3" w:rsidRDefault="00F24DED" w:rsidP="005D7C77">
            <w:pPr>
              <w:pStyle w:val="TAL"/>
              <w:rPr>
                <w:rFonts w:ascii="Times New Roman" w:hAnsi="Times New Roman"/>
                <w:highlight w:val="yellow"/>
              </w:rPr>
            </w:pPr>
            <w:r w:rsidRPr="00166DE3">
              <w:rPr>
                <w:rFonts w:ascii="Times New Roman" w:hAnsi="Times New Roman"/>
                <w:highlight w:val="yellow"/>
              </w:rPr>
              <w:t>28</w:t>
            </w:r>
          </w:p>
        </w:tc>
        <w:tc>
          <w:tcPr>
            <w:tcW w:w="1306" w:type="dxa"/>
          </w:tcPr>
          <w:p w14:paraId="58DDCE8D" w14:textId="39DA504B" w:rsidR="00F24DED" w:rsidRPr="00166DE3" w:rsidRDefault="00F24DED" w:rsidP="005D7C77">
            <w:pPr>
              <w:pStyle w:val="TAL"/>
              <w:rPr>
                <w:rFonts w:ascii="Times New Roman" w:hAnsi="Times New Roman"/>
                <w:highlight w:val="yellow"/>
              </w:rPr>
            </w:pPr>
            <w:r w:rsidRPr="00166DE3">
              <w:rPr>
                <w:rFonts w:ascii="Times New Roman" w:hAnsi="Times New Roman"/>
                <w:highlight w:val="yellow"/>
              </w:rPr>
              <w:t>24</w:t>
            </w:r>
          </w:p>
        </w:tc>
        <w:tc>
          <w:tcPr>
            <w:tcW w:w="1444" w:type="dxa"/>
          </w:tcPr>
          <w:p w14:paraId="5049D8EE" w14:textId="4CBC6ACE" w:rsidR="00F24DED" w:rsidRPr="00166DE3" w:rsidRDefault="00F24DED" w:rsidP="005D7C77">
            <w:pPr>
              <w:pStyle w:val="TAL"/>
              <w:rPr>
                <w:rFonts w:ascii="Times New Roman" w:hAnsi="Times New Roman"/>
                <w:highlight w:val="yellow"/>
              </w:rPr>
            </w:pPr>
            <w:r w:rsidRPr="00166DE3">
              <w:rPr>
                <w:rFonts w:ascii="Times New Roman" w:hAnsi="Times New Roman"/>
                <w:highlight w:val="yellow"/>
              </w:rPr>
              <w:t>17</w:t>
            </w:r>
          </w:p>
        </w:tc>
        <w:tc>
          <w:tcPr>
            <w:tcW w:w="1306" w:type="dxa"/>
          </w:tcPr>
          <w:p w14:paraId="3C13F6E8" w14:textId="6989797F" w:rsidR="00F24DED" w:rsidRPr="00166DE3" w:rsidRDefault="00F24DED" w:rsidP="005D7C77">
            <w:pPr>
              <w:pStyle w:val="TAL"/>
              <w:rPr>
                <w:rFonts w:ascii="Times New Roman" w:hAnsi="Times New Roman"/>
                <w:highlight w:val="yellow"/>
              </w:rPr>
            </w:pPr>
            <w:r w:rsidRPr="00166DE3">
              <w:rPr>
                <w:rFonts w:ascii="Times New Roman" w:hAnsi="Times New Roman"/>
                <w:highlight w:val="yellow"/>
              </w:rPr>
              <w:t>23</w:t>
            </w:r>
          </w:p>
        </w:tc>
        <w:tc>
          <w:tcPr>
            <w:tcW w:w="1255" w:type="dxa"/>
          </w:tcPr>
          <w:p w14:paraId="64F3F0F4" w14:textId="586E4D12" w:rsidR="00F24DED" w:rsidRPr="00166DE3" w:rsidRDefault="00F24DED" w:rsidP="005D7C77">
            <w:pPr>
              <w:pStyle w:val="TAL"/>
              <w:rPr>
                <w:rFonts w:ascii="Times New Roman" w:hAnsi="Times New Roman"/>
                <w:highlight w:val="yellow"/>
                <w:lang w:val="en-US"/>
              </w:rPr>
            </w:pPr>
            <w:r w:rsidRPr="00166DE3">
              <w:rPr>
                <w:rFonts w:ascii="Times New Roman" w:hAnsi="Times New Roman"/>
                <w:highlight w:val="yellow"/>
                <w:lang w:val="en-US"/>
              </w:rPr>
              <w:t>21.8</w:t>
            </w:r>
          </w:p>
        </w:tc>
        <w:tc>
          <w:tcPr>
            <w:tcW w:w="1255" w:type="dxa"/>
          </w:tcPr>
          <w:p w14:paraId="7D6FB633" w14:textId="10ABD884" w:rsidR="00F24DED" w:rsidRPr="0097631B" w:rsidRDefault="00F24DED" w:rsidP="005D7C77">
            <w:pPr>
              <w:pStyle w:val="TAL"/>
              <w:rPr>
                <w:rFonts w:ascii="Times New Roman" w:hAnsi="Times New Roman"/>
                <w:lang w:val="en-US"/>
              </w:rPr>
            </w:pPr>
            <w:r w:rsidRPr="00166DE3">
              <w:rPr>
                <w:rFonts w:ascii="Times New Roman" w:hAnsi="Times New Roman"/>
                <w:highlight w:val="yellow"/>
                <w:lang w:val="en-US"/>
              </w:rPr>
              <w:t>16.2</w:t>
            </w:r>
          </w:p>
        </w:tc>
      </w:tr>
    </w:tbl>
    <w:p w14:paraId="420BB1FE" w14:textId="237CAEA5" w:rsidR="00F24DED" w:rsidRDefault="00F24DED" w:rsidP="00F24DED">
      <w:pPr>
        <w:pStyle w:val="abstract"/>
        <w:ind w:left="4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928"/>
        <w:gridCol w:w="877"/>
        <w:gridCol w:w="836"/>
        <w:gridCol w:w="1016"/>
        <w:gridCol w:w="696"/>
        <w:gridCol w:w="776"/>
        <w:gridCol w:w="718"/>
      </w:tblGrid>
      <w:tr w:rsidR="00F46E00" w:rsidRPr="0097631B" w14:paraId="106F93E9" w14:textId="56182A4D" w:rsidTr="00F46E00">
        <w:trPr>
          <w:trHeight w:val="414"/>
          <w:jc w:val="center"/>
        </w:trPr>
        <w:tc>
          <w:tcPr>
            <w:tcW w:w="0" w:type="auto"/>
            <w:shd w:val="clear" w:color="auto" w:fill="auto"/>
            <w:vAlign w:val="center"/>
          </w:tcPr>
          <w:p w14:paraId="2FE4A30F" w14:textId="77777777" w:rsidR="00F46E00" w:rsidRPr="0097631B" w:rsidRDefault="00F46E00" w:rsidP="005D7C77">
            <w:pPr>
              <w:pStyle w:val="TAR"/>
              <w:rPr>
                <w:rFonts w:ascii="Times New Roman" w:hAnsi="Times New Roman"/>
              </w:rPr>
            </w:pPr>
            <w:r w:rsidRPr="0097631B">
              <w:rPr>
                <w:rFonts w:ascii="Times New Roman" w:hAnsi="Times New Roman"/>
              </w:rPr>
              <w:t>Combination</w:t>
            </w:r>
          </w:p>
        </w:tc>
        <w:tc>
          <w:tcPr>
            <w:tcW w:w="0" w:type="auto"/>
            <w:vAlign w:val="center"/>
          </w:tcPr>
          <w:p w14:paraId="71504EDD" w14:textId="3687FF59" w:rsidR="00F46E00" w:rsidRPr="00172E26" w:rsidRDefault="00F46E00" w:rsidP="005D7C77">
            <w:pPr>
              <w:pStyle w:val="TAR"/>
              <w:rPr>
                <w:rFonts w:ascii="Times New Roman" w:hAnsi="Times New Roman"/>
              </w:rPr>
            </w:pPr>
            <w:r>
              <w:rPr>
                <w:rFonts w:ascii="Times New Roman" w:hAnsi="Times New Roman" w:hint="eastAsia"/>
              </w:rPr>
              <w:t>Number</w:t>
            </w:r>
          </w:p>
        </w:tc>
        <w:tc>
          <w:tcPr>
            <w:tcW w:w="0" w:type="auto"/>
            <w:vAlign w:val="center"/>
          </w:tcPr>
          <w:p w14:paraId="30EE5B03" w14:textId="77777777" w:rsidR="00F46E00" w:rsidRPr="0097631B" w:rsidRDefault="00F46E00" w:rsidP="005D7C77">
            <w:pPr>
              <w:pStyle w:val="TAR"/>
              <w:rPr>
                <w:rFonts w:ascii="Times New Roman" w:hAnsi="Times New Roman"/>
              </w:rPr>
            </w:pPr>
            <w:r>
              <w:rPr>
                <w:rFonts w:ascii="Times New Roman" w:hAnsi="Times New Roman"/>
              </w:rPr>
              <w:t>Samsung</w:t>
            </w:r>
          </w:p>
        </w:tc>
        <w:tc>
          <w:tcPr>
            <w:tcW w:w="0" w:type="auto"/>
          </w:tcPr>
          <w:p w14:paraId="43265D21" w14:textId="77777777" w:rsidR="00F46E00" w:rsidRDefault="00F46E00" w:rsidP="005D7C77">
            <w:pPr>
              <w:pStyle w:val="TAR"/>
              <w:rPr>
                <w:rFonts w:ascii="Times New Roman" w:hAnsi="Times New Roman"/>
                <w:lang w:eastAsia="zh-CN"/>
              </w:rPr>
            </w:pPr>
            <w:r>
              <w:rPr>
                <w:rFonts w:ascii="Times New Roman" w:hAnsi="Times New Roman" w:hint="eastAsia"/>
                <w:lang w:eastAsia="zh-CN"/>
              </w:rPr>
              <w:t>E</w:t>
            </w:r>
            <w:r>
              <w:rPr>
                <w:rFonts w:ascii="Times New Roman" w:hAnsi="Times New Roman"/>
                <w:lang w:eastAsia="zh-CN"/>
              </w:rPr>
              <w:t>ricsson</w:t>
            </w:r>
          </w:p>
        </w:tc>
        <w:tc>
          <w:tcPr>
            <w:tcW w:w="0" w:type="auto"/>
          </w:tcPr>
          <w:p w14:paraId="31CF8911" w14:textId="77777777" w:rsidR="00F46E00" w:rsidRDefault="00F46E00" w:rsidP="005D7C77">
            <w:pPr>
              <w:pStyle w:val="TAR"/>
              <w:rPr>
                <w:rFonts w:ascii="Times New Roman" w:hAnsi="Times New Roman"/>
                <w:lang w:eastAsia="zh-CN"/>
              </w:rPr>
            </w:pPr>
            <w:r>
              <w:rPr>
                <w:rFonts w:ascii="Times New Roman" w:hAnsi="Times New Roman" w:hint="eastAsia"/>
                <w:lang w:eastAsia="zh-CN"/>
              </w:rPr>
              <w:t>Q</w:t>
            </w:r>
            <w:r>
              <w:rPr>
                <w:rFonts w:ascii="Times New Roman" w:hAnsi="Times New Roman"/>
                <w:lang w:eastAsia="zh-CN"/>
              </w:rPr>
              <w:t>ualcomm</w:t>
            </w:r>
          </w:p>
        </w:tc>
        <w:tc>
          <w:tcPr>
            <w:tcW w:w="0" w:type="auto"/>
          </w:tcPr>
          <w:p w14:paraId="01CA0EFF" w14:textId="0CB2295D" w:rsidR="00F46E00" w:rsidRDefault="00F46E00" w:rsidP="005D7C77">
            <w:pPr>
              <w:pStyle w:val="TAR"/>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w:t>
            </w:r>
            <w:r>
              <w:rPr>
                <w:rFonts w:ascii="Times New Roman" w:hAnsi="Times New Roman"/>
                <w:lang w:val="en-US" w:eastAsia="zh-CN"/>
              </w:rPr>
              <w:t>a</w:t>
            </w:r>
            <w:r>
              <w:rPr>
                <w:rFonts w:ascii="Times New Roman" w:hAnsi="Times New Roman"/>
                <w:lang w:eastAsia="zh-CN"/>
              </w:rPr>
              <w:t>l</w:t>
            </w:r>
            <w:r>
              <w:rPr>
                <w:rFonts w:ascii="Times New Roman" w:hAnsi="Times New Roman"/>
                <w:lang w:val="en-US" w:eastAsia="zh-CN"/>
              </w:rPr>
              <w:t>e</w:t>
            </w:r>
            <w:r>
              <w:rPr>
                <w:rFonts w:ascii="Times New Roman" w:hAnsi="Times New Roman"/>
                <w:lang w:eastAsia="zh-CN"/>
              </w:rPr>
              <w:t>s</w:t>
            </w:r>
          </w:p>
        </w:tc>
        <w:tc>
          <w:tcPr>
            <w:tcW w:w="0" w:type="auto"/>
          </w:tcPr>
          <w:p w14:paraId="3FADFA7E" w14:textId="77777777" w:rsidR="00F46E00" w:rsidRDefault="00F46E00" w:rsidP="005D7C77">
            <w:pPr>
              <w:pStyle w:val="TAR"/>
              <w:rPr>
                <w:rFonts w:ascii="Times New Roman" w:hAnsi="Times New Roman"/>
                <w:lang w:eastAsia="zh-CN"/>
              </w:rPr>
            </w:pPr>
            <w:r>
              <w:rPr>
                <w:rFonts w:ascii="Times New Roman" w:hAnsi="Times New Roman" w:hint="eastAsia"/>
                <w:lang w:eastAsia="zh-CN"/>
              </w:rPr>
              <w:t>H</w:t>
            </w:r>
            <w:r>
              <w:rPr>
                <w:rFonts w:ascii="Times New Roman" w:hAnsi="Times New Roman"/>
                <w:lang w:eastAsia="zh-CN"/>
              </w:rPr>
              <w:t>uawei</w:t>
            </w:r>
          </w:p>
        </w:tc>
        <w:tc>
          <w:tcPr>
            <w:tcW w:w="718" w:type="dxa"/>
          </w:tcPr>
          <w:p w14:paraId="781BA61C" w14:textId="295AE084" w:rsidR="00F46E00" w:rsidRDefault="00F46E00" w:rsidP="005D7C77">
            <w:pPr>
              <w:pStyle w:val="TAR"/>
              <w:rPr>
                <w:rFonts w:ascii="Times New Roman" w:hAnsi="Times New Roman"/>
                <w:lang w:eastAsia="zh-CN"/>
              </w:rPr>
            </w:pPr>
            <w:r>
              <w:rPr>
                <w:rFonts w:ascii="Times New Roman" w:hAnsi="Times New Roman" w:hint="eastAsia"/>
                <w:lang w:eastAsia="zh-CN"/>
              </w:rPr>
              <w:t>C</w:t>
            </w:r>
            <w:r>
              <w:rPr>
                <w:rFonts w:ascii="Times New Roman" w:hAnsi="Times New Roman"/>
                <w:lang w:eastAsia="zh-CN"/>
              </w:rPr>
              <w:t>ATT</w:t>
            </w:r>
          </w:p>
        </w:tc>
      </w:tr>
      <w:tr w:rsidR="00F46E00" w:rsidRPr="0097631B" w14:paraId="2CB15E35" w14:textId="57C06DB7" w:rsidTr="00F46E00">
        <w:trPr>
          <w:trHeight w:val="414"/>
          <w:jc w:val="center"/>
        </w:trPr>
        <w:tc>
          <w:tcPr>
            <w:tcW w:w="0" w:type="auto"/>
            <w:shd w:val="clear" w:color="auto" w:fill="auto"/>
            <w:vAlign w:val="center"/>
          </w:tcPr>
          <w:p w14:paraId="04A7DD43" w14:textId="4CEE92F2" w:rsidR="00F46E00" w:rsidRPr="00074C4E" w:rsidRDefault="00F46E00" w:rsidP="00173A9C">
            <w:pPr>
              <w:pStyle w:val="TAL"/>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RF</w:t>
            </w:r>
          </w:p>
        </w:tc>
        <w:tc>
          <w:tcPr>
            <w:tcW w:w="0" w:type="auto"/>
            <w:vAlign w:val="center"/>
          </w:tcPr>
          <w:p w14:paraId="36DFF522" w14:textId="3F77F11E" w:rsidR="00F46E00" w:rsidRPr="00172E26" w:rsidRDefault="00F46E00" w:rsidP="00173A9C">
            <w:pPr>
              <w:jc w:val="center"/>
              <w:rPr>
                <w:rFonts w:eastAsiaTheme="minorEastAsia"/>
                <w:lang w:val="en-US" w:eastAsia="zh-CN"/>
              </w:rPr>
            </w:pPr>
            <w:r>
              <w:rPr>
                <w:rFonts w:eastAsiaTheme="minorEastAsia"/>
                <w:lang w:val="en-US" w:eastAsia="zh-CN"/>
              </w:rPr>
              <w:t>1</w:t>
            </w:r>
          </w:p>
        </w:tc>
        <w:tc>
          <w:tcPr>
            <w:tcW w:w="0" w:type="auto"/>
            <w:shd w:val="clear" w:color="auto" w:fill="auto"/>
            <w:vAlign w:val="center"/>
          </w:tcPr>
          <w:p w14:paraId="48CBF01E" w14:textId="77777777" w:rsidR="00F46E00" w:rsidRPr="00074C4E" w:rsidRDefault="00F46E00" w:rsidP="00173A9C">
            <w:r>
              <w:rPr>
                <w:rFonts w:eastAsiaTheme="minorEastAsia" w:hint="eastAsia"/>
                <w:lang w:val="en-US" w:eastAsia="zh-CN"/>
              </w:rPr>
              <w:t>√</w:t>
            </w:r>
          </w:p>
        </w:tc>
        <w:tc>
          <w:tcPr>
            <w:tcW w:w="0" w:type="auto"/>
          </w:tcPr>
          <w:p w14:paraId="52C795C6" w14:textId="7B1DFF82" w:rsidR="00F46E00" w:rsidRPr="00074C4E" w:rsidRDefault="00F46E00" w:rsidP="00173A9C">
            <w:pPr>
              <w:jc w:val="both"/>
            </w:pPr>
            <w:r w:rsidRPr="51A75FAA">
              <w:rPr>
                <w:rFonts w:eastAsiaTheme="minorEastAsia"/>
                <w:lang w:val="en-US" w:eastAsia="zh-CN"/>
              </w:rPr>
              <w:t>√</w:t>
            </w:r>
          </w:p>
        </w:tc>
        <w:tc>
          <w:tcPr>
            <w:tcW w:w="0" w:type="auto"/>
          </w:tcPr>
          <w:p w14:paraId="4DC9B5D4" w14:textId="4B368B6D" w:rsidR="00F46E00" w:rsidRPr="00074C4E" w:rsidRDefault="00F46E00" w:rsidP="00173A9C">
            <w:r w:rsidRPr="51A75FAA">
              <w:rPr>
                <w:rFonts w:eastAsiaTheme="minorEastAsia"/>
                <w:lang w:val="en-US" w:eastAsia="zh-CN"/>
              </w:rPr>
              <w:t>√</w:t>
            </w:r>
          </w:p>
        </w:tc>
        <w:tc>
          <w:tcPr>
            <w:tcW w:w="0" w:type="auto"/>
          </w:tcPr>
          <w:p w14:paraId="4E516B3E" w14:textId="29E98E2F" w:rsidR="00F46E00" w:rsidRPr="00074C4E" w:rsidRDefault="00F46E00" w:rsidP="00173A9C">
            <w:r w:rsidRPr="51A75FAA">
              <w:rPr>
                <w:rFonts w:eastAsiaTheme="minorEastAsia"/>
                <w:lang w:val="en-US" w:eastAsia="zh-CN"/>
              </w:rPr>
              <w:t>√</w:t>
            </w:r>
          </w:p>
        </w:tc>
        <w:tc>
          <w:tcPr>
            <w:tcW w:w="0" w:type="auto"/>
          </w:tcPr>
          <w:p w14:paraId="248C1293" w14:textId="01D44196" w:rsidR="00F46E00" w:rsidRPr="00074C4E" w:rsidRDefault="00F46E00" w:rsidP="00173A9C">
            <w:r w:rsidRPr="51A75FAA">
              <w:rPr>
                <w:rFonts w:eastAsiaTheme="minorEastAsia"/>
                <w:lang w:val="en-US" w:eastAsia="zh-CN"/>
              </w:rPr>
              <w:t>√</w:t>
            </w:r>
          </w:p>
        </w:tc>
        <w:tc>
          <w:tcPr>
            <w:tcW w:w="718" w:type="dxa"/>
          </w:tcPr>
          <w:p w14:paraId="0C3DF4E7" w14:textId="7AC5BB86" w:rsidR="00F46E00" w:rsidRPr="51A75FAA" w:rsidRDefault="00F46E00" w:rsidP="00173A9C">
            <w:pPr>
              <w:rPr>
                <w:rFonts w:eastAsiaTheme="minorEastAsia"/>
                <w:lang w:val="en-US" w:eastAsia="zh-CN"/>
              </w:rPr>
            </w:pPr>
            <w:r w:rsidRPr="51A75FAA">
              <w:rPr>
                <w:rFonts w:eastAsiaTheme="minorEastAsia"/>
                <w:lang w:val="en-US" w:eastAsia="zh-CN"/>
              </w:rPr>
              <w:t>√</w:t>
            </w:r>
          </w:p>
        </w:tc>
      </w:tr>
      <w:tr w:rsidR="00F46E00" w:rsidRPr="0097631B" w14:paraId="6156CCA3" w14:textId="3FE8F937" w:rsidTr="00F46E00">
        <w:trPr>
          <w:trHeight w:val="414"/>
          <w:jc w:val="center"/>
        </w:trPr>
        <w:tc>
          <w:tcPr>
            <w:tcW w:w="0" w:type="auto"/>
            <w:shd w:val="clear" w:color="auto" w:fill="auto"/>
            <w:vAlign w:val="center"/>
          </w:tcPr>
          <w:p w14:paraId="2A09123E" w14:textId="3FFB648C" w:rsidR="00F46E00" w:rsidRPr="00A36AD6" w:rsidRDefault="00F46E00" w:rsidP="00173A9C">
            <w:pPr>
              <w:pStyle w:val="TAL"/>
              <w:rPr>
                <w:rFonts w:ascii="Times New Roman" w:hAnsi="Times New Roman"/>
                <w:highlight w:val="yellow"/>
                <w:lang w:eastAsia="zh-CN"/>
              </w:rPr>
            </w:pPr>
            <w:r w:rsidRPr="00A36AD6">
              <w:rPr>
                <w:rFonts w:ascii="Times New Roman" w:hAnsi="Times New Roman"/>
                <w:highlight w:val="yellow"/>
                <w:lang w:eastAsia="zh-CN"/>
              </w:rPr>
              <w:t>A</w:t>
            </w:r>
            <w:r w:rsidRPr="00A36AD6">
              <w:rPr>
                <w:rFonts w:ascii="Times New Roman" w:hAnsi="Times New Roman" w:hint="eastAsia"/>
                <w:highlight w:val="yellow"/>
                <w:lang w:eastAsia="zh-CN"/>
              </w:rPr>
              <w:t>dd</w:t>
            </w:r>
            <w:r w:rsidRPr="00A36AD6">
              <w:rPr>
                <w:rFonts w:ascii="Times New Roman" w:hAnsi="Times New Roman"/>
                <w:highlight w:val="yellow"/>
                <w:lang w:eastAsia="zh-CN"/>
              </w:rPr>
              <w:t>itional FRF</w:t>
            </w:r>
          </w:p>
        </w:tc>
        <w:tc>
          <w:tcPr>
            <w:tcW w:w="0" w:type="auto"/>
            <w:vAlign w:val="center"/>
          </w:tcPr>
          <w:p w14:paraId="390DA54C" w14:textId="04E03396" w:rsidR="00F46E00" w:rsidRPr="00A36AD6" w:rsidRDefault="00F46E00" w:rsidP="00173A9C">
            <w:pPr>
              <w:jc w:val="center"/>
              <w:rPr>
                <w:rFonts w:eastAsiaTheme="minorEastAsia"/>
                <w:highlight w:val="yellow"/>
                <w:lang w:val="en-US" w:eastAsia="zh-CN"/>
              </w:rPr>
            </w:pPr>
            <w:r w:rsidRPr="00A36AD6">
              <w:rPr>
                <w:rFonts w:eastAsiaTheme="minorEastAsia" w:hint="eastAsia"/>
                <w:highlight w:val="yellow"/>
                <w:lang w:val="en-US" w:eastAsia="zh-CN"/>
              </w:rPr>
              <w:t>2</w:t>
            </w:r>
            <w:r w:rsidRPr="00A36AD6">
              <w:rPr>
                <w:rFonts w:eastAsiaTheme="minorEastAsia"/>
                <w:highlight w:val="yellow"/>
                <w:lang w:val="en-US" w:eastAsia="zh-CN"/>
              </w:rPr>
              <w:t xml:space="preserve"> or 3</w:t>
            </w:r>
          </w:p>
        </w:tc>
        <w:tc>
          <w:tcPr>
            <w:tcW w:w="0" w:type="auto"/>
            <w:shd w:val="clear" w:color="auto" w:fill="auto"/>
            <w:vAlign w:val="center"/>
          </w:tcPr>
          <w:p w14:paraId="5B8B271B" w14:textId="77777777" w:rsidR="00F46E00" w:rsidRDefault="00F46E00" w:rsidP="00173A9C">
            <w:pPr>
              <w:rPr>
                <w:rFonts w:eastAsiaTheme="minorEastAsia"/>
                <w:lang w:val="en-US" w:eastAsia="zh-CN"/>
              </w:rPr>
            </w:pPr>
          </w:p>
        </w:tc>
        <w:tc>
          <w:tcPr>
            <w:tcW w:w="0" w:type="auto"/>
          </w:tcPr>
          <w:p w14:paraId="04681021" w14:textId="77777777" w:rsidR="00F46E00" w:rsidRPr="51A75FAA" w:rsidRDefault="00F46E00" w:rsidP="00173A9C">
            <w:pPr>
              <w:jc w:val="both"/>
              <w:rPr>
                <w:rFonts w:eastAsiaTheme="minorEastAsia"/>
                <w:lang w:val="en-US" w:eastAsia="zh-CN"/>
              </w:rPr>
            </w:pPr>
          </w:p>
        </w:tc>
        <w:tc>
          <w:tcPr>
            <w:tcW w:w="0" w:type="auto"/>
          </w:tcPr>
          <w:p w14:paraId="273F62E2" w14:textId="77777777" w:rsidR="00F46E00" w:rsidRPr="51A75FAA" w:rsidRDefault="00F46E00" w:rsidP="00173A9C">
            <w:pPr>
              <w:rPr>
                <w:rFonts w:eastAsiaTheme="minorEastAsia"/>
                <w:lang w:val="en-US" w:eastAsia="zh-CN"/>
              </w:rPr>
            </w:pPr>
          </w:p>
        </w:tc>
        <w:tc>
          <w:tcPr>
            <w:tcW w:w="0" w:type="auto"/>
          </w:tcPr>
          <w:p w14:paraId="45C147FA" w14:textId="77777777" w:rsidR="00F46E00" w:rsidRPr="51A75FAA" w:rsidRDefault="00F46E00" w:rsidP="00173A9C">
            <w:pPr>
              <w:rPr>
                <w:rFonts w:eastAsiaTheme="minorEastAsia"/>
                <w:lang w:val="en-US" w:eastAsia="zh-CN"/>
              </w:rPr>
            </w:pPr>
          </w:p>
        </w:tc>
        <w:tc>
          <w:tcPr>
            <w:tcW w:w="0" w:type="auto"/>
          </w:tcPr>
          <w:p w14:paraId="22F30D6D" w14:textId="77777777" w:rsidR="00F46E00" w:rsidRPr="51A75FAA" w:rsidRDefault="00F46E00" w:rsidP="00173A9C">
            <w:pPr>
              <w:rPr>
                <w:rFonts w:eastAsiaTheme="minorEastAsia"/>
                <w:lang w:val="en-US" w:eastAsia="zh-CN"/>
              </w:rPr>
            </w:pPr>
          </w:p>
        </w:tc>
        <w:tc>
          <w:tcPr>
            <w:tcW w:w="718" w:type="dxa"/>
          </w:tcPr>
          <w:p w14:paraId="67AD8EC4" w14:textId="77777777" w:rsidR="00F46E00" w:rsidRPr="51A75FAA" w:rsidRDefault="00F46E00" w:rsidP="00173A9C">
            <w:pPr>
              <w:rPr>
                <w:rFonts w:eastAsiaTheme="minorEastAsia"/>
                <w:lang w:val="en-US" w:eastAsia="zh-CN"/>
              </w:rPr>
            </w:pPr>
          </w:p>
        </w:tc>
      </w:tr>
      <w:tr w:rsidR="00F46E00" w:rsidRPr="0097631B" w14:paraId="255D6B0B" w14:textId="084AE29A" w:rsidTr="00F46E00">
        <w:trPr>
          <w:trHeight w:val="414"/>
          <w:jc w:val="center"/>
        </w:trPr>
        <w:tc>
          <w:tcPr>
            <w:tcW w:w="0" w:type="auto"/>
            <w:shd w:val="clear" w:color="auto" w:fill="auto"/>
            <w:vAlign w:val="center"/>
          </w:tcPr>
          <w:p w14:paraId="3606BEAE" w14:textId="419FC473" w:rsidR="00F46E00" w:rsidRDefault="00F46E00" w:rsidP="00173A9C">
            <w:pPr>
              <w:pStyle w:val="TAL"/>
              <w:rPr>
                <w:rFonts w:ascii="Times New Roman" w:hAnsi="Times New Roman"/>
                <w:lang w:eastAsia="zh-CN"/>
              </w:rPr>
            </w:pPr>
            <w:r>
              <w:rPr>
                <w:rFonts w:ascii="Times New Roman" w:hAnsi="Times New Roman" w:hint="eastAsia"/>
                <w:lang w:eastAsia="zh-CN"/>
              </w:rPr>
              <w:t>Channel</w:t>
            </w:r>
            <w:r>
              <w:rPr>
                <w:rFonts w:ascii="Times New Roman" w:hAnsi="Times New Roman"/>
                <w:lang w:eastAsia="zh-CN"/>
              </w:rPr>
              <w:t xml:space="preserve"> </w:t>
            </w:r>
            <w:r>
              <w:rPr>
                <w:rFonts w:ascii="Times New Roman" w:hAnsi="Times New Roman" w:hint="eastAsia"/>
                <w:lang w:eastAsia="zh-CN"/>
              </w:rPr>
              <w:t>bandwidth</w:t>
            </w:r>
          </w:p>
        </w:tc>
        <w:tc>
          <w:tcPr>
            <w:tcW w:w="0" w:type="auto"/>
            <w:vAlign w:val="center"/>
          </w:tcPr>
          <w:p w14:paraId="3BCDDEE5" w14:textId="4E9AA9EC" w:rsidR="00F46E00" w:rsidRDefault="00F46E00" w:rsidP="00173A9C">
            <w:pPr>
              <w:jc w:val="center"/>
              <w:rPr>
                <w:rFonts w:eastAsiaTheme="minorEastAsia"/>
                <w:lang w:val="en-US" w:eastAsia="zh-CN"/>
              </w:rPr>
            </w:pPr>
            <w:r>
              <w:rPr>
                <w:rFonts w:eastAsiaTheme="minorEastAsia" w:hint="eastAsia"/>
                <w:lang w:val="en-US" w:eastAsia="zh-CN"/>
              </w:rPr>
              <w:t>2</w:t>
            </w:r>
            <w:r>
              <w:rPr>
                <w:rFonts w:eastAsiaTheme="minorEastAsia"/>
                <w:lang w:val="en-US" w:eastAsia="zh-CN"/>
              </w:rPr>
              <w:t>00</w:t>
            </w:r>
            <w:r>
              <w:rPr>
                <w:rFonts w:eastAsiaTheme="minorEastAsia" w:hint="eastAsia"/>
                <w:lang w:val="en-US" w:eastAsia="zh-CN"/>
              </w:rPr>
              <w:t>MHz</w:t>
            </w:r>
          </w:p>
        </w:tc>
        <w:tc>
          <w:tcPr>
            <w:tcW w:w="0" w:type="auto"/>
            <w:shd w:val="clear" w:color="auto" w:fill="auto"/>
            <w:vAlign w:val="center"/>
          </w:tcPr>
          <w:p w14:paraId="63ECCE2E" w14:textId="195435A5" w:rsidR="00F46E00" w:rsidRDefault="00F46E00" w:rsidP="00173A9C">
            <w:pPr>
              <w:rPr>
                <w:rFonts w:eastAsiaTheme="minorEastAsia"/>
                <w:lang w:val="en-US" w:eastAsia="zh-CN"/>
              </w:rPr>
            </w:pPr>
            <w:r>
              <w:rPr>
                <w:rFonts w:eastAsiaTheme="minorEastAsia" w:hint="eastAsia"/>
                <w:lang w:val="en-US" w:eastAsia="zh-CN"/>
              </w:rPr>
              <w:t>√</w:t>
            </w:r>
          </w:p>
        </w:tc>
        <w:tc>
          <w:tcPr>
            <w:tcW w:w="0" w:type="auto"/>
          </w:tcPr>
          <w:p w14:paraId="0EAEB67F" w14:textId="03313836" w:rsidR="00F46E00" w:rsidRPr="00074C4E" w:rsidRDefault="00F46E00" w:rsidP="00173A9C">
            <w:pPr>
              <w:jc w:val="both"/>
            </w:pPr>
            <w:r w:rsidRPr="51A75FAA">
              <w:rPr>
                <w:rFonts w:eastAsiaTheme="minorEastAsia"/>
                <w:lang w:val="en-US" w:eastAsia="zh-CN"/>
              </w:rPr>
              <w:t>√</w:t>
            </w:r>
          </w:p>
        </w:tc>
        <w:tc>
          <w:tcPr>
            <w:tcW w:w="0" w:type="auto"/>
          </w:tcPr>
          <w:p w14:paraId="5F9BDC4F" w14:textId="068FB988" w:rsidR="00F46E00" w:rsidRPr="00074C4E" w:rsidRDefault="00F46E00" w:rsidP="00173A9C">
            <w:r w:rsidRPr="51A75FAA">
              <w:rPr>
                <w:rFonts w:eastAsiaTheme="minorEastAsia"/>
                <w:lang w:val="en-US" w:eastAsia="zh-CN"/>
              </w:rPr>
              <w:t>√</w:t>
            </w:r>
          </w:p>
        </w:tc>
        <w:tc>
          <w:tcPr>
            <w:tcW w:w="0" w:type="auto"/>
          </w:tcPr>
          <w:p w14:paraId="795FA90C" w14:textId="3113398C" w:rsidR="00F46E00" w:rsidRPr="00074C4E" w:rsidRDefault="00F46E00" w:rsidP="00173A9C">
            <w:r w:rsidRPr="51A75FAA">
              <w:rPr>
                <w:rFonts w:eastAsiaTheme="minorEastAsia"/>
                <w:lang w:val="en-US" w:eastAsia="zh-CN"/>
              </w:rPr>
              <w:t>√</w:t>
            </w:r>
          </w:p>
        </w:tc>
        <w:tc>
          <w:tcPr>
            <w:tcW w:w="0" w:type="auto"/>
          </w:tcPr>
          <w:p w14:paraId="65E53635" w14:textId="3128B5D4" w:rsidR="00F46E00" w:rsidRPr="00074C4E" w:rsidRDefault="00F46E00" w:rsidP="00173A9C">
            <w:r w:rsidRPr="51A75FAA">
              <w:rPr>
                <w:rFonts w:eastAsiaTheme="minorEastAsia"/>
                <w:lang w:val="en-US" w:eastAsia="zh-CN"/>
              </w:rPr>
              <w:t>√</w:t>
            </w:r>
          </w:p>
        </w:tc>
        <w:tc>
          <w:tcPr>
            <w:tcW w:w="718" w:type="dxa"/>
          </w:tcPr>
          <w:p w14:paraId="3BE3E8EA" w14:textId="24E835FB" w:rsidR="00F46E00" w:rsidRPr="51A75FAA" w:rsidRDefault="00F46E00" w:rsidP="00173A9C">
            <w:pPr>
              <w:rPr>
                <w:rFonts w:eastAsiaTheme="minorEastAsia"/>
                <w:lang w:val="en-US" w:eastAsia="zh-CN"/>
              </w:rPr>
            </w:pPr>
            <w:r w:rsidRPr="51A75FAA">
              <w:rPr>
                <w:rFonts w:eastAsiaTheme="minorEastAsia"/>
                <w:lang w:val="en-US" w:eastAsia="zh-CN"/>
              </w:rPr>
              <w:t>√</w:t>
            </w:r>
          </w:p>
        </w:tc>
      </w:tr>
    </w:tbl>
    <w:p w14:paraId="0144A538" w14:textId="77777777" w:rsidR="003E764B" w:rsidRPr="003E764B" w:rsidRDefault="003E764B" w:rsidP="003E764B">
      <w:pPr>
        <w:rPr>
          <w:lang w:val="en-US"/>
        </w:rPr>
      </w:pPr>
    </w:p>
    <w:p w14:paraId="4C8F94DB" w14:textId="77777777" w:rsidR="00F24DED" w:rsidRDefault="00F24DED" w:rsidP="00F24DED">
      <w:pPr>
        <w:pStyle w:val="2"/>
      </w:pPr>
      <w:r>
        <w:t xml:space="preserve">Network </w:t>
      </w:r>
      <w:r>
        <w:rPr>
          <w:szCs w:val="20"/>
          <w:lang w:val="en-GB"/>
        </w:rPr>
        <w:t>layout</w:t>
      </w:r>
      <w:r>
        <w:t xml:space="preserve"> model</w:t>
      </w:r>
    </w:p>
    <w:p w14:paraId="3B4E78C4" w14:textId="77777777" w:rsidR="00F24DED" w:rsidRPr="00FD5652" w:rsidRDefault="00F24DED" w:rsidP="00F24DED">
      <w:pPr>
        <w:pStyle w:val="3"/>
        <w:rPr>
          <w:lang w:val="en-US"/>
        </w:rPr>
      </w:pPr>
      <w:r w:rsidRPr="00FD5652">
        <w:rPr>
          <w:lang w:val="en-US"/>
        </w:rPr>
        <w:t>Co-existence between NTN and TN</w:t>
      </w:r>
    </w:p>
    <w:p w14:paraId="4C7BBD8F" w14:textId="77777777" w:rsidR="00F24DED" w:rsidRDefault="00F24DED" w:rsidP="00F24DED">
      <w:pPr>
        <w:spacing w:after="120"/>
        <w:rPr>
          <w:b/>
          <w:u w:val="single"/>
          <w:lang w:eastAsia="zh-CN"/>
        </w:rPr>
      </w:pPr>
      <w:r>
        <w:t>C</w:t>
      </w:r>
      <w:r>
        <w:rPr>
          <w:rFonts w:hint="eastAsia"/>
        </w:rPr>
        <w:t>ellular cell structure is considered for both NTN and TN network layout.</w:t>
      </w:r>
    </w:p>
    <w:p w14:paraId="4224064B" w14:textId="77777777" w:rsidR="00F24DED" w:rsidRDefault="00F24DED" w:rsidP="00F24DED">
      <w:pPr>
        <w:spacing w:after="120"/>
        <w:rPr>
          <w:b/>
          <w:u w:val="single"/>
          <w:lang w:eastAsia="zh-CN"/>
        </w:rPr>
      </w:pPr>
      <w:r>
        <w:rPr>
          <w:rFonts w:hint="eastAsia"/>
          <w:b/>
          <w:u w:val="single"/>
          <w:lang w:eastAsia="zh-CN"/>
        </w:rPr>
        <w:t>C</w:t>
      </w:r>
      <w:r>
        <w:rPr>
          <w:b/>
          <w:u w:val="single"/>
          <w:lang w:eastAsia="zh-CN"/>
        </w:rPr>
        <w:t>oordination System</w:t>
      </w:r>
    </w:p>
    <w:p w14:paraId="7B1241EF" w14:textId="77777777" w:rsidR="00F24DED" w:rsidRDefault="00F24DED" w:rsidP="00F24DED">
      <w:pPr>
        <w:spacing w:line="259" w:lineRule="auto"/>
        <w:rPr>
          <w:rFonts w:eastAsiaTheme="minorEastAsia"/>
          <w:highlight w:val="yellow"/>
          <w:lang w:val="en-US" w:eastAsia="zh-CN"/>
        </w:rPr>
      </w:pPr>
      <w:r>
        <w:rPr>
          <w:rFonts w:eastAsiaTheme="minorEastAsia"/>
          <w:lang w:val="en-US" w:eastAsia="zh-CN"/>
        </w:rPr>
        <w:t>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(x,y,z).</w:t>
      </w:r>
    </w:p>
    <w:p w14:paraId="06787419" w14:textId="77777777" w:rsidR="00F24DED" w:rsidRDefault="00F24DED" w:rsidP="00F24DED">
      <w:pPr>
        <w:spacing w:after="120"/>
        <w:rPr>
          <w:b/>
          <w:u w:val="single"/>
          <w:lang w:eastAsia="zh-CN"/>
        </w:rPr>
      </w:pPr>
      <w:r>
        <w:rPr>
          <w:rFonts w:hint="eastAsia"/>
          <w:b/>
          <w:u w:val="single"/>
          <w:lang w:eastAsia="zh-CN"/>
        </w:rPr>
        <w:t>Simulation</w:t>
      </w:r>
      <w:r>
        <w:rPr>
          <w:b/>
          <w:u w:val="single"/>
          <w:lang w:eastAsia="zh-CN"/>
        </w:rPr>
        <w:t xml:space="preserve"> </w:t>
      </w:r>
      <w:r>
        <w:rPr>
          <w:rFonts w:hint="eastAsia"/>
          <w:b/>
          <w:u w:val="single"/>
          <w:lang w:eastAsia="zh-CN"/>
        </w:rPr>
        <w:t>Methodology</w:t>
      </w:r>
    </w:p>
    <w:p w14:paraId="560AA9BD" w14:textId="77777777" w:rsidR="00F24DED" w:rsidRDefault="00F24DED" w:rsidP="00F24DED">
      <w:pPr>
        <w:spacing w:after="120"/>
        <w:rPr>
          <w:lang w:eastAsia="zh-CN"/>
        </w:rPr>
      </w:pPr>
      <w:r>
        <w:rPr>
          <w:rFonts w:hint="eastAsia"/>
          <w:lang w:eastAsia="zh-CN"/>
        </w:rPr>
        <w:t>F</w:t>
      </w:r>
      <w:r>
        <w:rPr>
          <w:lang w:eastAsia="zh-CN"/>
        </w:rPr>
        <w:t xml:space="preserve">ollowing simulation steps can be used for NTN-TN co-existence study. </w:t>
      </w:r>
    </w:p>
    <w:p w14:paraId="721E9C83" w14:textId="77777777" w:rsidR="00F24DED" w:rsidRDefault="00F24DED" w:rsidP="00F24DED">
      <w:pPr>
        <w:pStyle w:val="abstract"/>
        <w:numPr>
          <w:ilvl w:val="0"/>
          <w:numId w:val="5"/>
        </w:numPr>
        <w:spacing w:line="259" w:lineRule="auto"/>
        <w:ind w:left="567"/>
        <w:rPr>
          <w:rFonts w:eastAsia="宋体"/>
          <w:szCs w:val="24"/>
          <w:lang w:eastAsia="zh-CN"/>
        </w:rPr>
      </w:pPr>
      <w:r>
        <w:t xml:space="preserve">[Generate aggressor and victim networks. </w:t>
      </w:r>
    </w:p>
    <w:p w14:paraId="1B673A2A" w14:textId="77777777" w:rsidR="00F24DED" w:rsidRPr="00A36AD6" w:rsidRDefault="00F24DED" w:rsidP="00F24DED">
      <w:pPr>
        <w:pStyle w:val="abstract"/>
        <w:numPr>
          <w:ilvl w:val="0"/>
          <w:numId w:val="6"/>
        </w:numPr>
        <w:spacing w:line="259" w:lineRule="auto"/>
        <w:rPr>
          <w:rFonts w:eastAsia="宋体"/>
          <w:szCs w:val="24"/>
          <w:lang w:eastAsia="zh-CN"/>
        </w:rPr>
      </w:pPr>
      <w:r w:rsidRPr="00A36AD6">
        <w:rPr>
          <w:szCs w:val="24"/>
          <w:lang w:eastAsia="zh-CN"/>
        </w:rPr>
        <w:t>FRF = 1(</w:t>
      </w:r>
      <w:r w:rsidRPr="00A36AD6">
        <w:rPr>
          <w:b/>
          <w:bCs/>
          <w:szCs w:val="24"/>
          <w:lang w:eastAsia="zh-CN"/>
        </w:rPr>
        <w:t>Issue 1-3</w:t>
      </w:r>
      <w:r w:rsidRPr="00A36AD6">
        <w:rPr>
          <w:szCs w:val="24"/>
          <w:lang w:eastAsia="zh-CN"/>
        </w:rPr>
        <w:t>)</w:t>
      </w:r>
    </w:p>
    <w:p w14:paraId="622F1860" w14:textId="77777777" w:rsidR="00F24DED" w:rsidRPr="00A36AD6" w:rsidRDefault="00F24DED" w:rsidP="00F24DED">
      <w:pPr>
        <w:pStyle w:val="abstract"/>
        <w:numPr>
          <w:ilvl w:val="0"/>
          <w:numId w:val="6"/>
        </w:numPr>
        <w:spacing w:line="259" w:lineRule="auto"/>
        <w:rPr>
          <w:rFonts w:eastAsia="宋体"/>
          <w:szCs w:val="24"/>
          <w:lang w:eastAsia="zh-CN"/>
        </w:rPr>
      </w:pPr>
      <w:r w:rsidRPr="00A36AD6">
        <w:rPr>
          <w:szCs w:val="24"/>
          <w:lang w:eastAsia="zh-CN"/>
        </w:rPr>
        <w:t>Deployment of TN network (19 cells with wraparound) refers to Annex 2(</w:t>
      </w:r>
      <w:r w:rsidRPr="00A36AD6">
        <w:rPr>
          <w:b/>
          <w:bCs/>
          <w:szCs w:val="24"/>
          <w:lang w:eastAsia="zh-CN"/>
        </w:rPr>
        <w:t>Issue 2-4</w:t>
      </w:r>
      <w:r w:rsidRPr="00A36AD6">
        <w:rPr>
          <w:szCs w:val="24"/>
          <w:lang w:eastAsia="zh-CN"/>
        </w:rPr>
        <w:t>).]</w:t>
      </w:r>
    </w:p>
    <w:p w14:paraId="43C700C7" w14:textId="77777777" w:rsidR="00F24DED" w:rsidRDefault="00F24DED" w:rsidP="00F24DED">
      <w:pPr>
        <w:pStyle w:val="abstract"/>
        <w:numPr>
          <w:ilvl w:val="0"/>
          <w:numId w:val="5"/>
        </w:numPr>
        <w:spacing w:line="259" w:lineRule="auto"/>
        <w:ind w:left="567"/>
        <w:rPr>
          <w:rFonts w:eastAsia="宋体"/>
          <w:szCs w:val="24"/>
          <w:lang w:eastAsia="zh-CN"/>
        </w:rPr>
      </w:pPr>
      <w:r>
        <w:t>UE associations</w:t>
      </w:r>
    </w:p>
    <w:p w14:paraId="4475AD55" w14:textId="6667B326" w:rsidR="00F24DED" w:rsidRDefault="00F24DED" w:rsidP="00F24DED">
      <w:pPr>
        <w:pStyle w:val="abstract"/>
        <w:numPr>
          <w:ilvl w:val="0"/>
          <w:numId w:val="6"/>
        </w:numPr>
        <w:spacing w:line="259" w:lineRule="auto"/>
        <w:rPr>
          <w:szCs w:val="24"/>
          <w:lang w:eastAsia="zh-CN"/>
        </w:rPr>
      </w:pPr>
      <w:r>
        <w:rPr>
          <w:szCs w:val="24"/>
          <w:lang w:eastAsia="zh-CN"/>
        </w:rPr>
        <w:t xml:space="preserve">TN UE are generated randomly inside the TN network, make sure enough TN UEs are associated to each TN sectors based on coupling loss. </w:t>
      </w:r>
    </w:p>
    <w:p w14:paraId="3350A407" w14:textId="735ECC71" w:rsidR="00AD7EFF" w:rsidRPr="00000432" w:rsidRDefault="00AD7EFF" w:rsidP="00000432">
      <w:pPr>
        <w:pStyle w:val="abstract"/>
        <w:numPr>
          <w:ilvl w:val="0"/>
          <w:numId w:val="6"/>
        </w:numPr>
        <w:spacing w:line="259" w:lineRule="auto"/>
        <w:rPr>
          <w:rFonts w:eastAsiaTheme="minorEastAsia"/>
          <w:lang w:eastAsia="zh-CN"/>
        </w:rPr>
      </w:pPr>
    </w:p>
    <w:p w14:paraId="718763F4" w14:textId="77777777" w:rsidR="00F24DED" w:rsidRDefault="00F24DED" w:rsidP="00F24DED">
      <w:pPr>
        <w:pStyle w:val="abstract"/>
        <w:numPr>
          <w:ilvl w:val="0"/>
          <w:numId w:val="6"/>
        </w:numPr>
        <w:spacing w:line="259" w:lineRule="auto"/>
        <w:rPr>
          <w:rFonts w:eastAsiaTheme="minorEastAsia"/>
          <w:highlight w:val="yellow"/>
          <w:lang w:eastAsia="zh-CN"/>
        </w:rPr>
      </w:pPr>
      <w:r w:rsidRPr="0001704D">
        <w:rPr>
          <w:rFonts w:eastAsiaTheme="minorEastAsia"/>
          <w:highlight w:val="yellow"/>
          <w:lang w:eastAsia="zh-CN"/>
        </w:rPr>
        <w:lastRenderedPageBreak/>
        <w:t xml:space="preserve">[Deployment of </w:t>
      </w:r>
      <w:r w:rsidRPr="0001704D">
        <w:rPr>
          <w:rFonts w:eastAsiaTheme="minorEastAsia" w:hint="eastAsia"/>
          <w:highlight w:val="yellow"/>
          <w:lang w:eastAsia="zh-CN"/>
        </w:rPr>
        <w:t>N</w:t>
      </w:r>
      <w:r w:rsidRPr="0001704D">
        <w:rPr>
          <w:rFonts w:eastAsiaTheme="minorEastAsia"/>
          <w:highlight w:val="yellow"/>
          <w:lang w:eastAsia="zh-CN"/>
        </w:rPr>
        <w:t>TN UE refers to Annex 2</w:t>
      </w:r>
      <w:r>
        <w:rPr>
          <w:szCs w:val="24"/>
          <w:highlight w:val="yellow"/>
          <w:lang w:eastAsia="zh-CN"/>
        </w:rPr>
        <w:t>(</w:t>
      </w:r>
      <w:r w:rsidRPr="0050510C">
        <w:rPr>
          <w:b/>
          <w:bCs/>
          <w:szCs w:val="24"/>
          <w:highlight w:val="yellow"/>
          <w:lang w:eastAsia="zh-CN"/>
        </w:rPr>
        <w:t>Issue 2-4</w:t>
      </w:r>
      <w:r>
        <w:rPr>
          <w:szCs w:val="24"/>
          <w:highlight w:val="yellow"/>
          <w:lang w:eastAsia="zh-CN"/>
        </w:rPr>
        <w:t>)</w:t>
      </w:r>
      <w:r w:rsidRPr="0001704D">
        <w:rPr>
          <w:rFonts w:eastAsiaTheme="minorEastAsia"/>
          <w:highlight w:val="yellow"/>
          <w:lang w:eastAsia="zh-CN"/>
        </w:rPr>
        <w:t>.]</w:t>
      </w:r>
    </w:p>
    <w:tbl>
      <w:tblPr>
        <w:tblStyle w:val="afd"/>
        <w:tblW w:w="0" w:type="auto"/>
        <w:tblInd w:w="567" w:type="dxa"/>
        <w:tblLook w:val="04A0" w:firstRow="1" w:lastRow="0" w:firstColumn="1" w:lastColumn="0" w:noHBand="0" w:noVBand="1"/>
      </w:tblPr>
      <w:tblGrid>
        <w:gridCol w:w="9631"/>
      </w:tblGrid>
      <w:tr w:rsidR="00F24DED" w14:paraId="44A3B468" w14:textId="77777777" w:rsidTr="005D7C77">
        <w:tc>
          <w:tcPr>
            <w:tcW w:w="9631" w:type="dxa"/>
          </w:tcPr>
          <w:p w14:paraId="72126BD1" w14:textId="77777777" w:rsidR="00F24DED" w:rsidRPr="009810D6" w:rsidRDefault="00F24DED" w:rsidP="005D7C77">
            <w:pPr>
              <w:rPr>
                <w:rFonts w:eastAsiaTheme="minorEastAsia"/>
                <w:highlight w:val="yellow"/>
                <w:lang w:eastAsia="zh-CN"/>
              </w:rPr>
            </w:pPr>
            <w:r w:rsidRPr="009810D6">
              <w:rPr>
                <w:sz w:val="18"/>
                <w:highlight w:val="yellow"/>
                <w:lang w:val="en-US"/>
              </w:rPr>
              <w:t>[</w:t>
            </w:r>
            <w:r w:rsidRPr="009810D6">
              <w:rPr>
                <w:rFonts w:eastAsiaTheme="minorEastAsia"/>
                <w:highlight w:val="yellow"/>
                <w:lang w:eastAsia="zh-CN"/>
              </w:rPr>
              <w:t>To simplify the discussion on joint issues 2-3, 2-4 &amp; 3-1, consider following approaches for the deployment of NTN UE and satellite</w:t>
            </w:r>
          </w:p>
          <w:p w14:paraId="47BF2B95" w14:textId="77777777" w:rsidR="00F24DED" w:rsidRPr="009810D6" w:rsidRDefault="00F24DED" w:rsidP="00F24DED">
            <w:pPr>
              <w:pStyle w:val="abstract"/>
              <w:numPr>
                <w:ilvl w:val="0"/>
                <w:numId w:val="20"/>
              </w:numPr>
              <w:rPr>
                <w:szCs w:val="24"/>
                <w:highlight w:val="yellow"/>
                <w:lang w:eastAsia="zh-CN"/>
              </w:rPr>
            </w:pPr>
            <w:r w:rsidRPr="009810D6">
              <w:rPr>
                <w:szCs w:val="24"/>
                <w:highlight w:val="yellow"/>
                <w:lang w:eastAsia="zh-CN"/>
              </w:rPr>
              <w:t>The Satellite should be generated in the visible area/sky of NTN UE;</w:t>
            </w:r>
          </w:p>
          <w:p w14:paraId="0BF7DA4F" w14:textId="77777777" w:rsidR="00F24DED" w:rsidRPr="009810D6" w:rsidRDefault="00F24DED" w:rsidP="00F24DED">
            <w:pPr>
              <w:pStyle w:val="abstract"/>
              <w:numPr>
                <w:ilvl w:val="0"/>
                <w:numId w:val="20"/>
              </w:numPr>
              <w:rPr>
                <w:szCs w:val="24"/>
                <w:highlight w:val="yellow"/>
                <w:lang w:eastAsia="zh-CN"/>
              </w:rPr>
            </w:pPr>
            <w:r w:rsidRPr="009810D6">
              <w:rPr>
                <w:szCs w:val="24"/>
                <w:highlight w:val="yellow"/>
                <w:lang w:eastAsia="zh-CN"/>
              </w:rPr>
              <w:t>NTN UEs point to the satellite accurately or with a deviation provided by satellite vendors;</w:t>
            </w:r>
          </w:p>
          <w:p w14:paraId="3E7EC0BF" w14:textId="77777777" w:rsidR="00F24DED" w:rsidRPr="009810D6" w:rsidRDefault="00F24DED" w:rsidP="00F24DED">
            <w:pPr>
              <w:pStyle w:val="abstract"/>
              <w:numPr>
                <w:ilvl w:val="0"/>
                <w:numId w:val="21"/>
              </w:numPr>
              <w:rPr>
                <w:szCs w:val="24"/>
                <w:highlight w:val="yellow"/>
                <w:lang w:eastAsia="zh-CN"/>
              </w:rPr>
            </w:pPr>
            <w:r w:rsidRPr="009810D6">
              <w:rPr>
                <w:rFonts w:eastAsia="宋体"/>
                <w:szCs w:val="24"/>
                <w:highlight w:val="yellow"/>
                <w:lang w:eastAsia="zh-CN"/>
              </w:rPr>
              <w:t>To simplify the work in calibration phase, NTN UEs point to the satellite accurately without any deviations.</w:t>
            </w:r>
          </w:p>
          <w:p w14:paraId="1FB53422" w14:textId="77777777" w:rsidR="00F24DED" w:rsidRPr="009810D6" w:rsidRDefault="00F24DED" w:rsidP="00F24DED">
            <w:pPr>
              <w:pStyle w:val="abstract"/>
              <w:numPr>
                <w:ilvl w:val="0"/>
                <w:numId w:val="21"/>
              </w:numPr>
              <w:rPr>
                <w:szCs w:val="24"/>
                <w:highlight w:val="yellow"/>
                <w:lang w:eastAsia="zh-CN"/>
              </w:rPr>
            </w:pPr>
            <w:r w:rsidRPr="009810D6">
              <w:rPr>
                <w:rFonts w:eastAsia="宋体"/>
                <w:szCs w:val="24"/>
                <w:highlight w:val="yellow"/>
                <w:lang w:eastAsia="zh-CN"/>
              </w:rPr>
              <w:t>Further discuss the deviation for co-existence simulation, satellite vendors and operators are encouraged to provide a vertical angle value and a deviation value.</w:t>
            </w:r>
          </w:p>
          <w:p w14:paraId="059DC08A" w14:textId="77777777" w:rsidR="00F24DED" w:rsidRPr="009810D6" w:rsidRDefault="00F24DED" w:rsidP="00F24DED">
            <w:pPr>
              <w:pStyle w:val="abstract"/>
              <w:numPr>
                <w:ilvl w:val="0"/>
                <w:numId w:val="20"/>
              </w:numPr>
              <w:rPr>
                <w:szCs w:val="24"/>
                <w:highlight w:val="yellow"/>
                <w:lang w:eastAsia="zh-CN"/>
              </w:rPr>
            </w:pPr>
            <w:r w:rsidRPr="009810D6">
              <w:rPr>
                <w:szCs w:val="24"/>
                <w:highlight w:val="yellow"/>
                <w:lang w:eastAsia="zh-CN"/>
              </w:rPr>
              <w:t>The position of the satellite should guarantee that NTN UE vertical angle towards the satellite is with certain value(s) or within the range of [10, 20, 30 or other numbers] degree to 90 degree;</w:t>
            </w:r>
          </w:p>
          <w:p w14:paraId="0FF02CDA" w14:textId="77777777" w:rsidR="00F24DED" w:rsidRPr="009810D6" w:rsidRDefault="00F24DED" w:rsidP="00F24DED">
            <w:pPr>
              <w:pStyle w:val="abstract"/>
              <w:numPr>
                <w:ilvl w:val="0"/>
                <w:numId w:val="21"/>
              </w:numPr>
              <w:rPr>
                <w:szCs w:val="24"/>
                <w:highlight w:val="yellow"/>
                <w:lang w:eastAsia="zh-CN"/>
              </w:rPr>
            </w:pPr>
            <w:r w:rsidRPr="009810D6">
              <w:rPr>
                <w:rFonts w:eastAsiaTheme="minorEastAsia"/>
                <w:szCs w:val="24"/>
                <w:highlight w:val="yellow"/>
                <w:lang w:eastAsia="zh-CN"/>
              </w:rPr>
              <w:t>For calibration, use 30 degree and 90 degree instead of the range.</w:t>
            </w:r>
          </w:p>
          <w:p w14:paraId="0BF55BF3" w14:textId="77777777" w:rsidR="00F24DED" w:rsidRPr="009810D6" w:rsidRDefault="00F24DED" w:rsidP="00F24DED">
            <w:pPr>
              <w:pStyle w:val="abstract"/>
              <w:numPr>
                <w:ilvl w:val="0"/>
                <w:numId w:val="21"/>
              </w:numPr>
              <w:rPr>
                <w:szCs w:val="24"/>
                <w:highlight w:val="yellow"/>
                <w:lang w:eastAsia="zh-CN"/>
              </w:rPr>
            </w:pPr>
            <w:r w:rsidRPr="009810D6">
              <w:rPr>
                <w:rFonts w:eastAsiaTheme="minorEastAsia"/>
                <w:szCs w:val="24"/>
                <w:highlight w:val="yellow"/>
                <w:lang w:eastAsia="zh-CN"/>
              </w:rPr>
              <w:t>Further discuss the range and/or the value for co-existence simulation.</w:t>
            </w:r>
          </w:p>
          <w:p w14:paraId="5ED527F5" w14:textId="77777777" w:rsidR="00F24DED" w:rsidRPr="009810D6" w:rsidRDefault="00F24DED" w:rsidP="00F24DED">
            <w:pPr>
              <w:pStyle w:val="abstract"/>
              <w:numPr>
                <w:ilvl w:val="0"/>
                <w:numId w:val="20"/>
              </w:numPr>
              <w:rPr>
                <w:szCs w:val="24"/>
                <w:highlight w:val="yellow"/>
                <w:lang w:eastAsia="zh-CN"/>
              </w:rPr>
            </w:pPr>
            <w:r w:rsidRPr="009810D6">
              <w:rPr>
                <w:szCs w:val="24"/>
                <w:highlight w:val="yellow"/>
                <w:lang w:eastAsia="zh-CN"/>
              </w:rPr>
              <w:t>Horizontal angle of NTN UEs should be calculated based on the satellite position</w:t>
            </w:r>
          </w:p>
          <w:p w14:paraId="326AC210" w14:textId="77777777" w:rsidR="00F24DED" w:rsidRPr="008875BF" w:rsidRDefault="00F24DED" w:rsidP="005D7C77">
            <w:pPr>
              <w:pStyle w:val="abstract"/>
              <w:numPr>
                <w:ilvl w:val="0"/>
                <w:numId w:val="6"/>
              </w:numPr>
              <w:spacing w:line="259" w:lineRule="auto"/>
              <w:rPr>
                <w:rFonts w:eastAsiaTheme="minorEastAsia"/>
                <w:highlight w:val="yellow"/>
                <w:lang w:eastAsia="zh-CN"/>
              </w:rPr>
            </w:pPr>
            <w:r>
              <w:rPr>
                <w:rFonts w:eastAsia="Yu Mincho"/>
                <w:sz w:val="18"/>
                <w:highlight w:val="yellow"/>
              </w:rPr>
              <w:t>]</w:t>
            </w:r>
          </w:p>
        </w:tc>
      </w:tr>
    </w:tbl>
    <w:p w14:paraId="574CD664" w14:textId="77777777" w:rsidR="00F24DED" w:rsidRPr="007F094C" w:rsidRDefault="00F24DED" w:rsidP="00F24DED">
      <w:pPr>
        <w:spacing w:after="120" w:line="259" w:lineRule="auto"/>
        <w:ind w:left="567"/>
        <w:rPr>
          <w:rFonts w:eastAsiaTheme="minorEastAsia"/>
          <w:highlight w:val="yellow"/>
          <w:lang w:val="en-US" w:eastAsia="zh-CN"/>
        </w:rPr>
      </w:pPr>
    </w:p>
    <w:p w14:paraId="39C9A7A6" w14:textId="77777777" w:rsidR="00F24DED" w:rsidRDefault="00F24DED" w:rsidP="00F24DED">
      <w:pPr>
        <w:pStyle w:val="abstract"/>
        <w:numPr>
          <w:ilvl w:val="0"/>
          <w:numId w:val="5"/>
        </w:numPr>
        <w:spacing w:line="259" w:lineRule="auto"/>
        <w:ind w:left="567"/>
        <w:rPr>
          <w:rFonts w:eastAsia="宋体"/>
          <w:szCs w:val="24"/>
          <w:lang w:eastAsia="zh-CN"/>
        </w:rPr>
      </w:pPr>
      <w:r>
        <w:t>Once association is done, round robin scheduling is used. BF weights are adjusted to point to the LOS direction between BS-UE. This</w:t>
      </w:r>
      <w:r>
        <w:rPr>
          <w:lang w:eastAsia="ja-JP"/>
        </w:rPr>
        <w:t xml:space="preserve"> is</w:t>
      </w:r>
      <w:r>
        <w:t xml:space="preserve"> done for both victim and aggressor networks.</w:t>
      </w:r>
    </w:p>
    <w:p w14:paraId="083165AC" w14:textId="77777777" w:rsidR="00F24DED" w:rsidRDefault="00F24DED" w:rsidP="00F24DED">
      <w:pPr>
        <w:pStyle w:val="abstract"/>
        <w:numPr>
          <w:ilvl w:val="0"/>
          <w:numId w:val="5"/>
        </w:numPr>
        <w:spacing w:line="259" w:lineRule="auto"/>
        <w:ind w:left="567"/>
        <w:rPr>
          <w:rFonts w:eastAsia="宋体"/>
          <w:szCs w:val="24"/>
          <w:lang w:eastAsia="zh-CN"/>
        </w:rPr>
      </w:pPr>
      <w:r>
        <w:rPr>
          <w:lang w:eastAsia="ja-JP"/>
        </w:rPr>
        <w:t>T</w:t>
      </w:r>
      <w:r>
        <w:t xml:space="preserve">hroughput </w:t>
      </w:r>
      <w:r>
        <w:rPr>
          <w:lang w:eastAsia="ja-JP"/>
        </w:rPr>
        <w:t xml:space="preserve">is computed </w:t>
      </w:r>
      <w:r>
        <w:t>in the victim systems without considering ACI</w:t>
      </w:r>
      <w:r>
        <w:rPr>
          <w:lang w:eastAsia="ja-JP"/>
        </w:rPr>
        <w:t xml:space="preserve"> as below:</w:t>
      </w:r>
    </w:p>
    <w:p w14:paraId="6A162D35" w14:textId="77777777" w:rsidR="00F24DED" w:rsidRDefault="00F24DED" w:rsidP="00F24DED">
      <w:pPr>
        <w:pStyle w:val="abstract"/>
        <w:ind w:left="567"/>
      </w:pPr>
      <w:r>
        <w:rPr>
          <w:rFonts w:eastAsia="宋体" w:hint="eastAsia"/>
          <w:lang w:eastAsia="zh-CN"/>
        </w:rPr>
        <w:t>-</w:t>
      </w:r>
      <w:r>
        <w:rPr>
          <w:rFonts w:eastAsia="宋体"/>
          <w:lang w:eastAsia="zh-CN"/>
        </w:rPr>
        <w:t xml:space="preserve"> </w:t>
      </w:r>
      <m:oMath>
        <m:sSub>
          <m:sSubPr>
            <m:ctrlPr>
              <w:rPr>
                <w:rFonts w:ascii="Cambria Math" w:hAnsi="Cambria Math"/>
                <w:iCs/>
              </w:rPr>
            </m:ctrlPr>
          </m:sSubPr>
          <m:e>
            <m:r>
              <w:rPr>
                <w:rFonts w:ascii="Cambria Math" w:hAnsi="Cambria Math"/>
              </w:rPr>
              <m:t>Thput</m:t>
            </m:r>
          </m:e>
          <m:sub>
            <m:r>
              <w:rPr>
                <w:rFonts w:ascii="Cambria Math" w:hAnsi="Cambria Math"/>
              </w:rPr>
              <m:t>NO ACI</m:t>
            </m:r>
          </m:sub>
        </m:sSub>
        <m:d>
          <m:dPr>
            <m:begChr m:val="["/>
            <m:endChr m:val="]"/>
            <m:ctrlPr>
              <w:rPr>
                <w:rFonts w:ascii="Cambria Math" w:hAnsi="Cambria Math"/>
                <w:iCs/>
              </w:rPr>
            </m:ctrlPr>
          </m:dPr>
          <m:e>
            <m:r>
              <w:rPr>
                <w:rFonts w:ascii="Cambria Math" w:hAnsi="Cambria Math"/>
              </w:rPr>
              <m:t>bpshz</m:t>
            </m:r>
          </m:e>
        </m:d>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w:r>
        <w:t xml:space="preserve">, where </w:t>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t xml:space="preserve"> is the inter-cell interference.</w:t>
      </w:r>
    </w:p>
    <w:p w14:paraId="6FD12D28" w14:textId="77777777" w:rsidR="00F24DED" w:rsidRDefault="00F24DED" w:rsidP="00F24DED">
      <w:pPr>
        <w:pStyle w:val="abstract"/>
        <w:ind w:left="567"/>
        <w:rPr>
          <w:highlight w:val="yellow"/>
        </w:rPr>
      </w:pPr>
      <w:r>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p>
    <w:p w14:paraId="46BE4EBE" w14:textId="77777777" w:rsidR="00F24DED" w:rsidRDefault="00F24DED" w:rsidP="00F24DED">
      <w:pPr>
        <w:pStyle w:val="abstract"/>
        <w:numPr>
          <w:ilvl w:val="0"/>
          <w:numId w:val="5"/>
        </w:numPr>
        <w:spacing w:line="259" w:lineRule="auto"/>
        <w:ind w:left="567"/>
      </w:pPr>
      <w:r>
        <w:rPr>
          <w:lang w:eastAsia="ja-JP"/>
        </w:rPr>
        <w:t>T</w:t>
      </w:r>
      <w:r>
        <w:t>hroughput</w:t>
      </w:r>
      <w:r>
        <w:rPr>
          <w:lang w:eastAsia="ja-JP"/>
        </w:rPr>
        <w:t xml:space="preserve"> is</w:t>
      </w:r>
      <w:r>
        <w:t xml:space="preserve"> computed considering ACI</w:t>
      </w:r>
      <w:r>
        <w:rPr>
          <w:lang w:eastAsia="ja-JP"/>
        </w:rPr>
        <w:t xml:space="preserve"> as below</w:t>
      </w:r>
      <w:r>
        <w:t>:</w:t>
      </w:r>
    </w:p>
    <w:p w14:paraId="0DDFA891" w14:textId="77777777" w:rsidR="00F24DED" w:rsidRDefault="00F24DED" w:rsidP="00F24DED">
      <w:pPr>
        <w:pStyle w:val="abstract"/>
        <w:ind w:left="567"/>
      </w:pPr>
      <w:r>
        <w:rPr>
          <w:lang w:eastAsia="ja-JP"/>
        </w:rPr>
        <w:t>-</w:t>
      </w:r>
      <w:r>
        <w:rPr>
          <w:lang w:eastAsia="ja-JP"/>
        </w:rPr>
        <w:tab/>
      </w:r>
      <m:oMath>
        <m:sSub>
          <m:sSubPr>
            <m:ctrlPr>
              <w:rPr>
                <w:rFonts w:ascii="Cambria Math" w:hAnsi="Cambria Math"/>
                <w:iCs/>
              </w:rPr>
            </m:ctrlPr>
          </m:sSubPr>
          <m:e>
            <m:r>
              <w:rPr>
                <w:rFonts w:ascii="Cambria Math" w:hAnsi="Cambria Math"/>
              </w:rPr>
              <m:t>Thput</m:t>
            </m:r>
          </m:e>
          <m:sub>
            <m:r>
              <w:rPr>
                <w:rFonts w:ascii="Cambria Math" w:hAnsi="Cambria Math"/>
              </w:rPr>
              <m:t>ACI</m:t>
            </m:r>
          </m:sub>
        </m:sSub>
        <m:d>
          <m:dPr>
            <m:begChr m:val="["/>
            <m:endChr m:val="]"/>
            <m:ctrlPr>
              <w:rPr>
                <w:rFonts w:ascii="Cambria Math" w:hAnsi="Cambria Math"/>
                <w:iCs/>
              </w:rPr>
            </m:ctrlPr>
          </m:dPr>
          <m:e>
            <m:r>
              <w:rPr>
                <w:rFonts w:ascii="Cambria Math" w:hAnsi="Cambria Math"/>
              </w:rPr>
              <m:t>bpshz</m:t>
            </m:r>
          </m:e>
        </m:d>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ICI+ACI</m:t>
                </m:r>
              </m:sub>
            </m:sSub>
          </m:e>
        </m:d>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sSub>
                  <m:sSubPr>
                    <m:ctrlPr>
                      <w:rPr>
                        <w:rFonts w:ascii="Cambria Math" w:hAnsi="Cambria Math"/>
                        <w:iCs/>
                      </w:rPr>
                    </m:ctrlPr>
                  </m:sSubPr>
                  <m:e>
                    <m:r>
                      <w:rPr>
                        <w:rFonts w:ascii="Cambria Math" w:hAnsi="Cambria Math"/>
                      </w:rPr>
                      <m:t>I</m:t>
                    </m:r>
                  </m:e>
                  <m:sub>
                    <m:r>
                      <w:rPr>
                        <w:rFonts w:ascii="Cambria Math" w:hAnsi="Cambria Math"/>
                      </w:rPr>
                      <m:t>ICI</m:t>
                    </m:r>
                  </m:sub>
                </m:sSub>
                <m: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ACI</m:t>
                    </m:r>
                  </m:sub>
                </m:sSub>
              </m:den>
            </m:f>
          </m:e>
        </m:d>
      </m:oMath>
      <w:r>
        <w:t xml:space="preserve">, where </w:t>
      </w:r>
      <m:oMath>
        <m:sSub>
          <m:sSubPr>
            <m:ctrlPr>
              <w:rPr>
                <w:rFonts w:ascii="Cambria Math" w:hAnsi="Cambria Math"/>
                <w:iCs/>
              </w:rPr>
            </m:ctrlPr>
          </m:sSubPr>
          <m:e>
            <m:r>
              <w:rPr>
                <w:rFonts w:ascii="Cambria Math" w:hAnsi="Cambria Math"/>
              </w:rPr>
              <m:t>I</m:t>
            </m:r>
          </m:e>
          <m:sub>
            <m:r>
              <w:rPr>
                <w:rFonts w:ascii="Cambria Math" w:hAnsi="Cambria Math"/>
              </w:rPr>
              <m:t>ACI</m:t>
            </m:r>
          </m:sub>
        </m:sSub>
      </m:oMath>
      <w:r>
        <w:t xml:space="preserve"> is the adjacent channel interference.</w:t>
      </w:r>
    </w:p>
    <w:p w14:paraId="58527879" w14:textId="77777777" w:rsidR="00F24DED" w:rsidRDefault="00F24DED" w:rsidP="00F24DED">
      <w:pPr>
        <w:pStyle w:val="abstract"/>
        <w:numPr>
          <w:ilvl w:val="0"/>
          <w:numId w:val="5"/>
        </w:numPr>
        <w:spacing w:line="259" w:lineRule="auto"/>
        <w:ind w:left="567"/>
      </w:pPr>
      <w:r>
        <w:rPr>
          <w:lang w:eastAsia="ja-JP"/>
        </w:rPr>
        <w:t>RF</w:t>
      </w:r>
      <w:r>
        <w:t xml:space="preserve"> parameters are determined based </w:t>
      </w:r>
      <w:r>
        <w:rPr>
          <w:lang w:eastAsia="ja-JP"/>
        </w:rPr>
        <w:t xml:space="preserve">on the </w:t>
      </w:r>
      <w:r>
        <w:t>degradation cause by ACI</w:t>
      </w:r>
      <w:r>
        <w:rPr>
          <w:lang w:eastAsia="ja-JP"/>
        </w:rPr>
        <w:t xml:space="preserve"> as below</w:t>
      </w:r>
      <w:r>
        <w:t>:</w:t>
      </w:r>
    </w:p>
    <w:p w14:paraId="6EE4A3D4" w14:textId="77777777" w:rsidR="00F24DED" w:rsidRDefault="00F24DED" w:rsidP="00F24DED">
      <w:pPr>
        <w:pStyle w:val="abstract"/>
        <w:ind w:left="567"/>
      </w:pPr>
      <w:r>
        <w:rPr>
          <w:lang w:eastAsia="ja-JP"/>
        </w:rPr>
        <w:t>-</w:t>
      </w:r>
      <w:r>
        <w:rPr>
          <w:lang w:eastAsia="ja-JP"/>
        </w:rPr>
        <w:tab/>
      </w:r>
      <m:oMath>
        <m:r>
          <w:rPr>
            <w:rFonts w:ascii="Cambria Math" w:hAnsi="Cambria Math"/>
          </w:rPr>
          <m:t>Los</m:t>
        </m:r>
        <m:sSub>
          <m:sSubPr>
            <m:ctrlPr>
              <w:rPr>
                <w:rFonts w:ascii="Cambria Math" w:hAnsi="Cambria Math"/>
                <w:iCs/>
              </w:rPr>
            </m:ctrlPr>
          </m:sSubPr>
          <m:e>
            <m:r>
              <w:rPr>
                <w:rFonts w:ascii="Cambria Math" w:hAnsi="Cambria Math"/>
              </w:rPr>
              <m:t>s</m:t>
            </m:r>
          </m:e>
          <m:sub>
            <m:r>
              <w:rPr>
                <w:rFonts w:ascii="Cambria Math" w:hAnsi="Cambria Math"/>
              </w:rPr>
              <m:t>ACI</m:t>
            </m:r>
          </m:sub>
        </m:sSub>
        <m:r>
          <w:rPr>
            <w:rFonts w:ascii="Cambria Math" w:hAnsi="Cambria Math"/>
          </w:rPr>
          <m:t>=1-</m:t>
        </m:r>
        <m:f>
          <m:fPr>
            <m:ctrlPr>
              <w:rPr>
                <w:rFonts w:ascii="Cambria Math" w:hAnsi="Cambria Math"/>
                <w:iCs/>
              </w:rPr>
            </m:ctrlPr>
          </m:fPr>
          <m:num>
            <m:sSub>
              <m:sSubPr>
                <m:ctrlPr>
                  <w:rPr>
                    <w:rFonts w:ascii="Cambria Math" w:hAnsi="Cambria Math"/>
                    <w:iCs/>
                  </w:rPr>
                </m:ctrlPr>
              </m:sSubPr>
              <m:e>
                <m:r>
                  <w:rPr>
                    <w:rFonts w:ascii="Cambria Math" w:hAnsi="Cambria Math"/>
                  </w:rPr>
                  <m:t>Thput</m:t>
                </m:r>
              </m:e>
              <m:sub>
                <m:r>
                  <w:rPr>
                    <w:rFonts w:ascii="Cambria Math" w:hAnsi="Cambria Math"/>
                  </w:rPr>
                  <m:t>ACI</m:t>
                </m:r>
              </m:sub>
            </m:sSub>
          </m:num>
          <m:den>
            <m:sSub>
              <m:sSubPr>
                <m:ctrlPr>
                  <w:rPr>
                    <w:rFonts w:ascii="Cambria Math" w:hAnsi="Cambria Math"/>
                    <w:iCs/>
                  </w:rPr>
                </m:ctrlPr>
              </m:sSubPr>
              <m:e>
                <m:r>
                  <w:rPr>
                    <w:rFonts w:ascii="Cambria Math" w:hAnsi="Cambria Math"/>
                  </w:rPr>
                  <m:t>Thput</m:t>
                </m:r>
              </m:e>
              <m:sub>
                <m:r>
                  <w:rPr>
                    <w:rFonts w:ascii="Cambria Math" w:hAnsi="Cambria Math"/>
                  </w:rPr>
                  <m:t>SINGLE</m:t>
                </m:r>
              </m:sub>
            </m:sSub>
          </m:den>
        </m:f>
      </m:oMath>
      <w:r>
        <w:t>.</w:t>
      </w:r>
    </w:p>
    <w:p w14:paraId="546DEF1B" w14:textId="77777777" w:rsidR="00F24DED" w:rsidRPr="00000432" w:rsidRDefault="00F24DED" w:rsidP="00F24DED">
      <w:pPr>
        <w:spacing w:after="120"/>
        <w:rPr>
          <w:highlight w:val="yellow"/>
          <w:lang w:val="en-US" w:eastAsia="zh-CN"/>
        </w:rPr>
      </w:pPr>
      <w:r w:rsidRPr="00166DE3">
        <w:rPr>
          <w:highlight w:val="yellow"/>
          <w:lang w:val="en-US" w:eastAsia="zh-CN"/>
        </w:rPr>
        <w:lastRenderedPageBreak/>
        <w:t>[</w:t>
      </w:r>
      <w:r w:rsidRPr="00000432">
        <w:rPr>
          <w:highlight w:val="yellow"/>
          <w:lang w:val="en-US" w:eastAsia="zh-CN"/>
        </w:rPr>
        <w:t xml:space="preserve">To simplify the simulation of interference from TN to NTN UL in Case 2 and 6, following method can be used. </w:t>
      </w:r>
      <w:r w:rsidRPr="00000432">
        <w:rPr>
          <w:highlight w:val="yellow"/>
          <w:lang w:val="en-US" w:eastAsia="ja-JP"/>
        </w:rPr>
        <w:t>Consider the active TN cells from central NTN beam for the ACI evaluation from TN to NTN UL.</w:t>
      </w:r>
      <w:r w:rsidRPr="00000432">
        <w:rPr>
          <w:highlight w:val="yellow"/>
        </w:rPr>
        <w:t xml:space="preserve"> </w:t>
      </w:r>
      <w:r w:rsidRPr="00000432">
        <w:rPr>
          <w:highlight w:val="yellow"/>
          <w:lang w:eastAsia="zh-CN"/>
        </w:rPr>
        <w:t>T</w:t>
      </w:r>
      <w:r w:rsidRPr="00000432">
        <w:rPr>
          <w:highlight w:val="yellow"/>
          <w:lang w:val="en-US" w:eastAsia="ja-JP"/>
        </w:rPr>
        <w:t>he scaling factor is to be discussed and determined if any in next meeting. There is a view that simplifying such coexistence simulation work for Case 2 may even not be required.</w:t>
      </w:r>
    </w:p>
    <w:p w14:paraId="187AB8A6" w14:textId="77777777" w:rsidR="00F24DED" w:rsidRPr="00000432" w:rsidRDefault="00F24DED" w:rsidP="00F24DED">
      <w:pPr>
        <w:numPr>
          <w:ilvl w:val="0"/>
          <w:numId w:val="7"/>
        </w:numPr>
        <w:ind w:left="567" w:hanging="567"/>
        <w:rPr>
          <w:bCs/>
          <w:highlight w:val="yellow"/>
        </w:rPr>
      </w:pPr>
      <w:r w:rsidRPr="00000432">
        <w:rPr>
          <w:b/>
          <w:bCs/>
          <w:highlight w:val="yellow"/>
        </w:rPr>
        <w:t>Step 1</w:t>
      </w:r>
      <w:r w:rsidRPr="00000432">
        <w:rPr>
          <w:bCs/>
          <w:highlight w:val="yellow"/>
        </w:rPr>
        <w:t>: to drop NTN UE per beamprint randomly;</w:t>
      </w:r>
    </w:p>
    <w:p w14:paraId="370A89FA" w14:textId="77777777" w:rsidR="00F24DED" w:rsidRPr="00000432" w:rsidRDefault="00F24DED" w:rsidP="00F24DED">
      <w:pPr>
        <w:numPr>
          <w:ilvl w:val="0"/>
          <w:numId w:val="7"/>
        </w:numPr>
        <w:ind w:left="567" w:hanging="567"/>
        <w:rPr>
          <w:bCs/>
          <w:highlight w:val="yellow"/>
        </w:rPr>
      </w:pPr>
      <w:r w:rsidRPr="00000432">
        <w:rPr>
          <w:b/>
          <w:bCs/>
          <w:highlight w:val="yellow"/>
        </w:rPr>
        <w:t>Step 2</w:t>
      </w:r>
      <w:r w:rsidRPr="00000432">
        <w:rPr>
          <w:bCs/>
          <w:highlight w:val="yellow"/>
        </w:rPr>
        <w:t>: to drop N clusters consisting of 57 sectors per beamprint randomly</w:t>
      </w:r>
    </w:p>
    <w:p w14:paraId="2A5C1536" w14:textId="77777777" w:rsidR="00F24DED" w:rsidRPr="00000432" w:rsidRDefault="00F24DED" w:rsidP="00F24DED">
      <w:pPr>
        <w:numPr>
          <w:ilvl w:val="0"/>
          <w:numId w:val="7"/>
        </w:numPr>
        <w:ind w:left="567" w:hanging="567"/>
        <w:rPr>
          <w:highlight w:val="yellow"/>
        </w:rPr>
      </w:pPr>
      <w:r w:rsidRPr="00000432">
        <w:rPr>
          <w:b/>
          <w:bCs/>
          <w:highlight w:val="yellow"/>
        </w:rPr>
        <w:t>Step</w:t>
      </w:r>
      <w:r w:rsidRPr="00000432">
        <w:rPr>
          <w:rFonts w:eastAsia="MS Mincho"/>
          <w:b/>
          <w:bCs/>
          <w:highlight w:val="yellow"/>
        </w:rPr>
        <w:t xml:space="preserve"> 3</w:t>
      </w:r>
      <w:r w:rsidRPr="00000432">
        <w:rPr>
          <w:rFonts w:eastAsia="MS Mincho"/>
          <w:highlight w:val="yellow"/>
        </w:rPr>
        <w:t xml:space="preserve">: to calculate the total ACI </w:t>
      </w:r>
      <w:r w:rsidRPr="00000432">
        <w:rPr>
          <w:rFonts w:eastAsia="MS Mincho"/>
          <w:bCs/>
          <w:highlight w:val="yellow"/>
        </w:rPr>
        <w:t>per beam</w:t>
      </w:r>
      <w:r w:rsidRPr="00000432">
        <w:rPr>
          <w:rFonts w:eastAsia="MS Mincho"/>
          <w:highlight w:val="yellow"/>
        </w:rPr>
        <w:t xml:space="preserve"> to NTN UL by following scaling factor:</w:t>
      </w:r>
    </w:p>
    <w:p w14:paraId="29A686D8" w14:textId="77777777" w:rsidR="00F24DED" w:rsidRPr="00000432" w:rsidRDefault="005D7C77" w:rsidP="00F24DED">
      <w:pPr>
        <w:spacing w:after="240"/>
        <w:jc w:val="center"/>
        <w:rPr>
          <w:highlight w:val="yellow"/>
        </w:rPr>
      </w:pPr>
      <w:r w:rsidRPr="00166DE3">
        <w:rPr>
          <w:noProof/>
          <w:position w:val="-28"/>
          <w:highlight w:val="yellow"/>
        </w:rPr>
        <w:object w:dxaOrig="3152" w:dyaOrig="666" w14:anchorId="6D1C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9pt;height:32.6pt" o:ole="">
            <v:imagedata r:id="rId11" o:title=""/>
          </v:shape>
          <o:OLEObject Type="Embed" ProgID="Equation.3" ShapeID="_x0000_i1025" DrawAspect="Content" ObjectID="_1753291280" r:id="rId12"/>
        </w:object>
      </w:r>
    </w:p>
    <w:p w14:paraId="748FD838" w14:textId="77777777" w:rsidR="00F24DED" w:rsidRPr="00000432" w:rsidRDefault="00F24DED" w:rsidP="00F24DED">
      <w:pPr>
        <w:wordWrap w:val="0"/>
        <w:spacing w:before="100" w:beforeAutospacing="1" w:after="240"/>
        <w:ind w:left="418" w:firstLine="422"/>
        <w:rPr>
          <w:szCs w:val="21"/>
          <w:highlight w:val="yellow"/>
        </w:rPr>
      </w:pPr>
      <w:r w:rsidRPr="00000432">
        <w:rPr>
          <w:rFonts w:eastAsia="Malgun Gothic"/>
          <w:szCs w:val="21"/>
          <w:highlight w:val="yellow"/>
        </w:rPr>
        <w:t>where:</w:t>
      </w:r>
    </w:p>
    <w:p w14:paraId="4D66CEAF" w14:textId="77777777" w:rsidR="00F24DED" w:rsidRPr="00000432" w:rsidRDefault="00F24DED" w:rsidP="00F24DED">
      <w:pPr>
        <w:wordWrap w:val="0"/>
        <w:spacing w:before="100" w:beforeAutospacing="1" w:after="240"/>
        <w:ind w:left="714" w:firstLine="422"/>
        <w:rPr>
          <w:rStyle w:val="aff1"/>
          <w:szCs w:val="21"/>
          <w:highlight w:val="yellow"/>
        </w:rPr>
      </w:pPr>
      <w:r w:rsidRPr="00000432">
        <w:rPr>
          <w:rStyle w:val="aff1"/>
          <w:szCs w:val="21"/>
          <w:highlight w:val="yellow"/>
        </w:rPr>
        <w:t xml:space="preserve">active_TN = </w:t>
      </w:r>
      <w:r w:rsidRPr="00000432">
        <w:rPr>
          <w:szCs w:val="21"/>
          <w:highlight w:val="yellow"/>
        </w:rPr>
        <w:t>active_factor*round (the area per beam/the area of 57 sectors)</w:t>
      </w:r>
      <w:r w:rsidRPr="00000432">
        <w:rPr>
          <w:rStyle w:val="aff1"/>
          <w:szCs w:val="21"/>
          <w:highlight w:val="yellow"/>
        </w:rPr>
        <w:t xml:space="preserve">       </w:t>
      </w:r>
    </w:p>
    <w:p w14:paraId="7C13F09A" w14:textId="77777777" w:rsidR="00F24DED" w:rsidRPr="00166DE3" w:rsidRDefault="00F24DED" w:rsidP="00F24DED">
      <w:pPr>
        <w:wordWrap w:val="0"/>
        <w:spacing w:before="100" w:beforeAutospacing="1" w:after="240"/>
        <w:ind w:left="714" w:firstLine="422"/>
        <w:rPr>
          <w:i/>
          <w:szCs w:val="21"/>
          <w:highlight w:val="yellow"/>
        </w:rPr>
      </w:pPr>
      <w:r w:rsidRPr="00000432">
        <w:rPr>
          <w:rStyle w:val="aff1"/>
          <w:szCs w:val="21"/>
          <w:highlight w:val="yellow"/>
        </w:rPr>
        <w:t>active_factor = 20% (or lower, particularly for urban scenarios)</w:t>
      </w:r>
      <w:r w:rsidRPr="00166DE3">
        <w:rPr>
          <w:rStyle w:val="aff1"/>
          <w:szCs w:val="21"/>
          <w:highlight w:val="yellow"/>
        </w:rPr>
        <w:t>]</w:t>
      </w:r>
    </w:p>
    <w:p w14:paraId="24024CC4" w14:textId="77777777" w:rsidR="00F24DED" w:rsidRPr="00166DE3" w:rsidRDefault="00F24DED" w:rsidP="00F24DED">
      <w:pPr>
        <w:numPr>
          <w:ilvl w:val="0"/>
          <w:numId w:val="7"/>
        </w:numPr>
        <w:ind w:left="567" w:hanging="567"/>
        <w:rPr>
          <w:rFonts w:eastAsia="MS Mincho"/>
          <w:highlight w:val="yellow"/>
        </w:rPr>
      </w:pPr>
      <w:r w:rsidRPr="00166DE3">
        <w:rPr>
          <w:b/>
          <w:bCs/>
          <w:highlight w:val="yellow"/>
        </w:rPr>
        <w:t>Step</w:t>
      </w:r>
      <w:r w:rsidRPr="00166DE3">
        <w:rPr>
          <w:rFonts w:eastAsia="MS Mincho"/>
          <w:b/>
          <w:bCs/>
          <w:highlight w:val="yellow"/>
        </w:rPr>
        <w:t xml:space="preserve"> 4</w:t>
      </w:r>
      <w:r w:rsidRPr="00166DE3">
        <w:rPr>
          <w:rFonts w:eastAsia="MS Mincho"/>
          <w:highlight w:val="yellow"/>
        </w:rPr>
        <w:t>: to calculate the total ACI from all beams (e.g. M=7) for NTN:</w:t>
      </w:r>
    </w:p>
    <w:p w14:paraId="0747C8C2" w14:textId="77777777" w:rsidR="00F24DED" w:rsidRDefault="005D7C77" w:rsidP="00F24DED">
      <w:pPr>
        <w:spacing w:after="120"/>
        <w:jc w:val="center"/>
        <w:rPr>
          <w:lang w:val="en-US" w:eastAsia="zh-CN"/>
        </w:rPr>
      </w:pPr>
      <w:r w:rsidRPr="00166DE3">
        <w:rPr>
          <w:noProof/>
          <w:position w:val="-30"/>
          <w:highlight w:val="yellow"/>
        </w:rPr>
        <w:object w:dxaOrig="2078" w:dyaOrig="706" w14:anchorId="272B265C">
          <v:shape id="_x0000_i1026" type="#_x0000_t75" style="width:104.6pt;height:33.85pt" o:ole="">
            <v:imagedata r:id="rId13" o:title=""/>
          </v:shape>
          <o:OLEObject Type="Embed" ProgID="Equation.3" ShapeID="_x0000_i1026" DrawAspect="Content" ObjectID="_1753291281" r:id="rId14"/>
        </w:object>
      </w:r>
    </w:p>
    <w:p w14:paraId="67ED6DE0" w14:textId="77777777" w:rsidR="00F24DED" w:rsidRDefault="00F24DED" w:rsidP="00F24DED">
      <w:pPr>
        <w:pStyle w:val="2"/>
      </w:pPr>
      <w:r>
        <w:t xml:space="preserve">Simulation </w:t>
      </w:r>
      <w:r>
        <w:rPr>
          <w:rFonts w:hint="eastAsia"/>
        </w:rPr>
        <w:t xml:space="preserve">parameters </w:t>
      </w:r>
    </w:p>
    <w:p w14:paraId="1A9D1B72" w14:textId="77777777" w:rsidR="00F24DED" w:rsidRDefault="00F24DED" w:rsidP="00F24DED">
      <w:pPr>
        <w:pStyle w:val="3"/>
      </w:pPr>
      <w:r>
        <w:t>NTN parameters</w:t>
      </w:r>
    </w:p>
    <w:p w14:paraId="18329B90" w14:textId="77777777" w:rsidR="00F24DED" w:rsidRDefault="00F24DED" w:rsidP="00F24DED">
      <w:pPr>
        <w:spacing w:after="120"/>
        <w:rPr>
          <w:b/>
          <w:u w:val="single"/>
          <w:lang w:eastAsia="zh-CN"/>
        </w:rPr>
      </w:pPr>
      <w:r>
        <w:rPr>
          <w:rFonts w:hint="eastAsia"/>
          <w:b/>
          <w:u w:val="single"/>
          <w:lang w:eastAsia="zh-CN"/>
        </w:rPr>
        <w:t>S</w:t>
      </w:r>
      <w:r>
        <w:rPr>
          <w:b/>
          <w:u w:val="single"/>
          <w:lang w:eastAsia="zh-CN"/>
        </w:rPr>
        <w:t>atellite parameters</w:t>
      </w:r>
    </w:p>
    <w:p w14:paraId="6886B129" w14:textId="77777777" w:rsidR="00F24DED" w:rsidRDefault="00F24DED" w:rsidP="00F24DED">
      <w:pPr>
        <w:spacing w:after="120"/>
      </w:pPr>
      <w:r>
        <w:t xml:space="preserve">Set-1 satellite parameters are shown </w:t>
      </w:r>
      <w:r>
        <w:rPr>
          <w:rFonts w:hint="eastAsia"/>
        </w:rPr>
        <w:t>in Table 2.3</w:t>
      </w:r>
      <w:r>
        <w:t>.1</w:t>
      </w:r>
      <w:r>
        <w:rPr>
          <w:rFonts w:hint="eastAsia"/>
        </w:rPr>
        <w:t>-</w:t>
      </w:r>
      <w:r>
        <w:t>2</w:t>
      </w:r>
      <w:r>
        <w:rPr>
          <w:rFonts w:hint="eastAsia"/>
        </w:rPr>
        <w:t xml:space="preserve"> according to TR 38.821.</w:t>
      </w:r>
    </w:p>
    <w:p w14:paraId="12476789" w14:textId="77777777" w:rsidR="00F24DED" w:rsidRDefault="00F24DED" w:rsidP="00F24DED">
      <w:pPr>
        <w:spacing w:after="120"/>
        <w:rPr>
          <w:szCs w:val="24"/>
          <w:lang w:eastAsia="zh-CN"/>
        </w:rPr>
      </w:pPr>
      <w:r>
        <w:rPr>
          <w:szCs w:val="24"/>
          <w:lang w:eastAsia="zh-CN"/>
        </w:rPr>
        <w:t>The satellite max Tx power can be calculated by the equation as below:</w:t>
      </w:r>
    </w:p>
    <w:p w14:paraId="585BACFD" w14:textId="77777777" w:rsidR="00F24DED" w:rsidRDefault="00B30031" w:rsidP="00F24DED">
      <w:pPr>
        <w:spacing w:after="120"/>
        <w:rPr>
          <w:rFonts w:ascii="Cambria Math" w:hAnsi="Cambria Math"/>
          <w:i/>
          <w:lang w:val="en-US" w:eastAsia="zh-CN"/>
        </w:rPr>
      </w:pPr>
      <m:oMathPara>
        <m:oMathParaPr>
          <m:jc m:val="centerGroup"/>
        </m:oMathParaPr>
        <m:oMath>
          <m:func>
            <m:funcPr>
              <m:ctrlPr>
                <w:rPr>
                  <w:rFonts w:ascii="Cambria Math" w:hAnsi="Cambria Math"/>
                  <w:i/>
                  <w:iCs/>
                  <w:lang w:val="en-US" w:eastAsia="zh-CN"/>
                </w:rPr>
              </m:ctrlPr>
            </m:funcPr>
            <m:fName>
              <m:r>
                <w:rPr>
                  <w:rFonts w:ascii="Cambria Math" w:hAnsi="Cambria Math"/>
                  <w:lang w:val="en-US" w:eastAsia="zh-CN"/>
                </w:rPr>
                <m:t>max</m:t>
              </m:r>
            </m:fName>
            <m:e>
              <m:r>
                <w:rPr>
                  <w:rFonts w:ascii="Cambria Math" w:hAnsi="Cambria Math"/>
                  <w:lang w:val="en-US" w:eastAsia="zh-CN"/>
                </w:rPr>
                <m:t>Tx power</m:t>
              </m:r>
              <m:d>
                <m:dPr>
                  <m:begChr m:val="["/>
                  <m:endChr m:val="]"/>
                  <m:ctrlPr>
                    <w:rPr>
                      <w:rFonts w:ascii="Cambria Math" w:hAnsi="Cambria Math"/>
                      <w:i/>
                      <w:iCs/>
                      <w:lang w:val="en-US" w:eastAsia="zh-CN"/>
                    </w:rPr>
                  </m:ctrlPr>
                </m:dPr>
                <m:e>
                  <m:r>
                    <w:rPr>
                      <w:rFonts w:ascii="Cambria Math" w:hAnsi="Cambria Math"/>
                      <w:lang w:val="en-US" w:eastAsia="zh-CN"/>
                    </w:rPr>
                    <m:t>dBm</m:t>
                  </m:r>
                </m:e>
              </m:d>
              <m:r>
                <w:rPr>
                  <w:rFonts w:ascii="Cambria Math" w:hAnsi="Cambria Math"/>
                  <w:lang w:val="en-US" w:eastAsia="zh-CN"/>
                </w:rPr>
                <m:t>=</m:t>
              </m:r>
            </m:e>
          </m:func>
          <m:r>
            <w:rPr>
              <w:rFonts w:ascii="Cambria Math" w:hAnsi="Cambria Math"/>
              <w:lang w:val="en-US" w:eastAsia="zh-CN"/>
            </w:rPr>
            <m:t>EIRP density</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w:rPr>
              <w:rFonts w:ascii="Cambria Math" w:hAnsi="Cambria Math"/>
              <w:lang w:val="en-US" w:eastAsia="zh-CN"/>
            </w:rPr>
            <m:t>+30+10 </m:t>
          </m:r>
          <m:sSub>
            <m:sSubPr>
              <m:ctrlPr>
                <w:rPr>
                  <w:rFonts w:ascii="Cambria Math" w:hAnsi="Cambria Math"/>
                  <w:i/>
                  <w:iCs/>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*SCS</m:t>
              </m:r>
              <m:d>
                <m:dPr>
                  <m:begChr m:val="["/>
                  <m:endChr m:val="]"/>
                  <m:ctrlPr>
                    <w:rPr>
                      <w:rFonts w:ascii="Cambria Math" w:hAnsi="Cambria Math"/>
                      <w:i/>
                      <w:iCs/>
                      <w:lang w:val="en-US" w:eastAsia="zh-CN"/>
                    </w:rPr>
                  </m:ctrlPr>
                </m:dPr>
                <m:e>
                  <m:r>
                    <w:rPr>
                      <w:rFonts w:ascii="Cambria Math" w:hAnsi="Cambria Math"/>
                      <w:lang w:val="en-US" w:eastAsia="zh-CN"/>
                    </w:rPr>
                    <m:t>MHz</m:t>
                  </m:r>
                </m:e>
              </m:d>
              <m:r>
                <w:rPr>
                  <w:rFonts w:ascii="Cambria Math" w:hAnsi="Cambria Math"/>
                  <w:lang w:val="en-US" w:eastAsia="zh-CN"/>
                </w:rPr>
                <m:t>*12</m:t>
              </m:r>
            </m:e>
          </m:d>
          <m:r>
            <w:rPr>
              <w:rFonts w:ascii="Cambria Math" w:hAnsi="Cambria Math"/>
              <w:lang w:val="en-US" w:eastAsia="zh-CN"/>
            </w:rPr>
            <m:t>-Max Gain</m:t>
          </m:r>
          <m:d>
            <m:dPr>
              <m:begChr m:val="["/>
              <m:endChr m:val="]"/>
              <m:ctrlPr>
                <w:rPr>
                  <w:rFonts w:ascii="Cambria Math" w:hAnsi="Cambria Math"/>
                  <w:i/>
                  <w:iCs/>
                  <w:lang w:val="en-US" w:eastAsia="zh-CN"/>
                </w:rPr>
              </m:ctrlPr>
            </m:dPr>
            <m:e>
              <m:r>
                <w:rPr>
                  <w:rFonts w:ascii="Cambria Math" w:hAnsi="Cambria Math"/>
                  <w:lang w:val="en-US" w:eastAsia="zh-CN"/>
                </w:rPr>
                <m:t>dBi</m:t>
              </m:r>
            </m:e>
          </m:d>
        </m:oMath>
      </m:oMathPara>
    </w:p>
    <w:p w14:paraId="500844EB" w14:textId="77777777" w:rsidR="00F24DED" w:rsidRDefault="00F24DED" w:rsidP="00F24DED">
      <w:pPr>
        <w:spacing w:after="120"/>
        <w:jc w:val="center"/>
        <w:rPr>
          <w:rFonts w:ascii="Cambria Math" w:hAnsi="Cambria Math"/>
          <w:b/>
          <w:lang w:eastAsia="zh-CN"/>
        </w:rPr>
      </w:pPr>
      <w:r>
        <w:rPr>
          <w:b/>
          <w:bCs/>
          <w:lang w:val="en-US" w:eastAsia="zh-CN"/>
        </w:rPr>
        <w:t xml:space="preserve">Table 2.3.1-1 </w:t>
      </w:r>
      <w:r>
        <w:rPr>
          <w:b/>
          <w:bCs/>
          <w:lang w:val="en-US" w:eastAsia="fr-FR"/>
        </w:rPr>
        <w:t>N</w:t>
      </w:r>
      <w:r>
        <w:rPr>
          <w:b/>
          <w:bCs/>
          <w:vertAlign w:val="subscript"/>
          <w:lang w:val="en-US" w:eastAsia="fr-FR"/>
        </w:rPr>
        <w:t>RB</w:t>
      </w:r>
      <w:r>
        <w:rPr>
          <w:b/>
          <w:lang w:val="en-US" w:eastAsia="fr-FR"/>
        </w:rPr>
        <w:t xml:space="preserve"> configuration per BandWidth size and SCS</w:t>
      </w:r>
    </w:p>
    <w:tbl>
      <w:tblPr>
        <w:tblStyle w:val="afd"/>
        <w:tblW w:w="3752" w:type="dxa"/>
        <w:jc w:val="center"/>
        <w:tblLook w:val="04A0" w:firstRow="1" w:lastRow="0" w:firstColumn="1" w:lastColumn="0" w:noHBand="0" w:noVBand="1"/>
      </w:tblPr>
      <w:tblGrid>
        <w:gridCol w:w="2122"/>
        <w:gridCol w:w="1630"/>
      </w:tblGrid>
      <w:tr w:rsidR="00F24DED" w14:paraId="46F61857" w14:textId="77777777" w:rsidTr="005D7C77">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848D17F" w14:textId="77777777" w:rsidR="00F24DED" w:rsidRDefault="00F24DED" w:rsidP="005D7C77">
            <w:pPr>
              <w:spacing w:after="0"/>
              <w:ind w:left="18" w:hangingChars="11" w:hanging="18"/>
              <w:jc w:val="center"/>
              <w:rPr>
                <w:sz w:val="16"/>
                <w:szCs w:val="16"/>
                <w:lang w:val="fr-FR" w:eastAsia="fr-FR"/>
              </w:rPr>
            </w:pPr>
            <w:r>
              <w:rPr>
                <w:b/>
                <w:bCs/>
                <w:sz w:val="16"/>
                <w:szCs w:val="16"/>
                <w:lang w:val="fr-FR" w:eastAsia="fr-FR"/>
              </w:rPr>
              <w:t>Configuration FR2 Ka-band</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C99E514" w14:textId="77777777" w:rsidR="00F24DED" w:rsidRDefault="00F24DED" w:rsidP="005D7C77">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(20</w:t>
            </w:r>
            <w:r>
              <w:rPr>
                <w:b/>
                <w:bCs/>
                <w:sz w:val="16"/>
                <w:szCs w:val="16"/>
                <w:lang w:val="fr-FR" w:eastAsia="fr-FR"/>
              </w:rPr>
              <w:t>0MHz BW)</w:t>
            </w:r>
          </w:p>
        </w:tc>
      </w:tr>
      <w:tr w:rsidR="00F24DED" w14:paraId="7BC50CA6" w14:textId="77777777" w:rsidTr="005D7C77">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A10A6E8" w14:textId="77777777" w:rsidR="00F24DED" w:rsidRDefault="00F24DED" w:rsidP="005D7C77">
            <w:pPr>
              <w:spacing w:after="0"/>
              <w:ind w:left="18" w:hangingChars="11" w:hanging="18"/>
              <w:jc w:val="center"/>
              <w:rPr>
                <w:sz w:val="16"/>
                <w:szCs w:val="16"/>
                <w:lang w:val="fr-FR" w:eastAsia="fr-FR"/>
              </w:rPr>
            </w:pPr>
            <w:r>
              <w:rPr>
                <w:sz w:val="16"/>
                <w:szCs w:val="16"/>
                <w:lang w:val="fr-FR" w:eastAsia="fr-FR"/>
              </w:rPr>
              <w:t>SCS 120 kHz</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BE0024D" w14:textId="77777777" w:rsidR="00F24DED" w:rsidRDefault="00F24DED" w:rsidP="005D7C77">
            <w:pPr>
              <w:spacing w:after="0"/>
              <w:ind w:left="18" w:hangingChars="11" w:hanging="18"/>
              <w:jc w:val="center"/>
              <w:rPr>
                <w:sz w:val="16"/>
                <w:szCs w:val="16"/>
                <w:lang w:val="fr-FR" w:eastAsia="fr-FR"/>
              </w:rPr>
            </w:pPr>
            <w:r>
              <w:rPr>
                <w:sz w:val="16"/>
                <w:szCs w:val="16"/>
                <w:lang w:val="fr-FR" w:eastAsia="fr-FR"/>
              </w:rPr>
              <w:t>132</w:t>
            </w:r>
          </w:p>
        </w:tc>
      </w:tr>
    </w:tbl>
    <w:p w14:paraId="518343D9" w14:textId="77777777" w:rsidR="00F24DED" w:rsidRDefault="00F24DED" w:rsidP="00F24DED">
      <w:pPr>
        <w:spacing w:after="120"/>
      </w:pPr>
    </w:p>
    <w:p w14:paraId="33CECC4D" w14:textId="77777777" w:rsidR="00F24DED" w:rsidRDefault="00F24DED" w:rsidP="00B54D3A">
      <w:pPr>
        <w:pStyle w:val="TAR"/>
        <w:spacing w:after="80"/>
        <w:jc w:val="center"/>
        <w:rPr>
          <w:rFonts w:eastAsia="Calibri"/>
          <w:lang w:val="en-US"/>
        </w:rPr>
      </w:pPr>
      <w:r>
        <w:rPr>
          <w:rFonts w:eastAsia="Calibri"/>
          <w:lang w:val="en-US"/>
        </w:rPr>
        <w:lastRenderedPageBreak/>
        <w:t>T</w:t>
      </w:r>
      <w:r>
        <w:rPr>
          <w:rFonts w:eastAsia="Calibri" w:hint="eastAsia"/>
          <w:lang w:val="en-US"/>
        </w:rPr>
        <w:t>able 2.3</w:t>
      </w:r>
      <w:r>
        <w:rPr>
          <w:rFonts w:eastAsia="Calibri"/>
          <w:lang w:val="en-US"/>
        </w:rPr>
        <w:t>.1</w:t>
      </w:r>
      <w:r>
        <w:rPr>
          <w:rFonts w:eastAsia="Calibri" w:hint="eastAsia"/>
          <w:lang w:val="en-US"/>
        </w:rPr>
        <w:t>-</w:t>
      </w:r>
      <w:r>
        <w:rPr>
          <w:rFonts w:eastAsia="Calibri"/>
          <w:lang w:val="en-US"/>
        </w:rPr>
        <w:t>2</w:t>
      </w:r>
      <w:r>
        <w:rPr>
          <w:rFonts w:eastAsia="Calibri" w:hint="eastAsia"/>
          <w:lang w:val="en-US"/>
        </w:rPr>
        <w:t xml:space="preserve"> Set-1 satellite parameters for co-existence study</w:t>
      </w:r>
    </w:p>
    <w:tbl>
      <w:tblPr>
        <w:tblStyle w:val="afd"/>
        <w:tblW w:w="5000" w:type="pct"/>
        <w:tblLook w:val="04A0" w:firstRow="1" w:lastRow="0" w:firstColumn="1" w:lastColumn="0" w:noHBand="0" w:noVBand="1"/>
      </w:tblPr>
      <w:tblGrid>
        <w:gridCol w:w="1053"/>
        <w:gridCol w:w="925"/>
        <w:gridCol w:w="823"/>
        <w:gridCol w:w="1611"/>
        <w:gridCol w:w="1648"/>
        <w:gridCol w:w="1334"/>
        <w:gridCol w:w="1480"/>
        <w:gridCol w:w="2131"/>
        <w:gridCol w:w="1639"/>
        <w:gridCol w:w="1637"/>
      </w:tblGrid>
      <w:tr w:rsidR="006F0427" w14:paraId="30AF62FC" w14:textId="0DA7D2C4" w:rsidTr="006F0427">
        <w:tc>
          <w:tcPr>
            <w:tcW w:w="981" w:type="pct"/>
            <w:gridSpan w:val="3"/>
            <w:vAlign w:val="center"/>
          </w:tcPr>
          <w:p w14:paraId="1F80721A" w14:textId="77777777" w:rsidR="006F0427" w:rsidRDefault="006F0427" w:rsidP="005D7C77">
            <w:pPr>
              <w:snapToGrid w:val="0"/>
              <w:spacing w:after="0"/>
              <w:jc w:val="center"/>
              <w:rPr>
                <w:rFonts w:eastAsiaTheme="minorEastAsia"/>
                <w:sz w:val="18"/>
                <w:szCs w:val="15"/>
              </w:rPr>
            </w:pPr>
            <w:r>
              <w:rPr>
                <w:rFonts w:eastAsiaTheme="minorEastAsia"/>
                <w:sz w:val="18"/>
                <w:szCs w:val="15"/>
              </w:rPr>
              <w:t>Satellite orbit</w:t>
            </w:r>
          </w:p>
        </w:tc>
        <w:tc>
          <w:tcPr>
            <w:tcW w:w="564" w:type="pct"/>
            <w:vAlign w:val="center"/>
          </w:tcPr>
          <w:p w14:paraId="1DA617E7" w14:textId="77777777" w:rsidR="006F0427" w:rsidRDefault="006F0427" w:rsidP="005D7C77">
            <w:pPr>
              <w:snapToGrid w:val="0"/>
              <w:spacing w:after="0"/>
              <w:jc w:val="center"/>
              <w:rPr>
                <w:rFonts w:eastAsiaTheme="minorEastAsia"/>
                <w:sz w:val="18"/>
                <w:szCs w:val="15"/>
              </w:rPr>
            </w:pPr>
            <w:r>
              <w:rPr>
                <w:rFonts w:eastAsiaTheme="minorEastAsia"/>
                <w:sz w:val="18"/>
                <w:szCs w:val="15"/>
              </w:rPr>
              <w:t>GEO</w:t>
            </w:r>
          </w:p>
        </w:tc>
        <w:tc>
          <w:tcPr>
            <w:tcW w:w="577" w:type="pct"/>
          </w:tcPr>
          <w:p w14:paraId="0E747BA1" w14:textId="2685ED41" w:rsidR="006F0427" w:rsidRDefault="006F0427" w:rsidP="005D7C77">
            <w:pPr>
              <w:snapToGrid w:val="0"/>
              <w:spacing w:after="0"/>
              <w:jc w:val="center"/>
              <w:rPr>
                <w:rFonts w:eastAsiaTheme="minorEastAsia"/>
                <w:sz w:val="18"/>
                <w:szCs w:val="15"/>
              </w:rPr>
            </w:pPr>
            <w:r>
              <w:rPr>
                <w:rFonts w:eastAsiaTheme="minorEastAsia" w:hint="eastAsia"/>
                <w:sz w:val="18"/>
                <w:szCs w:val="15"/>
                <w:lang w:eastAsia="zh-CN"/>
              </w:rPr>
              <w:t>Samsung</w:t>
            </w:r>
          </w:p>
        </w:tc>
        <w:tc>
          <w:tcPr>
            <w:tcW w:w="467" w:type="pct"/>
          </w:tcPr>
          <w:p w14:paraId="6E9487E6" w14:textId="2036BA2F" w:rsidR="006F0427" w:rsidRDefault="006F0427" w:rsidP="51A75FAA">
            <w:pPr>
              <w:snapToGrid w:val="0"/>
              <w:spacing w:after="0"/>
              <w:jc w:val="center"/>
              <w:rPr>
                <w:rFonts w:eastAsiaTheme="minorEastAsia"/>
                <w:sz w:val="18"/>
                <w:szCs w:val="18"/>
              </w:rPr>
            </w:pPr>
            <w:r w:rsidRPr="51A75FAA">
              <w:rPr>
                <w:rFonts w:eastAsiaTheme="minorEastAsia"/>
                <w:sz w:val="18"/>
                <w:szCs w:val="18"/>
              </w:rPr>
              <w:t>Ericsson</w:t>
            </w:r>
          </w:p>
        </w:tc>
        <w:tc>
          <w:tcPr>
            <w:tcW w:w="518" w:type="pct"/>
          </w:tcPr>
          <w:p w14:paraId="79E937A7" w14:textId="67ECDB10" w:rsidR="006F0427" w:rsidRDefault="006F0427" w:rsidP="005D7C77">
            <w:pPr>
              <w:snapToGrid w:val="0"/>
              <w:spacing w:after="0"/>
              <w:jc w:val="center"/>
              <w:rPr>
                <w:rFonts w:eastAsiaTheme="minorEastAsia"/>
                <w:sz w:val="18"/>
                <w:szCs w:val="15"/>
              </w:rPr>
            </w:pPr>
            <w:r>
              <w:rPr>
                <w:rFonts w:eastAsiaTheme="minorEastAsia"/>
                <w:sz w:val="18"/>
                <w:szCs w:val="15"/>
              </w:rPr>
              <w:t>Thales</w:t>
            </w:r>
          </w:p>
        </w:tc>
        <w:tc>
          <w:tcPr>
            <w:tcW w:w="746" w:type="pct"/>
          </w:tcPr>
          <w:p w14:paraId="1C4F08DB" w14:textId="1C670B32" w:rsidR="006F0427" w:rsidRDefault="006F0427" w:rsidP="005D7C77">
            <w:pPr>
              <w:snapToGrid w:val="0"/>
              <w:spacing w:after="0"/>
              <w:jc w:val="center"/>
              <w:rPr>
                <w:rFonts w:eastAsiaTheme="minorEastAsia"/>
                <w:sz w:val="18"/>
                <w:szCs w:val="15"/>
              </w:rPr>
            </w:pPr>
            <w:r>
              <w:rPr>
                <w:rFonts w:hint="eastAsia"/>
                <w:lang w:eastAsia="zh-CN"/>
              </w:rPr>
              <w:t>H</w:t>
            </w:r>
            <w:r>
              <w:rPr>
                <w:lang w:eastAsia="zh-CN"/>
              </w:rPr>
              <w:t>uawei</w:t>
            </w:r>
          </w:p>
        </w:tc>
        <w:tc>
          <w:tcPr>
            <w:tcW w:w="574" w:type="pct"/>
          </w:tcPr>
          <w:p w14:paraId="45CAA434" w14:textId="26C95A44" w:rsidR="006F0427" w:rsidRDefault="006F0427" w:rsidP="005D7C77">
            <w:pPr>
              <w:snapToGrid w:val="0"/>
              <w:spacing w:after="0"/>
              <w:jc w:val="center"/>
              <w:rPr>
                <w:rFonts w:eastAsiaTheme="minorEastAsia"/>
                <w:sz w:val="18"/>
                <w:szCs w:val="15"/>
                <w:lang w:eastAsia="zh-CN"/>
              </w:rPr>
            </w:pPr>
            <w:r>
              <w:rPr>
                <w:rFonts w:eastAsiaTheme="minorEastAsia" w:hint="eastAsia"/>
                <w:sz w:val="18"/>
                <w:szCs w:val="15"/>
                <w:lang w:eastAsia="zh-CN"/>
              </w:rPr>
              <w:t>Q</w:t>
            </w:r>
            <w:r>
              <w:rPr>
                <w:rFonts w:eastAsiaTheme="minorEastAsia"/>
                <w:sz w:val="18"/>
                <w:szCs w:val="15"/>
                <w:lang w:eastAsia="zh-CN"/>
              </w:rPr>
              <w:t>ualcomm</w:t>
            </w:r>
          </w:p>
        </w:tc>
        <w:tc>
          <w:tcPr>
            <w:tcW w:w="573" w:type="pct"/>
          </w:tcPr>
          <w:p w14:paraId="7A4D739B" w14:textId="38D74C0B" w:rsidR="006F0427" w:rsidRDefault="006F0427" w:rsidP="005D7C77">
            <w:pPr>
              <w:snapToGrid w:val="0"/>
              <w:spacing w:after="0"/>
              <w:jc w:val="center"/>
              <w:rPr>
                <w:rFonts w:eastAsiaTheme="minorEastAsia"/>
                <w:sz w:val="18"/>
                <w:szCs w:val="15"/>
                <w:lang w:eastAsia="zh-CN"/>
              </w:rPr>
            </w:pPr>
            <w:r>
              <w:rPr>
                <w:rFonts w:eastAsiaTheme="minorEastAsia" w:hint="eastAsia"/>
                <w:sz w:val="18"/>
                <w:szCs w:val="15"/>
                <w:lang w:eastAsia="zh-CN"/>
              </w:rPr>
              <w:t>C</w:t>
            </w:r>
            <w:r>
              <w:rPr>
                <w:rFonts w:eastAsiaTheme="minorEastAsia"/>
                <w:sz w:val="18"/>
                <w:szCs w:val="15"/>
                <w:lang w:eastAsia="zh-CN"/>
              </w:rPr>
              <w:t>ATT</w:t>
            </w:r>
          </w:p>
        </w:tc>
      </w:tr>
      <w:tr w:rsidR="006F0427" w14:paraId="6391123D" w14:textId="0858E950" w:rsidTr="006F0427">
        <w:tc>
          <w:tcPr>
            <w:tcW w:w="981" w:type="pct"/>
            <w:gridSpan w:val="3"/>
            <w:vAlign w:val="center"/>
          </w:tcPr>
          <w:p w14:paraId="537534B0" w14:textId="77777777" w:rsidR="006F0427" w:rsidRDefault="006F0427" w:rsidP="006F0427">
            <w:pPr>
              <w:snapToGrid w:val="0"/>
              <w:spacing w:after="0"/>
              <w:jc w:val="center"/>
              <w:rPr>
                <w:rFonts w:eastAsiaTheme="minorEastAsia"/>
                <w:sz w:val="18"/>
                <w:szCs w:val="15"/>
              </w:rPr>
            </w:pPr>
            <w:r>
              <w:rPr>
                <w:rFonts w:eastAsiaTheme="minorEastAsia"/>
                <w:sz w:val="18"/>
                <w:szCs w:val="15"/>
              </w:rPr>
              <w:t>Satellite altitude</w:t>
            </w:r>
          </w:p>
        </w:tc>
        <w:tc>
          <w:tcPr>
            <w:tcW w:w="564" w:type="pct"/>
            <w:vAlign w:val="center"/>
          </w:tcPr>
          <w:p w14:paraId="5273274B" w14:textId="77777777" w:rsidR="006F0427" w:rsidRDefault="006F0427" w:rsidP="006F0427">
            <w:pPr>
              <w:snapToGrid w:val="0"/>
              <w:spacing w:after="0"/>
              <w:jc w:val="center"/>
              <w:rPr>
                <w:rFonts w:eastAsiaTheme="minorEastAsia"/>
                <w:sz w:val="18"/>
                <w:szCs w:val="15"/>
              </w:rPr>
            </w:pPr>
            <w:r>
              <w:rPr>
                <w:rFonts w:eastAsiaTheme="minorEastAsia"/>
                <w:sz w:val="18"/>
                <w:szCs w:val="15"/>
              </w:rPr>
              <w:t>35786 km</w:t>
            </w:r>
          </w:p>
        </w:tc>
        <w:tc>
          <w:tcPr>
            <w:tcW w:w="577" w:type="pct"/>
          </w:tcPr>
          <w:p w14:paraId="0CBAA8CF" w14:textId="7AEBA55C" w:rsidR="006F0427" w:rsidRDefault="006F0427" w:rsidP="006F0427">
            <w:pPr>
              <w:snapToGrid w:val="0"/>
              <w:spacing w:after="0"/>
              <w:jc w:val="center"/>
              <w:rPr>
                <w:rFonts w:eastAsiaTheme="minorEastAsia"/>
                <w:sz w:val="18"/>
                <w:szCs w:val="15"/>
              </w:rPr>
            </w:pPr>
            <w:r>
              <w:rPr>
                <w:rFonts w:eastAsiaTheme="minorEastAsia" w:hint="eastAsia"/>
                <w:sz w:val="18"/>
                <w:szCs w:val="15"/>
                <w:lang w:eastAsia="zh-CN"/>
              </w:rPr>
              <w:t>√</w:t>
            </w:r>
          </w:p>
        </w:tc>
        <w:tc>
          <w:tcPr>
            <w:tcW w:w="467" w:type="pct"/>
          </w:tcPr>
          <w:p w14:paraId="3A2D204B" w14:textId="59FA4C3D" w:rsidR="006F0427" w:rsidRDefault="006F0427" w:rsidP="006F0427">
            <w:pPr>
              <w:snapToGrid w:val="0"/>
              <w:spacing w:after="0"/>
              <w:jc w:val="both"/>
            </w:pPr>
            <w:r w:rsidRPr="51A75FAA">
              <w:rPr>
                <w:rFonts w:eastAsiaTheme="minorEastAsia"/>
                <w:lang w:val="en-US" w:eastAsia="zh-CN"/>
              </w:rPr>
              <w:t>√</w:t>
            </w:r>
          </w:p>
        </w:tc>
        <w:tc>
          <w:tcPr>
            <w:tcW w:w="518" w:type="pct"/>
          </w:tcPr>
          <w:p w14:paraId="0A23EA93" w14:textId="049CF23F" w:rsidR="006F0427" w:rsidRDefault="006F0427" w:rsidP="006F0427">
            <w:pPr>
              <w:snapToGrid w:val="0"/>
              <w:spacing w:after="0"/>
              <w:jc w:val="center"/>
              <w:rPr>
                <w:rFonts w:eastAsiaTheme="minorEastAsia"/>
                <w:sz w:val="18"/>
                <w:szCs w:val="15"/>
              </w:rPr>
            </w:pPr>
            <w:r w:rsidRPr="51A75FAA">
              <w:rPr>
                <w:rFonts w:eastAsiaTheme="minorEastAsia"/>
                <w:lang w:val="en-US" w:eastAsia="zh-CN"/>
              </w:rPr>
              <w:t>√</w:t>
            </w:r>
          </w:p>
        </w:tc>
        <w:tc>
          <w:tcPr>
            <w:tcW w:w="746" w:type="pct"/>
          </w:tcPr>
          <w:p w14:paraId="4759234B" w14:textId="25524730" w:rsidR="006F0427" w:rsidRDefault="006F0427" w:rsidP="006F0427">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4551AE0E" w14:textId="37C57169" w:rsidR="006F0427" w:rsidRDefault="006F0427" w:rsidP="006F0427">
            <w:pPr>
              <w:snapToGrid w:val="0"/>
              <w:spacing w:after="0"/>
              <w:jc w:val="center"/>
              <w:rPr>
                <w:rFonts w:eastAsiaTheme="minorEastAsia"/>
                <w:sz w:val="18"/>
                <w:szCs w:val="15"/>
              </w:rPr>
            </w:pPr>
            <w:r w:rsidRPr="51A75FAA">
              <w:rPr>
                <w:rFonts w:eastAsiaTheme="minorEastAsia"/>
                <w:lang w:val="en-US" w:eastAsia="zh-CN"/>
              </w:rPr>
              <w:t>√</w:t>
            </w:r>
          </w:p>
        </w:tc>
        <w:tc>
          <w:tcPr>
            <w:tcW w:w="573" w:type="pct"/>
          </w:tcPr>
          <w:p w14:paraId="55FB5A08" w14:textId="5364E3EF" w:rsidR="006F0427" w:rsidRPr="51A75FAA" w:rsidRDefault="006F0427" w:rsidP="006F0427">
            <w:pPr>
              <w:snapToGrid w:val="0"/>
              <w:spacing w:after="0"/>
              <w:jc w:val="center"/>
              <w:rPr>
                <w:rFonts w:eastAsiaTheme="minorEastAsia"/>
                <w:lang w:val="en-US" w:eastAsia="zh-CN"/>
              </w:rPr>
            </w:pPr>
            <w:r w:rsidRPr="51A75FAA">
              <w:rPr>
                <w:rFonts w:eastAsiaTheme="minorEastAsia"/>
                <w:lang w:val="en-US" w:eastAsia="zh-CN"/>
              </w:rPr>
              <w:t>√</w:t>
            </w:r>
          </w:p>
        </w:tc>
      </w:tr>
      <w:tr w:rsidR="006F0427" w14:paraId="0B46EAD1" w14:textId="26B9D90C" w:rsidTr="006F0427">
        <w:tc>
          <w:tcPr>
            <w:tcW w:w="693" w:type="pct"/>
            <w:gridSpan w:val="2"/>
            <w:vAlign w:val="center"/>
          </w:tcPr>
          <w:p w14:paraId="5CF0F44B" w14:textId="77777777" w:rsidR="006F0427" w:rsidRDefault="006F0427" w:rsidP="006F0427">
            <w:pPr>
              <w:snapToGrid w:val="0"/>
              <w:spacing w:after="0"/>
              <w:jc w:val="center"/>
              <w:rPr>
                <w:rFonts w:eastAsiaTheme="minorEastAsia"/>
                <w:sz w:val="18"/>
                <w:szCs w:val="15"/>
              </w:rPr>
            </w:pPr>
            <w:r>
              <w:rPr>
                <w:rFonts w:eastAsiaTheme="minorEastAsia"/>
                <w:sz w:val="18"/>
                <w:szCs w:val="15"/>
              </w:rPr>
              <w:t>Satellite EIRP density</w:t>
            </w:r>
          </w:p>
        </w:tc>
        <w:tc>
          <w:tcPr>
            <w:tcW w:w="288" w:type="pct"/>
            <w:vMerge w:val="restart"/>
            <w:vAlign w:val="center"/>
          </w:tcPr>
          <w:p w14:paraId="22D8D0F7" w14:textId="77777777" w:rsidR="006F0427" w:rsidRPr="00D3345D" w:rsidRDefault="006F0427" w:rsidP="006F0427">
            <w:pPr>
              <w:snapToGrid w:val="0"/>
              <w:spacing w:after="0"/>
              <w:jc w:val="center"/>
              <w:rPr>
                <w:rFonts w:eastAsiaTheme="minorEastAsia"/>
                <w:sz w:val="18"/>
                <w:szCs w:val="15"/>
                <w:lang w:eastAsia="zh-CN"/>
              </w:rPr>
            </w:pPr>
            <w:r w:rsidRPr="00D3345D">
              <w:rPr>
                <w:rFonts w:eastAsiaTheme="minorEastAsia"/>
                <w:sz w:val="18"/>
                <w:szCs w:val="15"/>
                <w:lang w:eastAsia="zh-CN"/>
              </w:rPr>
              <w:t>Ka-band</w:t>
            </w:r>
          </w:p>
          <w:p w14:paraId="72D566E6" w14:textId="77777777" w:rsidR="006F0427" w:rsidRDefault="006F0427" w:rsidP="006F0427">
            <w:pPr>
              <w:snapToGrid w:val="0"/>
              <w:spacing w:after="0"/>
              <w:jc w:val="center"/>
              <w:rPr>
                <w:rFonts w:eastAsiaTheme="minorEastAsia"/>
                <w:sz w:val="18"/>
                <w:szCs w:val="15"/>
              </w:rPr>
            </w:pPr>
            <w:r w:rsidRPr="00D3345D">
              <w:rPr>
                <w:rFonts w:eastAsiaTheme="minorEastAsia"/>
                <w:sz w:val="18"/>
                <w:szCs w:val="15"/>
                <w:lang w:eastAsia="zh-CN"/>
              </w:rPr>
              <w:t>(i.e. 20 GHz for DL)</w:t>
            </w:r>
          </w:p>
        </w:tc>
        <w:tc>
          <w:tcPr>
            <w:tcW w:w="564" w:type="pct"/>
          </w:tcPr>
          <w:p w14:paraId="7FD97738" w14:textId="77777777" w:rsidR="006F0427" w:rsidRPr="0001704D" w:rsidRDefault="006F0427" w:rsidP="006F0427">
            <w:pPr>
              <w:snapToGrid w:val="0"/>
              <w:spacing w:after="0"/>
              <w:jc w:val="center"/>
              <w:rPr>
                <w:rFonts w:eastAsiaTheme="minorEastAsia"/>
                <w:sz w:val="18"/>
                <w:szCs w:val="15"/>
              </w:rPr>
            </w:pPr>
            <w:r w:rsidRPr="0001704D">
              <w:rPr>
                <w:sz w:val="18"/>
              </w:rPr>
              <w:t>40 dBW/MHz</w:t>
            </w:r>
          </w:p>
        </w:tc>
        <w:tc>
          <w:tcPr>
            <w:tcW w:w="577" w:type="pct"/>
          </w:tcPr>
          <w:p w14:paraId="1EDCBCC5" w14:textId="67CCFFAE" w:rsidR="006F0427" w:rsidRPr="0001704D" w:rsidRDefault="006F0427" w:rsidP="006F0427">
            <w:pPr>
              <w:snapToGrid w:val="0"/>
              <w:spacing w:after="0"/>
              <w:jc w:val="center"/>
              <w:rPr>
                <w:sz w:val="18"/>
              </w:rPr>
            </w:pPr>
            <w:r>
              <w:rPr>
                <w:rFonts w:eastAsiaTheme="minorEastAsia" w:hint="eastAsia"/>
                <w:sz w:val="18"/>
                <w:szCs w:val="15"/>
                <w:lang w:eastAsia="zh-CN"/>
              </w:rPr>
              <w:t>√</w:t>
            </w:r>
          </w:p>
        </w:tc>
        <w:tc>
          <w:tcPr>
            <w:tcW w:w="467" w:type="pct"/>
          </w:tcPr>
          <w:p w14:paraId="63A4C009" w14:textId="101921CC" w:rsidR="006F0427" w:rsidRPr="0001704D" w:rsidRDefault="006F0427" w:rsidP="006F0427">
            <w:pPr>
              <w:snapToGrid w:val="0"/>
              <w:spacing w:after="0"/>
              <w:jc w:val="both"/>
            </w:pPr>
            <w:r w:rsidRPr="51A75FAA">
              <w:rPr>
                <w:rFonts w:eastAsiaTheme="minorEastAsia"/>
                <w:lang w:val="en-US" w:eastAsia="zh-CN"/>
              </w:rPr>
              <w:t>√</w:t>
            </w:r>
          </w:p>
        </w:tc>
        <w:tc>
          <w:tcPr>
            <w:tcW w:w="518" w:type="pct"/>
          </w:tcPr>
          <w:p w14:paraId="2F23437B" w14:textId="34DA40FA" w:rsidR="006F0427" w:rsidRPr="0001704D" w:rsidRDefault="006F0427" w:rsidP="006F0427">
            <w:pPr>
              <w:snapToGrid w:val="0"/>
              <w:spacing w:after="0"/>
              <w:jc w:val="center"/>
              <w:rPr>
                <w:sz w:val="18"/>
              </w:rPr>
            </w:pPr>
            <w:r w:rsidRPr="51A75FAA">
              <w:rPr>
                <w:rFonts w:eastAsiaTheme="minorEastAsia"/>
                <w:lang w:val="en-US" w:eastAsia="zh-CN"/>
              </w:rPr>
              <w:t>√</w:t>
            </w:r>
          </w:p>
        </w:tc>
        <w:tc>
          <w:tcPr>
            <w:tcW w:w="746" w:type="pct"/>
          </w:tcPr>
          <w:p w14:paraId="79A5F5C9" w14:textId="6081B0D0" w:rsidR="006F0427" w:rsidRPr="0001704D" w:rsidRDefault="006F0427" w:rsidP="006F0427">
            <w:pPr>
              <w:snapToGrid w:val="0"/>
              <w:spacing w:after="0"/>
              <w:jc w:val="center"/>
              <w:rPr>
                <w:sz w:val="18"/>
              </w:rPr>
            </w:pPr>
            <w:r w:rsidRPr="51A75FAA">
              <w:rPr>
                <w:rFonts w:eastAsiaTheme="minorEastAsia"/>
                <w:lang w:val="en-US" w:eastAsia="zh-CN"/>
              </w:rPr>
              <w:t>√</w:t>
            </w:r>
          </w:p>
        </w:tc>
        <w:tc>
          <w:tcPr>
            <w:tcW w:w="574" w:type="pct"/>
          </w:tcPr>
          <w:p w14:paraId="326731B0" w14:textId="06F752C8" w:rsidR="006F0427" w:rsidRPr="0001704D" w:rsidRDefault="006F0427" w:rsidP="006F0427">
            <w:pPr>
              <w:snapToGrid w:val="0"/>
              <w:spacing w:after="0"/>
              <w:jc w:val="center"/>
              <w:rPr>
                <w:sz w:val="18"/>
              </w:rPr>
            </w:pPr>
            <w:r w:rsidRPr="51A75FAA">
              <w:rPr>
                <w:rFonts w:eastAsiaTheme="minorEastAsia"/>
                <w:lang w:val="en-US" w:eastAsia="zh-CN"/>
              </w:rPr>
              <w:t>√</w:t>
            </w:r>
          </w:p>
        </w:tc>
        <w:tc>
          <w:tcPr>
            <w:tcW w:w="573" w:type="pct"/>
          </w:tcPr>
          <w:p w14:paraId="42C869AA" w14:textId="74EFD0BB" w:rsidR="006F0427" w:rsidRPr="51A75FAA" w:rsidRDefault="006F0427" w:rsidP="006F0427">
            <w:pPr>
              <w:snapToGrid w:val="0"/>
              <w:spacing w:after="0"/>
              <w:jc w:val="center"/>
              <w:rPr>
                <w:rFonts w:eastAsiaTheme="minorEastAsia"/>
                <w:lang w:val="en-US" w:eastAsia="zh-CN"/>
              </w:rPr>
            </w:pPr>
            <w:r w:rsidRPr="51A75FAA">
              <w:rPr>
                <w:rFonts w:eastAsiaTheme="minorEastAsia"/>
                <w:lang w:val="en-US" w:eastAsia="zh-CN"/>
              </w:rPr>
              <w:t>√</w:t>
            </w:r>
          </w:p>
        </w:tc>
      </w:tr>
      <w:tr w:rsidR="006F0427" w14:paraId="54CFADA4" w14:textId="1D8A8377" w:rsidTr="006F0427">
        <w:tc>
          <w:tcPr>
            <w:tcW w:w="369" w:type="pct"/>
            <w:vMerge w:val="restart"/>
            <w:vAlign w:val="center"/>
          </w:tcPr>
          <w:p w14:paraId="3AAB1497" w14:textId="77777777" w:rsidR="006F0427" w:rsidRDefault="006F0427" w:rsidP="006F0427">
            <w:pPr>
              <w:snapToGrid w:val="0"/>
              <w:spacing w:after="0"/>
              <w:jc w:val="center"/>
              <w:rPr>
                <w:rFonts w:eastAsiaTheme="minorEastAsia"/>
                <w:sz w:val="18"/>
                <w:szCs w:val="15"/>
              </w:rPr>
            </w:pPr>
            <w:r>
              <w:rPr>
                <w:rFonts w:eastAsiaTheme="minorEastAsia"/>
                <w:sz w:val="18"/>
                <w:szCs w:val="15"/>
              </w:rPr>
              <w:t>Satellite max TX power in dBm</w:t>
            </w:r>
          </w:p>
        </w:tc>
        <w:tc>
          <w:tcPr>
            <w:tcW w:w="324" w:type="pct"/>
            <w:vAlign w:val="center"/>
          </w:tcPr>
          <w:p w14:paraId="5041B554" w14:textId="77777777" w:rsidR="006F0427" w:rsidRDefault="006F0427" w:rsidP="006F0427">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288" w:type="pct"/>
            <w:vMerge/>
            <w:vAlign w:val="center"/>
          </w:tcPr>
          <w:p w14:paraId="03D63481" w14:textId="77777777" w:rsidR="006F0427" w:rsidRDefault="006F0427" w:rsidP="006F0427">
            <w:pPr>
              <w:snapToGrid w:val="0"/>
              <w:spacing w:after="0"/>
              <w:jc w:val="center"/>
              <w:rPr>
                <w:rFonts w:eastAsiaTheme="minorEastAsia"/>
                <w:sz w:val="18"/>
                <w:szCs w:val="15"/>
              </w:rPr>
            </w:pPr>
          </w:p>
        </w:tc>
        <w:tc>
          <w:tcPr>
            <w:tcW w:w="564" w:type="pct"/>
          </w:tcPr>
          <w:p w14:paraId="2CE3DBBB" w14:textId="3A98CFCD" w:rsidR="006F0427" w:rsidRPr="00FB7BEC" w:rsidRDefault="006F0427" w:rsidP="006F0427">
            <w:pPr>
              <w:snapToGrid w:val="0"/>
              <w:spacing w:after="0"/>
              <w:jc w:val="center"/>
              <w:rPr>
                <w:sz w:val="16"/>
                <w:szCs w:val="16"/>
                <w:lang w:val="fr-FR" w:eastAsia="fr-FR"/>
              </w:rPr>
            </w:pPr>
            <w:r>
              <w:rPr>
                <w:sz w:val="16"/>
                <w:szCs w:val="16"/>
                <w:lang w:val="fr-FR" w:eastAsia="fr-FR"/>
              </w:rPr>
              <w:t>200</w:t>
            </w:r>
          </w:p>
        </w:tc>
        <w:tc>
          <w:tcPr>
            <w:tcW w:w="577" w:type="pct"/>
          </w:tcPr>
          <w:p w14:paraId="33B1CBC6" w14:textId="3DA5A5C6" w:rsidR="006F0427" w:rsidRPr="00FB7BEC" w:rsidRDefault="006F0427" w:rsidP="006F0427">
            <w:pPr>
              <w:snapToGrid w:val="0"/>
              <w:spacing w:after="0"/>
              <w:jc w:val="center"/>
              <w:rPr>
                <w:sz w:val="16"/>
                <w:szCs w:val="16"/>
                <w:lang w:val="fr-FR" w:eastAsia="fr-FR"/>
              </w:rPr>
            </w:pPr>
            <w:r>
              <w:rPr>
                <w:rFonts w:eastAsiaTheme="minorEastAsia" w:hint="eastAsia"/>
                <w:sz w:val="18"/>
                <w:szCs w:val="15"/>
                <w:lang w:eastAsia="zh-CN"/>
              </w:rPr>
              <w:t>√</w:t>
            </w:r>
          </w:p>
        </w:tc>
        <w:tc>
          <w:tcPr>
            <w:tcW w:w="467" w:type="pct"/>
          </w:tcPr>
          <w:p w14:paraId="298D0358" w14:textId="44970F51" w:rsidR="006F0427" w:rsidRPr="00FB7BEC" w:rsidRDefault="006F0427" w:rsidP="006F0427">
            <w:pPr>
              <w:snapToGrid w:val="0"/>
              <w:spacing w:after="0"/>
              <w:jc w:val="both"/>
            </w:pPr>
            <w:r w:rsidRPr="51A75FAA">
              <w:rPr>
                <w:rFonts w:eastAsiaTheme="minorEastAsia"/>
                <w:lang w:val="en-US" w:eastAsia="zh-CN"/>
              </w:rPr>
              <w:t>√</w:t>
            </w:r>
          </w:p>
        </w:tc>
        <w:tc>
          <w:tcPr>
            <w:tcW w:w="518" w:type="pct"/>
          </w:tcPr>
          <w:p w14:paraId="21FFDD2B" w14:textId="2A0D755A" w:rsidR="006F0427" w:rsidRPr="00FB7BEC" w:rsidRDefault="006F0427" w:rsidP="006F0427">
            <w:pPr>
              <w:snapToGrid w:val="0"/>
              <w:spacing w:after="0"/>
              <w:jc w:val="center"/>
              <w:rPr>
                <w:sz w:val="16"/>
                <w:szCs w:val="16"/>
                <w:lang w:val="fr-FR" w:eastAsia="fr-FR"/>
              </w:rPr>
            </w:pPr>
            <w:r w:rsidRPr="51A75FAA">
              <w:rPr>
                <w:rFonts w:eastAsiaTheme="minorEastAsia"/>
                <w:lang w:val="en-US" w:eastAsia="zh-CN"/>
              </w:rPr>
              <w:t>√</w:t>
            </w:r>
          </w:p>
        </w:tc>
        <w:tc>
          <w:tcPr>
            <w:tcW w:w="746" w:type="pct"/>
          </w:tcPr>
          <w:p w14:paraId="3587D0DF" w14:textId="0A6CA3B4" w:rsidR="006F0427" w:rsidRPr="00FB7BEC" w:rsidRDefault="006F0427" w:rsidP="006F0427">
            <w:pPr>
              <w:snapToGrid w:val="0"/>
              <w:spacing w:after="0"/>
              <w:jc w:val="center"/>
              <w:rPr>
                <w:sz w:val="16"/>
                <w:szCs w:val="16"/>
                <w:lang w:val="fr-FR" w:eastAsia="fr-FR"/>
              </w:rPr>
            </w:pPr>
            <w:r w:rsidRPr="00440F48">
              <w:rPr>
                <w:rFonts w:eastAsiaTheme="minorEastAsia"/>
                <w:lang w:val="en-US" w:eastAsia="zh-CN"/>
              </w:rPr>
              <w:t>√</w:t>
            </w:r>
          </w:p>
        </w:tc>
        <w:tc>
          <w:tcPr>
            <w:tcW w:w="574" w:type="pct"/>
          </w:tcPr>
          <w:p w14:paraId="1960F101" w14:textId="1A16ECBA" w:rsidR="006F0427" w:rsidRPr="00FB7BEC" w:rsidRDefault="006F0427" w:rsidP="006F0427">
            <w:pPr>
              <w:snapToGrid w:val="0"/>
              <w:spacing w:after="0"/>
              <w:jc w:val="center"/>
              <w:rPr>
                <w:sz w:val="16"/>
                <w:szCs w:val="16"/>
                <w:lang w:val="fr-FR" w:eastAsia="fr-FR"/>
              </w:rPr>
            </w:pPr>
            <w:r w:rsidRPr="51A75FAA">
              <w:rPr>
                <w:rFonts w:eastAsiaTheme="minorEastAsia"/>
                <w:lang w:val="en-US" w:eastAsia="zh-CN"/>
              </w:rPr>
              <w:t>√</w:t>
            </w:r>
          </w:p>
        </w:tc>
        <w:tc>
          <w:tcPr>
            <w:tcW w:w="573" w:type="pct"/>
          </w:tcPr>
          <w:p w14:paraId="65E22480" w14:textId="4B1903E2" w:rsidR="006F0427" w:rsidRPr="00440F48" w:rsidRDefault="006F0427" w:rsidP="006F0427">
            <w:pPr>
              <w:snapToGrid w:val="0"/>
              <w:spacing w:after="0"/>
              <w:jc w:val="center"/>
              <w:rPr>
                <w:rFonts w:eastAsiaTheme="minorEastAsia"/>
                <w:lang w:val="en-US" w:eastAsia="zh-CN"/>
              </w:rPr>
            </w:pPr>
            <w:r w:rsidRPr="51A75FAA">
              <w:rPr>
                <w:rFonts w:eastAsiaTheme="minorEastAsia"/>
                <w:lang w:val="en-US" w:eastAsia="zh-CN"/>
              </w:rPr>
              <w:t>√</w:t>
            </w:r>
          </w:p>
        </w:tc>
      </w:tr>
      <w:tr w:rsidR="006F0427" w14:paraId="7CE203EB" w14:textId="2F9F2C26" w:rsidTr="006F0427">
        <w:trPr>
          <w:trHeight w:val="276"/>
        </w:trPr>
        <w:tc>
          <w:tcPr>
            <w:tcW w:w="369" w:type="pct"/>
            <w:vMerge/>
            <w:vAlign w:val="center"/>
          </w:tcPr>
          <w:p w14:paraId="3E454A50" w14:textId="77777777" w:rsidR="006F0427" w:rsidRDefault="006F0427" w:rsidP="006F0427">
            <w:pPr>
              <w:snapToGrid w:val="0"/>
              <w:spacing w:after="0"/>
              <w:jc w:val="center"/>
              <w:rPr>
                <w:rFonts w:eastAsiaTheme="minorEastAsia"/>
                <w:sz w:val="18"/>
                <w:szCs w:val="15"/>
              </w:rPr>
            </w:pPr>
          </w:p>
        </w:tc>
        <w:tc>
          <w:tcPr>
            <w:tcW w:w="324" w:type="pct"/>
            <w:vAlign w:val="center"/>
          </w:tcPr>
          <w:p w14:paraId="0340C1D2" w14:textId="77777777" w:rsidR="006F0427" w:rsidRDefault="006F0427" w:rsidP="006F0427">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kHz</w:t>
            </w:r>
          </w:p>
        </w:tc>
        <w:tc>
          <w:tcPr>
            <w:tcW w:w="288" w:type="pct"/>
            <w:vMerge/>
            <w:vAlign w:val="center"/>
          </w:tcPr>
          <w:p w14:paraId="66585833" w14:textId="77777777" w:rsidR="006F0427" w:rsidRDefault="006F0427" w:rsidP="006F0427">
            <w:pPr>
              <w:snapToGrid w:val="0"/>
              <w:spacing w:after="0"/>
              <w:jc w:val="center"/>
              <w:rPr>
                <w:rFonts w:eastAsiaTheme="minorEastAsia"/>
                <w:sz w:val="18"/>
                <w:szCs w:val="15"/>
              </w:rPr>
            </w:pPr>
          </w:p>
        </w:tc>
        <w:tc>
          <w:tcPr>
            <w:tcW w:w="564" w:type="pct"/>
          </w:tcPr>
          <w:p w14:paraId="39C3AF3F" w14:textId="4D8F71C8" w:rsidR="006F0427" w:rsidRPr="00FB7BEC" w:rsidRDefault="006F0427" w:rsidP="006F0427">
            <w:pPr>
              <w:snapToGrid w:val="0"/>
              <w:spacing w:after="0"/>
              <w:jc w:val="center"/>
              <w:rPr>
                <w:sz w:val="16"/>
                <w:szCs w:val="16"/>
                <w:lang w:val="fr-FR" w:eastAsia="fr-FR"/>
              </w:rPr>
            </w:pPr>
            <w:r>
              <w:rPr>
                <w:sz w:val="16"/>
                <w:szCs w:val="16"/>
                <w:lang w:val="fr-FR" w:eastAsia="fr-FR"/>
              </w:rPr>
              <w:t>120</w:t>
            </w:r>
          </w:p>
        </w:tc>
        <w:tc>
          <w:tcPr>
            <w:tcW w:w="577" w:type="pct"/>
          </w:tcPr>
          <w:p w14:paraId="1553E7F4" w14:textId="16D58528" w:rsidR="006F0427" w:rsidRPr="00FB7BEC" w:rsidRDefault="006F0427" w:rsidP="006F0427">
            <w:pPr>
              <w:snapToGrid w:val="0"/>
              <w:spacing w:after="0"/>
              <w:jc w:val="center"/>
              <w:rPr>
                <w:sz w:val="16"/>
                <w:szCs w:val="16"/>
                <w:lang w:val="fr-FR" w:eastAsia="fr-FR"/>
              </w:rPr>
            </w:pPr>
            <w:r>
              <w:rPr>
                <w:rFonts w:eastAsiaTheme="minorEastAsia" w:hint="eastAsia"/>
                <w:sz w:val="18"/>
                <w:szCs w:val="15"/>
                <w:lang w:eastAsia="zh-CN"/>
              </w:rPr>
              <w:t>√</w:t>
            </w:r>
          </w:p>
        </w:tc>
        <w:tc>
          <w:tcPr>
            <w:tcW w:w="467" w:type="pct"/>
          </w:tcPr>
          <w:p w14:paraId="478106E8" w14:textId="2B39B97E" w:rsidR="006F0427" w:rsidRPr="00FB7BEC" w:rsidRDefault="006F0427" w:rsidP="006F0427">
            <w:pPr>
              <w:snapToGrid w:val="0"/>
              <w:spacing w:after="0"/>
              <w:jc w:val="both"/>
            </w:pPr>
            <w:r w:rsidRPr="51A75FAA">
              <w:rPr>
                <w:rFonts w:eastAsiaTheme="minorEastAsia"/>
                <w:lang w:val="en-US" w:eastAsia="zh-CN"/>
              </w:rPr>
              <w:t>√</w:t>
            </w:r>
          </w:p>
        </w:tc>
        <w:tc>
          <w:tcPr>
            <w:tcW w:w="518" w:type="pct"/>
          </w:tcPr>
          <w:p w14:paraId="475C1B0B" w14:textId="5D2D09AF" w:rsidR="006F0427" w:rsidRPr="00FB7BEC" w:rsidRDefault="006F0427" w:rsidP="006F0427">
            <w:pPr>
              <w:snapToGrid w:val="0"/>
              <w:spacing w:after="0"/>
              <w:jc w:val="center"/>
              <w:rPr>
                <w:sz w:val="16"/>
                <w:szCs w:val="16"/>
                <w:lang w:val="fr-FR" w:eastAsia="fr-FR"/>
              </w:rPr>
            </w:pPr>
            <w:r w:rsidRPr="51A75FAA">
              <w:rPr>
                <w:rFonts w:eastAsiaTheme="minorEastAsia"/>
                <w:lang w:val="en-US" w:eastAsia="zh-CN"/>
              </w:rPr>
              <w:t>√</w:t>
            </w:r>
          </w:p>
        </w:tc>
        <w:tc>
          <w:tcPr>
            <w:tcW w:w="746" w:type="pct"/>
          </w:tcPr>
          <w:p w14:paraId="51FF26A1" w14:textId="5CA00EDF" w:rsidR="006F0427" w:rsidRPr="00FB7BEC" w:rsidRDefault="006F0427" w:rsidP="006F0427">
            <w:pPr>
              <w:snapToGrid w:val="0"/>
              <w:spacing w:after="0"/>
              <w:jc w:val="center"/>
              <w:rPr>
                <w:sz w:val="16"/>
                <w:szCs w:val="16"/>
                <w:lang w:val="fr-FR" w:eastAsia="fr-FR"/>
              </w:rPr>
            </w:pPr>
            <w:r w:rsidRPr="00440F48">
              <w:rPr>
                <w:rFonts w:eastAsiaTheme="minorEastAsia"/>
                <w:lang w:val="en-US" w:eastAsia="zh-CN"/>
              </w:rPr>
              <w:t>√</w:t>
            </w:r>
          </w:p>
        </w:tc>
        <w:tc>
          <w:tcPr>
            <w:tcW w:w="574" w:type="pct"/>
          </w:tcPr>
          <w:p w14:paraId="2984A4D3" w14:textId="7C9C9CB9" w:rsidR="006F0427" w:rsidRPr="00FB7BEC" w:rsidRDefault="006F0427" w:rsidP="006F0427">
            <w:pPr>
              <w:snapToGrid w:val="0"/>
              <w:spacing w:after="0"/>
              <w:jc w:val="center"/>
              <w:rPr>
                <w:sz w:val="16"/>
                <w:szCs w:val="16"/>
                <w:lang w:val="fr-FR" w:eastAsia="fr-FR"/>
              </w:rPr>
            </w:pPr>
            <w:r w:rsidRPr="00440F48">
              <w:rPr>
                <w:rFonts w:eastAsiaTheme="minorEastAsia"/>
                <w:lang w:val="en-US" w:eastAsia="zh-CN"/>
              </w:rPr>
              <w:t>√</w:t>
            </w:r>
          </w:p>
        </w:tc>
        <w:tc>
          <w:tcPr>
            <w:tcW w:w="573" w:type="pct"/>
          </w:tcPr>
          <w:p w14:paraId="086D8BFE" w14:textId="0DBB7F11" w:rsidR="006F0427" w:rsidRPr="00440F48" w:rsidRDefault="006F0427" w:rsidP="006F0427">
            <w:pPr>
              <w:snapToGrid w:val="0"/>
              <w:spacing w:after="0"/>
              <w:jc w:val="center"/>
              <w:rPr>
                <w:rFonts w:eastAsiaTheme="minorEastAsia"/>
                <w:lang w:val="en-US" w:eastAsia="zh-CN"/>
              </w:rPr>
            </w:pPr>
            <w:r w:rsidRPr="51A75FAA">
              <w:rPr>
                <w:rFonts w:eastAsiaTheme="minorEastAsia"/>
                <w:lang w:val="en-US" w:eastAsia="zh-CN"/>
              </w:rPr>
              <w:t>√</w:t>
            </w:r>
          </w:p>
        </w:tc>
      </w:tr>
      <w:tr w:rsidR="006F0427" w14:paraId="4512070A" w14:textId="6DA04F1C" w:rsidTr="006F0427">
        <w:trPr>
          <w:trHeight w:val="47"/>
        </w:trPr>
        <w:tc>
          <w:tcPr>
            <w:tcW w:w="369" w:type="pct"/>
            <w:vMerge/>
            <w:vAlign w:val="center"/>
          </w:tcPr>
          <w:p w14:paraId="05BD4177" w14:textId="77777777" w:rsidR="006F0427" w:rsidRDefault="006F0427" w:rsidP="006F0427">
            <w:pPr>
              <w:snapToGrid w:val="0"/>
              <w:spacing w:after="0"/>
              <w:jc w:val="center"/>
              <w:rPr>
                <w:rFonts w:eastAsiaTheme="minorEastAsia"/>
                <w:sz w:val="18"/>
                <w:szCs w:val="15"/>
              </w:rPr>
            </w:pPr>
          </w:p>
        </w:tc>
        <w:tc>
          <w:tcPr>
            <w:tcW w:w="324" w:type="pct"/>
            <w:vAlign w:val="center"/>
          </w:tcPr>
          <w:p w14:paraId="488525B5" w14:textId="77777777" w:rsidR="006F0427" w:rsidRDefault="006F0427" w:rsidP="006F0427">
            <w:pPr>
              <w:snapToGrid w:val="0"/>
              <w:spacing w:after="0"/>
              <w:jc w:val="center"/>
              <w:rPr>
                <w:rFonts w:eastAsiaTheme="minorEastAsia"/>
                <w:sz w:val="18"/>
                <w:szCs w:val="15"/>
              </w:rPr>
            </w:pPr>
            <w:r>
              <w:rPr>
                <w:b/>
                <w:bCs/>
                <w:sz w:val="16"/>
                <w:szCs w:val="16"/>
                <w:lang w:val="fr-FR" w:eastAsia="fr-FR"/>
              </w:rPr>
              <w:t>N</w:t>
            </w:r>
            <w:r>
              <w:rPr>
                <w:b/>
                <w:bCs/>
                <w:sz w:val="16"/>
                <w:szCs w:val="16"/>
                <w:vertAlign w:val="subscript"/>
                <w:lang w:val="fr-FR" w:eastAsia="fr-FR"/>
              </w:rPr>
              <w:t>RB</w:t>
            </w:r>
          </w:p>
        </w:tc>
        <w:tc>
          <w:tcPr>
            <w:tcW w:w="288" w:type="pct"/>
            <w:vMerge/>
            <w:vAlign w:val="center"/>
          </w:tcPr>
          <w:p w14:paraId="3704626D" w14:textId="77777777" w:rsidR="006F0427" w:rsidRDefault="006F0427" w:rsidP="006F0427">
            <w:pPr>
              <w:snapToGrid w:val="0"/>
              <w:spacing w:after="0"/>
              <w:jc w:val="center"/>
              <w:rPr>
                <w:rFonts w:eastAsiaTheme="minorEastAsia"/>
                <w:sz w:val="18"/>
                <w:szCs w:val="15"/>
              </w:rPr>
            </w:pPr>
          </w:p>
        </w:tc>
        <w:tc>
          <w:tcPr>
            <w:tcW w:w="564" w:type="pct"/>
          </w:tcPr>
          <w:p w14:paraId="566B6022" w14:textId="480121B6" w:rsidR="006F0427" w:rsidRPr="00FB7BEC" w:rsidRDefault="006F0427" w:rsidP="006F0427">
            <w:pPr>
              <w:snapToGrid w:val="0"/>
              <w:spacing w:after="0"/>
              <w:jc w:val="center"/>
              <w:rPr>
                <w:sz w:val="16"/>
                <w:szCs w:val="16"/>
                <w:lang w:val="fr-FR" w:eastAsia="fr-FR"/>
              </w:rPr>
            </w:pPr>
            <w:r>
              <w:rPr>
                <w:sz w:val="16"/>
                <w:szCs w:val="16"/>
                <w:lang w:val="fr-FR" w:eastAsia="fr-FR"/>
              </w:rPr>
              <w:t>132</w:t>
            </w:r>
          </w:p>
        </w:tc>
        <w:tc>
          <w:tcPr>
            <w:tcW w:w="577" w:type="pct"/>
          </w:tcPr>
          <w:p w14:paraId="5488EE6F" w14:textId="4FCBC36B" w:rsidR="006F0427" w:rsidRPr="00FB7BEC" w:rsidRDefault="006F0427" w:rsidP="006F0427">
            <w:pPr>
              <w:snapToGrid w:val="0"/>
              <w:spacing w:after="0"/>
              <w:jc w:val="center"/>
              <w:rPr>
                <w:sz w:val="16"/>
                <w:szCs w:val="16"/>
                <w:lang w:val="fr-FR" w:eastAsia="fr-FR"/>
              </w:rPr>
            </w:pPr>
            <w:r>
              <w:rPr>
                <w:rFonts w:eastAsiaTheme="minorEastAsia" w:hint="eastAsia"/>
                <w:sz w:val="18"/>
                <w:szCs w:val="15"/>
                <w:lang w:eastAsia="zh-CN"/>
              </w:rPr>
              <w:t>√</w:t>
            </w:r>
          </w:p>
        </w:tc>
        <w:tc>
          <w:tcPr>
            <w:tcW w:w="467" w:type="pct"/>
          </w:tcPr>
          <w:p w14:paraId="6E53BE7F" w14:textId="4C23E275" w:rsidR="006F0427" w:rsidRPr="00FB7BEC" w:rsidRDefault="006F0427" w:rsidP="006F0427">
            <w:pPr>
              <w:snapToGrid w:val="0"/>
              <w:spacing w:after="0"/>
              <w:jc w:val="both"/>
            </w:pPr>
            <w:r w:rsidRPr="51A75FAA">
              <w:rPr>
                <w:rFonts w:eastAsiaTheme="minorEastAsia"/>
                <w:lang w:val="en-US" w:eastAsia="zh-CN"/>
              </w:rPr>
              <w:t>√</w:t>
            </w:r>
          </w:p>
        </w:tc>
        <w:tc>
          <w:tcPr>
            <w:tcW w:w="518" w:type="pct"/>
          </w:tcPr>
          <w:p w14:paraId="40B3CEA0" w14:textId="600A80EB" w:rsidR="006F0427" w:rsidRPr="00FB7BEC" w:rsidRDefault="006F0427" w:rsidP="006F0427">
            <w:pPr>
              <w:snapToGrid w:val="0"/>
              <w:spacing w:after="0"/>
              <w:jc w:val="center"/>
              <w:rPr>
                <w:sz w:val="16"/>
                <w:szCs w:val="16"/>
                <w:lang w:val="fr-FR" w:eastAsia="fr-FR"/>
              </w:rPr>
            </w:pPr>
            <w:r w:rsidRPr="51A75FAA">
              <w:rPr>
                <w:rFonts w:eastAsiaTheme="minorEastAsia"/>
                <w:lang w:val="en-US" w:eastAsia="zh-CN"/>
              </w:rPr>
              <w:t>√</w:t>
            </w:r>
          </w:p>
        </w:tc>
        <w:tc>
          <w:tcPr>
            <w:tcW w:w="746" w:type="pct"/>
          </w:tcPr>
          <w:p w14:paraId="111238A7" w14:textId="30AD5C81" w:rsidR="006F0427" w:rsidRPr="00FB7BEC" w:rsidRDefault="006F0427" w:rsidP="006F0427">
            <w:pPr>
              <w:snapToGrid w:val="0"/>
              <w:spacing w:after="0"/>
              <w:jc w:val="center"/>
              <w:rPr>
                <w:sz w:val="16"/>
                <w:szCs w:val="16"/>
                <w:lang w:val="fr-FR" w:eastAsia="fr-FR"/>
              </w:rPr>
            </w:pPr>
            <w:r w:rsidRPr="00440F48">
              <w:rPr>
                <w:rFonts w:eastAsiaTheme="minorEastAsia"/>
                <w:lang w:val="en-US" w:eastAsia="zh-CN"/>
              </w:rPr>
              <w:t>√</w:t>
            </w:r>
          </w:p>
        </w:tc>
        <w:tc>
          <w:tcPr>
            <w:tcW w:w="574" w:type="pct"/>
          </w:tcPr>
          <w:p w14:paraId="7461A5B0" w14:textId="5F38369D" w:rsidR="006F0427" w:rsidRPr="00FB7BEC" w:rsidRDefault="006F0427" w:rsidP="006F0427">
            <w:pPr>
              <w:snapToGrid w:val="0"/>
              <w:spacing w:after="0"/>
              <w:jc w:val="center"/>
              <w:rPr>
                <w:sz w:val="16"/>
                <w:szCs w:val="16"/>
                <w:lang w:val="fr-FR" w:eastAsia="fr-FR"/>
              </w:rPr>
            </w:pPr>
            <w:r w:rsidRPr="00440F48">
              <w:rPr>
                <w:rFonts w:eastAsiaTheme="minorEastAsia"/>
                <w:lang w:val="en-US" w:eastAsia="zh-CN"/>
              </w:rPr>
              <w:t>√</w:t>
            </w:r>
          </w:p>
        </w:tc>
        <w:tc>
          <w:tcPr>
            <w:tcW w:w="573" w:type="pct"/>
          </w:tcPr>
          <w:p w14:paraId="3A07DC15" w14:textId="1007992C" w:rsidR="006F0427" w:rsidRPr="00440F48" w:rsidRDefault="006F0427" w:rsidP="006F0427">
            <w:pPr>
              <w:snapToGrid w:val="0"/>
              <w:spacing w:after="0"/>
              <w:jc w:val="center"/>
              <w:rPr>
                <w:rFonts w:eastAsiaTheme="minorEastAsia"/>
                <w:lang w:val="en-US" w:eastAsia="zh-CN"/>
              </w:rPr>
            </w:pPr>
            <w:r w:rsidRPr="51A75FAA">
              <w:rPr>
                <w:rFonts w:eastAsiaTheme="minorEastAsia"/>
                <w:lang w:val="en-US" w:eastAsia="zh-CN"/>
              </w:rPr>
              <w:t>√</w:t>
            </w:r>
          </w:p>
        </w:tc>
      </w:tr>
      <w:tr w:rsidR="006F0427" w14:paraId="215A5565" w14:textId="5A92F5A8" w:rsidTr="006F0427">
        <w:tc>
          <w:tcPr>
            <w:tcW w:w="693" w:type="pct"/>
            <w:gridSpan w:val="2"/>
            <w:vAlign w:val="center"/>
          </w:tcPr>
          <w:p w14:paraId="5FA4D675" w14:textId="77777777" w:rsidR="006F0427" w:rsidRDefault="006F0427" w:rsidP="006F0427">
            <w:pPr>
              <w:snapToGrid w:val="0"/>
              <w:spacing w:after="0"/>
              <w:jc w:val="center"/>
              <w:rPr>
                <w:rFonts w:eastAsiaTheme="minorEastAsia"/>
                <w:sz w:val="18"/>
                <w:szCs w:val="15"/>
              </w:rPr>
            </w:pPr>
            <w:r>
              <w:rPr>
                <w:rFonts w:eastAsiaTheme="minorEastAsia"/>
                <w:sz w:val="18"/>
                <w:szCs w:val="15"/>
              </w:rPr>
              <w:t>Satellite Tx max Gain</w:t>
            </w:r>
          </w:p>
        </w:tc>
        <w:tc>
          <w:tcPr>
            <w:tcW w:w="288" w:type="pct"/>
            <w:vMerge/>
            <w:vAlign w:val="center"/>
          </w:tcPr>
          <w:p w14:paraId="51C43FD0" w14:textId="77777777" w:rsidR="006F0427" w:rsidRDefault="006F0427" w:rsidP="006F0427">
            <w:pPr>
              <w:snapToGrid w:val="0"/>
              <w:spacing w:after="0"/>
              <w:jc w:val="center"/>
              <w:rPr>
                <w:rFonts w:eastAsiaTheme="minorEastAsia"/>
                <w:sz w:val="18"/>
                <w:szCs w:val="15"/>
              </w:rPr>
            </w:pPr>
          </w:p>
        </w:tc>
        <w:tc>
          <w:tcPr>
            <w:tcW w:w="564" w:type="pct"/>
          </w:tcPr>
          <w:p w14:paraId="70D0EB52" w14:textId="77777777" w:rsidR="006F0427" w:rsidRPr="00D3345D" w:rsidRDefault="006F0427" w:rsidP="006F0427">
            <w:pPr>
              <w:snapToGrid w:val="0"/>
              <w:spacing w:after="0"/>
              <w:jc w:val="center"/>
              <w:rPr>
                <w:rFonts w:eastAsiaTheme="minorEastAsia"/>
                <w:sz w:val="18"/>
                <w:szCs w:val="15"/>
              </w:rPr>
            </w:pPr>
            <w:r w:rsidRPr="00D3345D">
              <w:rPr>
                <w:sz w:val="18"/>
              </w:rPr>
              <w:t>58.5 dBi</w:t>
            </w:r>
          </w:p>
        </w:tc>
        <w:tc>
          <w:tcPr>
            <w:tcW w:w="577" w:type="pct"/>
          </w:tcPr>
          <w:p w14:paraId="5E7B4627" w14:textId="2AEFE392" w:rsidR="006F0427" w:rsidRPr="00D3345D" w:rsidRDefault="006F0427" w:rsidP="006F0427">
            <w:pPr>
              <w:snapToGrid w:val="0"/>
              <w:spacing w:after="0"/>
              <w:jc w:val="center"/>
              <w:rPr>
                <w:sz w:val="18"/>
              </w:rPr>
            </w:pPr>
            <w:r>
              <w:rPr>
                <w:rFonts w:eastAsiaTheme="minorEastAsia" w:hint="eastAsia"/>
                <w:sz w:val="18"/>
                <w:szCs w:val="15"/>
                <w:lang w:eastAsia="zh-CN"/>
              </w:rPr>
              <w:t>√</w:t>
            </w:r>
          </w:p>
        </w:tc>
        <w:tc>
          <w:tcPr>
            <w:tcW w:w="467" w:type="pct"/>
          </w:tcPr>
          <w:p w14:paraId="6C09F051" w14:textId="16EBAF9F" w:rsidR="006F0427" w:rsidRPr="00D3345D" w:rsidRDefault="006F0427" w:rsidP="006F0427">
            <w:pPr>
              <w:snapToGrid w:val="0"/>
              <w:spacing w:after="0"/>
              <w:jc w:val="both"/>
            </w:pPr>
            <w:r w:rsidRPr="51A75FAA">
              <w:rPr>
                <w:rFonts w:eastAsiaTheme="minorEastAsia"/>
                <w:lang w:val="en-US" w:eastAsia="zh-CN"/>
              </w:rPr>
              <w:t>√</w:t>
            </w:r>
          </w:p>
        </w:tc>
        <w:tc>
          <w:tcPr>
            <w:tcW w:w="518" w:type="pct"/>
          </w:tcPr>
          <w:p w14:paraId="2AE29487" w14:textId="41F00E7D" w:rsidR="006F0427" w:rsidRPr="00D3345D" w:rsidRDefault="006F0427" w:rsidP="006F0427">
            <w:pPr>
              <w:snapToGrid w:val="0"/>
              <w:spacing w:after="0"/>
              <w:jc w:val="center"/>
              <w:rPr>
                <w:sz w:val="18"/>
              </w:rPr>
            </w:pPr>
            <w:r w:rsidRPr="51A75FAA">
              <w:rPr>
                <w:rFonts w:eastAsiaTheme="minorEastAsia"/>
                <w:lang w:val="en-US" w:eastAsia="zh-CN"/>
              </w:rPr>
              <w:t>√</w:t>
            </w:r>
          </w:p>
        </w:tc>
        <w:tc>
          <w:tcPr>
            <w:tcW w:w="746" w:type="pct"/>
          </w:tcPr>
          <w:p w14:paraId="368CCA25" w14:textId="49C62B2A" w:rsidR="006F0427" w:rsidRPr="00D3345D" w:rsidRDefault="006F0427" w:rsidP="006F0427">
            <w:pPr>
              <w:snapToGrid w:val="0"/>
              <w:spacing w:after="0"/>
              <w:jc w:val="center"/>
              <w:rPr>
                <w:sz w:val="18"/>
              </w:rPr>
            </w:pPr>
            <w:r w:rsidRPr="51A75FAA">
              <w:rPr>
                <w:rFonts w:eastAsiaTheme="minorEastAsia"/>
                <w:lang w:val="en-US" w:eastAsia="zh-CN"/>
              </w:rPr>
              <w:t>√</w:t>
            </w:r>
          </w:p>
        </w:tc>
        <w:tc>
          <w:tcPr>
            <w:tcW w:w="574" w:type="pct"/>
          </w:tcPr>
          <w:p w14:paraId="60080742" w14:textId="142ECEA7" w:rsidR="006F0427" w:rsidRPr="00D3345D" w:rsidRDefault="006F0427" w:rsidP="006F0427">
            <w:pPr>
              <w:snapToGrid w:val="0"/>
              <w:spacing w:after="0"/>
              <w:jc w:val="center"/>
              <w:rPr>
                <w:sz w:val="18"/>
              </w:rPr>
            </w:pPr>
            <w:r w:rsidRPr="00843396">
              <w:rPr>
                <w:rFonts w:eastAsiaTheme="minorEastAsia"/>
                <w:lang w:val="en-US" w:eastAsia="zh-CN"/>
              </w:rPr>
              <w:t>√</w:t>
            </w:r>
          </w:p>
        </w:tc>
        <w:tc>
          <w:tcPr>
            <w:tcW w:w="573" w:type="pct"/>
          </w:tcPr>
          <w:p w14:paraId="52E71AAD" w14:textId="0A940A31" w:rsidR="006F0427" w:rsidRPr="00843396" w:rsidRDefault="006F0427" w:rsidP="006F0427">
            <w:pPr>
              <w:snapToGrid w:val="0"/>
              <w:spacing w:after="0"/>
              <w:jc w:val="center"/>
              <w:rPr>
                <w:rFonts w:eastAsiaTheme="minorEastAsia"/>
                <w:lang w:val="en-US" w:eastAsia="zh-CN"/>
              </w:rPr>
            </w:pPr>
            <w:r w:rsidRPr="00440F48">
              <w:rPr>
                <w:rFonts w:eastAsiaTheme="minorEastAsia"/>
                <w:lang w:val="en-US" w:eastAsia="zh-CN"/>
              </w:rPr>
              <w:t>√</w:t>
            </w:r>
          </w:p>
        </w:tc>
      </w:tr>
      <w:tr w:rsidR="006F0427" w14:paraId="4855CA82" w14:textId="06F7473A" w:rsidTr="006F0427">
        <w:tc>
          <w:tcPr>
            <w:tcW w:w="693" w:type="pct"/>
            <w:gridSpan w:val="2"/>
            <w:vAlign w:val="center"/>
          </w:tcPr>
          <w:p w14:paraId="218AB512" w14:textId="77777777" w:rsidR="006F0427" w:rsidRDefault="006F0427" w:rsidP="006F0427">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288" w:type="pct"/>
            <w:vMerge/>
            <w:vAlign w:val="center"/>
          </w:tcPr>
          <w:p w14:paraId="615141EA" w14:textId="77777777" w:rsidR="006F0427" w:rsidRDefault="006F0427" w:rsidP="006F0427">
            <w:pPr>
              <w:snapToGrid w:val="0"/>
              <w:spacing w:after="0"/>
              <w:jc w:val="center"/>
              <w:rPr>
                <w:rFonts w:eastAsiaTheme="minorEastAsia"/>
                <w:sz w:val="18"/>
                <w:szCs w:val="15"/>
              </w:rPr>
            </w:pPr>
          </w:p>
        </w:tc>
        <w:tc>
          <w:tcPr>
            <w:tcW w:w="564" w:type="pct"/>
            <w:vAlign w:val="center"/>
          </w:tcPr>
          <w:p w14:paraId="055A87B3" w14:textId="77777777" w:rsidR="006F0427" w:rsidRPr="00D3345D" w:rsidRDefault="006F0427" w:rsidP="006F0427">
            <w:pPr>
              <w:snapToGrid w:val="0"/>
              <w:spacing w:after="0"/>
              <w:jc w:val="center"/>
              <w:rPr>
                <w:rFonts w:eastAsiaTheme="minorEastAsia"/>
                <w:sz w:val="18"/>
                <w:szCs w:val="15"/>
              </w:rPr>
            </w:pPr>
            <w:r w:rsidRPr="006F2ED2">
              <w:rPr>
                <w:sz w:val="18"/>
              </w:rPr>
              <w:t>0.1765</w:t>
            </w:r>
            <w:r w:rsidRPr="006F2ED2" w:rsidDel="00266299">
              <w:rPr>
                <w:sz w:val="18"/>
              </w:rPr>
              <w:t xml:space="preserve"> </w:t>
            </w:r>
            <w:r w:rsidRPr="006F2ED2">
              <w:rPr>
                <w:sz w:val="18"/>
              </w:rPr>
              <w:t>deg</w:t>
            </w:r>
          </w:p>
        </w:tc>
        <w:tc>
          <w:tcPr>
            <w:tcW w:w="577" w:type="pct"/>
          </w:tcPr>
          <w:p w14:paraId="24B5A7A4" w14:textId="4FFA3314" w:rsidR="006F0427" w:rsidRPr="00D3345D" w:rsidRDefault="006F0427" w:rsidP="006F0427">
            <w:pPr>
              <w:snapToGrid w:val="0"/>
              <w:spacing w:after="0"/>
              <w:jc w:val="center"/>
              <w:rPr>
                <w:sz w:val="18"/>
              </w:rPr>
            </w:pPr>
            <w:r>
              <w:rPr>
                <w:rFonts w:eastAsiaTheme="minorEastAsia" w:hint="eastAsia"/>
                <w:sz w:val="18"/>
                <w:szCs w:val="15"/>
                <w:lang w:eastAsia="zh-CN"/>
              </w:rPr>
              <w:t>√</w:t>
            </w:r>
          </w:p>
        </w:tc>
        <w:tc>
          <w:tcPr>
            <w:tcW w:w="467" w:type="pct"/>
          </w:tcPr>
          <w:p w14:paraId="647F66F6" w14:textId="5F17BF13" w:rsidR="006F0427" w:rsidRPr="00D3345D" w:rsidRDefault="006F0427" w:rsidP="006F0427">
            <w:pPr>
              <w:snapToGrid w:val="0"/>
              <w:spacing w:after="0"/>
              <w:jc w:val="both"/>
            </w:pPr>
            <w:r w:rsidRPr="51A75FAA">
              <w:rPr>
                <w:rFonts w:eastAsiaTheme="minorEastAsia"/>
                <w:lang w:val="en-US" w:eastAsia="zh-CN"/>
              </w:rPr>
              <w:t>√</w:t>
            </w:r>
          </w:p>
        </w:tc>
        <w:tc>
          <w:tcPr>
            <w:tcW w:w="518" w:type="pct"/>
          </w:tcPr>
          <w:p w14:paraId="3C893C77" w14:textId="6BFE5F1A" w:rsidR="006F0427" w:rsidRPr="00D3345D" w:rsidRDefault="006F0427" w:rsidP="006F0427">
            <w:pPr>
              <w:snapToGrid w:val="0"/>
              <w:spacing w:after="0"/>
              <w:jc w:val="center"/>
              <w:rPr>
                <w:sz w:val="18"/>
              </w:rPr>
            </w:pPr>
            <w:r w:rsidRPr="51A75FAA">
              <w:rPr>
                <w:rFonts w:eastAsiaTheme="minorEastAsia"/>
                <w:lang w:val="en-US" w:eastAsia="zh-CN"/>
              </w:rPr>
              <w:t>√</w:t>
            </w:r>
          </w:p>
        </w:tc>
        <w:tc>
          <w:tcPr>
            <w:tcW w:w="746" w:type="pct"/>
          </w:tcPr>
          <w:p w14:paraId="2703C2BF" w14:textId="5272CB84" w:rsidR="006F0427" w:rsidRPr="00D3345D" w:rsidRDefault="006F0427" w:rsidP="006F0427">
            <w:pPr>
              <w:snapToGrid w:val="0"/>
              <w:spacing w:after="0"/>
              <w:jc w:val="center"/>
              <w:rPr>
                <w:sz w:val="18"/>
              </w:rPr>
            </w:pPr>
            <w:r w:rsidRPr="51A75FAA">
              <w:rPr>
                <w:rFonts w:eastAsiaTheme="minorEastAsia"/>
                <w:lang w:val="en-US" w:eastAsia="zh-CN"/>
              </w:rPr>
              <w:t>√</w:t>
            </w:r>
          </w:p>
        </w:tc>
        <w:tc>
          <w:tcPr>
            <w:tcW w:w="574" w:type="pct"/>
          </w:tcPr>
          <w:p w14:paraId="626D83A2" w14:textId="2DA8458A" w:rsidR="006F0427" w:rsidRPr="00D3345D" w:rsidRDefault="006F0427" w:rsidP="006F0427">
            <w:pPr>
              <w:snapToGrid w:val="0"/>
              <w:spacing w:after="0"/>
              <w:jc w:val="center"/>
              <w:rPr>
                <w:sz w:val="18"/>
              </w:rPr>
            </w:pPr>
            <w:r w:rsidRPr="00843396">
              <w:rPr>
                <w:rFonts w:eastAsiaTheme="minorEastAsia"/>
                <w:lang w:val="en-US" w:eastAsia="zh-CN"/>
              </w:rPr>
              <w:t>√</w:t>
            </w:r>
          </w:p>
        </w:tc>
        <w:tc>
          <w:tcPr>
            <w:tcW w:w="573" w:type="pct"/>
          </w:tcPr>
          <w:p w14:paraId="57743085" w14:textId="6C57B584" w:rsidR="006F0427" w:rsidRPr="00843396" w:rsidRDefault="006F0427" w:rsidP="006F0427">
            <w:pPr>
              <w:snapToGrid w:val="0"/>
              <w:spacing w:after="0"/>
              <w:jc w:val="center"/>
              <w:rPr>
                <w:rFonts w:eastAsiaTheme="minorEastAsia"/>
                <w:lang w:val="en-US" w:eastAsia="zh-CN"/>
              </w:rPr>
            </w:pPr>
            <w:r w:rsidRPr="00843396">
              <w:rPr>
                <w:rFonts w:eastAsiaTheme="minorEastAsia"/>
                <w:lang w:val="en-US" w:eastAsia="zh-CN"/>
              </w:rPr>
              <w:t>√</w:t>
            </w:r>
          </w:p>
        </w:tc>
      </w:tr>
      <w:tr w:rsidR="006F0427" w14:paraId="66CCEA7D" w14:textId="1F763DDA" w:rsidTr="006F0427">
        <w:tc>
          <w:tcPr>
            <w:tcW w:w="693" w:type="pct"/>
            <w:gridSpan w:val="2"/>
            <w:vAlign w:val="center"/>
          </w:tcPr>
          <w:p w14:paraId="4238F8C0" w14:textId="77777777" w:rsidR="006F0427" w:rsidRDefault="006F0427" w:rsidP="006F0427">
            <w:pPr>
              <w:snapToGrid w:val="0"/>
              <w:spacing w:after="0"/>
              <w:jc w:val="center"/>
              <w:rPr>
                <w:rFonts w:eastAsiaTheme="minorEastAsia"/>
                <w:sz w:val="18"/>
                <w:szCs w:val="15"/>
              </w:rPr>
            </w:pPr>
            <w:r>
              <w:rPr>
                <w:rFonts w:eastAsiaTheme="minorEastAsia"/>
                <w:sz w:val="18"/>
                <w:szCs w:val="15"/>
              </w:rPr>
              <w:t>Satellite beam diameter</w:t>
            </w:r>
          </w:p>
        </w:tc>
        <w:tc>
          <w:tcPr>
            <w:tcW w:w="288" w:type="pct"/>
            <w:vMerge/>
            <w:vAlign w:val="center"/>
          </w:tcPr>
          <w:p w14:paraId="1EABC3E1" w14:textId="77777777" w:rsidR="006F0427" w:rsidRDefault="006F0427" w:rsidP="006F0427">
            <w:pPr>
              <w:snapToGrid w:val="0"/>
              <w:spacing w:after="0"/>
              <w:jc w:val="center"/>
              <w:rPr>
                <w:rFonts w:eastAsiaTheme="minorEastAsia"/>
                <w:sz w:val="18"/>
                <w:szCs w:val="15"/>
              </w:rPr>
            </w:pPr>
          </w:p>
        </w:tc>
        <w:tc>
          <w:tcPr>
            <w:tcW w:w="564" w:type="pct"/>
            <w:vAlign w:val="center"/>
          </w:tcPr>
          <w:p w14:paraId="3E865851" w14:textId="77777777" w:rsidR="006F0427" w:rsidRDefault="006F0427" w:rsidP="006F0427">
            <w:pPr>
              <w:snapToGrid w:val="0"/>
              <w:spacing w:after="0"/>
              <w:jc w:val="center"/>
              <w:rPr>
                <w:rFonts w:eastAsiaTheme="minorEastAsia"/>
                <w:sz w:val="18"/>
                <w:szCs w:val="15"/>
              </w:rPr>
            </w:pPr>
            <w:r>
              <w:rPr>
                <w:rFonts w:eastAsiaTheme="minorEastAsia"/>
                <w:sz w:val="18"/>
                <w:szCs w:val="15"/>
              </w:rPr>
              <w:t>110 km</w:t>
            </w:r>
          </w:p>
        </w:tc>
        <w:tc>
          <w:tcPr>
            <w:tcW w:w="577" w:type="pct"/>
          </w:tcPr>
          <w:p w14:paraId="2EF80E64" w14:textId="585E71C9" w:rsidR="006F0427" w:rsidRDefault="006F0427" w:rsidP="006F0427">
            <w:pPr>
              <w:snapToGrid w:val="0"/>
              <w:spacing w:after="0"/>
              <w:jc w:val="center"/>
              <w:rPr>
                <w:rFonts w:eastAsiaTheme="minorEastAsia"/>
                <w:sz w:val="18"/>
                <w:szCs w:val="15"/>
              </w:rPr>
            </w:pPr>
            <w:r>
              <w:rPr>
                <w:rFonts w:eastAsiaTheme="minorEastAsia" w:hint="eastAsia"/>
                <w:sz w:val="18"/>
                <w:szCs w:val="15"/>
                <w:lang w:eastAsia="zh-CN"/>
              </w:rPr>
              <w:t>√</w:t>
            </w:r>
          </w:p>
        </w:tc>
        <w:tc>
          <w:tcPr>
            <w:tcW w:w="467" w:type="pct"/>
          </w:tcPr>
          <w:p w14:paraId="0A7209D3" w14:textId="2E94020F" w:rsidR="006F0427" w:rsidRDefault="006F0427" w:rsidP="006F0427">
            <w:pPr>
              <w:snapToGrid w:val="0"/>
              <w:spacing w:after="0"/>
              <w:jc w:val="both"/>
            </w:pPr>
            <w:r w:rsidRPr="51A75FAA">
              <w:rPr>
                <w:rFonts w:eastAsiaTheme="minorEastAsia"/>
                <w:lang w:val="en-US" w:eastAsia="zh-CN"/>
              </w:rPr>
              <w:t>√</w:t>
            </w:r>
          </w:p>
        </w:tc>
        <w:tc>
          <w:tcPr>
            <w:tcW w:w="518" w:type="pct"/>
          </w:tcPr>
          <w:p w14:paraId="4664E533" w14:textId="3052493B" w:rsidR="006F0427" w:rsidRDefault="006F0427" w:rsidP="006F0427">
            <w:pPr>
              <w:snapToGrid w:val="0"/>
              <w:spacing w:after="0"/>
              <w:jc w:val="center"/>
              <w:rPr>
                <w:rFonts w:eastAsiaTheme="minorEastAsia"/>
                <w:sz w:val="18"/>
                <w:szCs w:val="15"/>
              </w:rPr>
            </w:pPr>
            <w:r w:rsidRPr="51A75FAA">
              <w:rPr>
                <w:rFonts w:eastAsiaTheme="minorEastAsia"/>
                <w:lang w:val="en-US" w:eastAsia="zh-CN"/>
              </w:rPr>
              <w:t>√</w:t>
            </w:r>
          </w:p>
        </w:tc>
        <w:tc>
          <w:tcPr>
            <w:tcW w:w="746" w:type="pct"/>
          </w:tcPr>
          <w:p w14:paraId="6C48AA7F" w14:textId="18F657F4" w:rsidR="006F0427" w:rsidRDefault="006F0427" w:rsidP="006F0427">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26C49C96" w14:textId="0025D260" w:rsidR="006F0427" w:rsidRDefault="006F0427" w:rsidP="006F0427">
            <w:pPr>
              <w:snapToGrid w:val="0"/>
              <w:spacing w:after="0"/>
              <w:jc w:val="center"/>
              <w:rPr>
                <w:rFonts w:eastAsiaTheme="minorEastAsia"/>
                <w:sz w:val="18"/>
                <w:szCs w:val="15"/>
              </w:rPr>
            </w:pPr>
            <w:r w:rsidRPr="00843396">
              <w:rPr>
                <w:rFonts w:eastAsiaTheme="minorEastAsia"/>
                <w:lang w:val="en-US" w:eastAsia="zh-CN"/>
              </w:rPr>
              <w:t>√</w:t>
            </w:r>
          </w:p>
        </w:tc>
        <w:tc>
          <w:tcPr>
            <w:tcW w:w="573" w:type="pct"/>
          </w:tcPr>
          <w:p w14:paraId="162F9E61" w14:textId="7BDB803C" w:rsidR="006F0427" w:rsidRPr="00843396" w:rsidRDefault="006F0427" w:rsidP="006F0427">
            <w:pPr>
              <w:snapToGrid w:val="0"/>
              <w:spacing w:after="0"/>
              <w:jc w:val="center"/>
              <w:rPr>
                <w:rFonts w:eastAsiaTheme="minorEastAsia"/>
                <w:lang w:val="en-US" w:eastAsia="zh-CN"/>
              </w:rPr>
            </w:pPr>
            <w:r w:rsidRPr="00843396">
              <w:rPr>
                <w:rFonts w:eastAsiaTheme="minorEastAsia"/>
                <w:lang w:val="en-US" w:eastAsia="zh-CN"/>
              </w:rPr>
              <w:t>√</w:t>
            </w:r>
          </w:p>
        </w:tc>
      </w:tr>
      <w:tr w:rsidR="006F0427" w14:paraId="1685CF2D" w14:textId="3BDB9BF9" w:rsidTr="006F0427">
        <w:tc>
          <w:tcPr>
            <w:tcW w:w="693" w:type="pct"/>
            <w:gridSpan w:val="2"/>
            <w:vAlign w:val="center"/>
          </w:tcPr>
          <w:p w14:paraId="6C389D2E" w14:textId="77777777" w:rsidR="006F0427" w:rsidRDefault="006F0427" w:rsidP="006F0427">
            <w:pPr>
              <w:snapToGrid w:val="0"/>
              <w:spacing w:after="0"/>
              <w:jc w:val="center"/>
              <w:rPr>
                <w:rFonts w:eastAsiaTheme="minorEastAsia"/>
                <w:sz w:val="18"/>
                <w:szCs w:val="15"/>
              </w:rPr>
            </w:pPr>
            <w:bookmarkStart w:id="0" w:name="OLE_LINK62"/>
            <w:r>
              <w:rPr>
                <w:rFonts w:eastAsiaTheme="minorEastAsia"/>
                <w:sz w:val="18"/>
                <w:szCs w:val="15"/>
              </w:rPr>
              <w:t>G/T</w:t>
            </w:r>
            <w:bookmarkEnd w:id="0"/>
          </w:p>
        </w:tc>
        <w:tc>
          <w:tcPr>
            <w:tcW w:w="288" w:type="pct"/>
            <w:vMerge w:val="restart"/>
            <w:vAlign w:val="center"/>
          </w:tcPr>
          <w:p w14:paraId="52F2D93B" w14:textId="77777777" w:rsidR="006F0427" w:rsidRDefault="006F0427" w:rsidP="006F0427">
            <w:pPr>
              <w:snapToGrid w:val="0"/>
              <w:spacing w:after="0"/>
              <w:jc w:val="center"/>
              <w:rPr>
                <w:rFonts w:eastAsiaTheme="minorEastAsia"/>
                <w:sz w:val="18"/>
                <w:szCs w:val="15"/>
              </w:rPr>
            </w:pPr>
            <w:r w:rsidRPr="00D3345D">
              <w:rPr>
                <w:rFonts w:eastAsiaTheme="minorEastAsia"/>
                <w:sz w:val="18"/>
                <w:szCs w:val="15"/>
              </w:rPr>
              <w:t>Ka-band (i.e. 30 GHz for UL)</w:t>
            </w:r>
          </w:p>
        </w:tc>
        <w:tc>
          <w:tcPr>
            <w:tcW w:w="564" w:type="pct"/>
            <w:vAlign w:val="center"/>
          </w:tcPr>
          <w:p w14:paraId="49849F73" w14:textId="77777777" w:rsidR="006F0427" w:rsidRDefault="006F0427" w:rsidP="006F0427">
            <w:pPr>
              <w:snapToGrid w:val="0"/>
              <w:spacing w:after="0"/>
              <w:jc w:val="center"/>
              <w:rPr>
                <w:rFonts w:eastAsiaTheme="minorEastAsia"/>
                <w:sz w:val="18"/>
                <w:szCs w:val="15"/>
              </w:rPr>
            </w:pPr>
            <w:r>
              <w:rPr>
                <w:rFonts w:eastAsiaTheme="minorEastAsia"/>
                <w:sz w:val="18"/>
                <w:szCs w:val="15"/>
              </w:rPr>
              <w:t>28 dB K</w:t>
            </w:r>
            <w:r>
              <w:rPr>
                <w:rFonts w:eastAsiaTheme="minorEastAsia"/>
                <w:sz w:val="18"/>
                <w:szCs w:val="15"/>
                <w:vertAlign w:val="superscript"/>
              </w:rPr>
              <w:t>-1</w:t>
            </w:r>
          </w:p>
        </w:tc>
        <w:tc>
          <w:tcPr>
            <w:tcW w:w="577" w:type="pct"/>
          </w:tcPr>
          <w:p w14:paraId="09C54E0A" w14:textId="3A40003D" w:rsidR="006F0427" w:rsidRDefault="006F0427" w:rsidP="006F0427">
            <w:pPr>
              <w:snapToGrid w:val="0"/>
              <w:spacing w:after="0"/>
              <w:jc w:val="center"/>
              <w:rPr>
                <w:rFonts w:eastAsiaTheme="minorEastAsia"/>
                <w:sz w:val="18"/>
                <w:szCs w:val="15"/>
              </w:rPr>
            </w:pPr>
            <w:r>
              <w:rPr>
                <w:rFonts w:eastAsiaTheme="minorEastAsia" w:hint="eastAsia"/>
                <w:sz w:val="18"/>
                <w:szCs w:val="15"/>
                <w:lang w:eastAsia="zh-CN"/>
              </w:rPr>
              <w:t>√</w:t>
            </w:r>
          </w:p>
        </w:tc>
        <w:tc>
          <w:tcPr>
            <w:tcW w:w="467" w:type="pct"/>
          </w:tcPr>
          <w:p w14:paraId="28CAC711" w14:textId="6FDFE191" w:rsidR="006F0427" w:rsidRDefault="006F0427" w:rsidP="006F0427">
            <w:pPr>
              <w:snapToGrid w:val="0"/>
              <w:spacing w:after="0"/>
              <w:jc w:val="both"/>
            </w:pPr>
            <w:r w:rsidRPr="51A75FAA">
              <w:rPr>
                <w:rFonts w:eastAsiaTheme="minorEastAsia"/>
                <w:lang w:val="en-US" w:eastAsia="zh-CN"/>
              </w:rPr>
              <w:t>√</w:t>
            </w:r>
          </w:p>
        </w:tc>
        <w:tc>
          <w:tcPr>
            <w:tcW w:w="518" w:type="pct"/>
          </w:tcPr>
          <w:p w14:paraId="1BABA240" w14:textId="328E0BCC" w:rsidR="006F0427" w:rsidRDefault="006F0427" w:rsidP="006F0427">
            <w:pPr>
              <w:snapToGrid w:val="0"/>
              <w:spacing w:after="0"/>
              <w:jc w:val="center"/>
              <w:rPr>
                <w:rFonts w:eastAsiaTheme="minorEastAsia"/>
                <w:sz w:val="18"/>
                <w:szCs w:val="15"/>
              </w:rPr>
            </w:pPr>
            <w:r w:rsidRPr="51A75FAA">
              <w:rPr>
                <w:rFonts w:eastAsiaTheme="minorEastAsia"/>
                <w:lang w:val="en-US" w:eastAsia="zh-CN"/>
              </w:rPr>
              <w:t>√</w:t>
            </w:r>
          </w:p>
        </w:tc>
        <w:tc>
          <w:tcPr>
            <w:tcW w:w="746" w:type="pct"/>
          </w:tcPr>
          <w:p w14:paraId="343D82CE" w14:textId="3D98ECAE" w:rsidR="006F0427" w:rsidRDefault="006F0427" w:rsidP="006F0427">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2CC15ECA" w14:textId="2E508CA2" w:rsidR="006F0427" w:rsidRDefault="006F0427" w:rsidP="006F0427">
            <w:pPr>
              <w:snapToGrid w:val="0"/>
              <w:spacing w:after="0"/>
              <w:jc w:val="center"/>
              <w:rPr>
                <w:rFonts w:eastAsiaTheme="minorEastAsia"/>
                <w:sz w:val="18"/>
                <w:szCs w:val="15"/>
              </w:rPr>
            </w:pPr>
            <w:r w:rsidRPr="00843396">
              <w:rPr>
                <w:rFonts w:eastAsiaTheme="minorEastAsia"/>
                <w:lang w:val="en-US" w:eastAsia="zh-CN"/>
              </w:rPr>
              <w:t>√</w:t>
            </w:r>
          </w:p>
        </w:tc>
        <w:tc>
          <w:tcPr>
            <w:tcW w:w="573" w:type="pct"/>
          </w:tcPr>
          <w:p w14:paraId="72FB63CA" w14:textId="7B8A6199" w:rsidR="006F0427" w:rsidRPr="00843396" w:rsidRDefault="00C806D7" w:rsidP="006F0427">
            <w:pPr>
              <w:snapToGrid w:val="0"/>
              <w:spacing w:after="0"/>
              <w:jc w:val="center"/>
              <w:rPr>
                <w:rFonts w:eastAsiaTheme="minorEastAsia"/>
                <w:lang w:val="en-US" w:eastAsia="zh-CN"/>
              </w:rPr>
            </w:pPr>
            <w:r>
              <w:rPr>
                <w:rFonts w:eastAsiaTheme="minorEastAsia"/>
                <w:sz w:val="18"/>
                <w:szCs w:val="15"/>
                <w:highlight w:val="cyan"/>
                <w:lang w:eastAsia="zh-CN"/>
              </w:rPr>
              <w:t>U</w:t>
            </w:r>
            <w:r>
              <w:rPr>
                <w:rFonts w:eastAsiaTheme="minorEastAsia" w:hint="eastAsia"/>
                <w:sz w:val="18"/>
                <w:szCs w:val="15"/>
                <w:highlight w:val="cyan"/>
                <w:lang w:eastAsia="zh-CN"/>
              </w:rPr>
              <w:t>sing equation with gain and NF</w:t>
            </w:r>
          </w:p>
        </w:tc>
      </w:tr>
      <w:tr w:rsidR="006F0427" w14:paraId="5EA094BF" w14:textId="31302F66" w:rsidTr="006F0427">
        <w:tc>
          <w:tcPr>
            <w:tcW w:w="693" w:type="pct"/>
            <w:gridSpan w:val="2"/>
            <w:vAlign w:val="center"/>
          </w:tcPr>
          <w:p w14:paraId="2669A3B4" w14:textId="77777777" w:rsidR="006F0427" w:rsidRDefault="006F0427" w:rsidP="006F0427">
            <w:pPr>
              <w:snapToGrid w:val="0"/>
              <w:spacing w:after="0"/>
              <w:jc w:val="center"/>
              <w:rPr>
                <w:rFonts w:eastAsiaTheme="minorEastAsia"/>
                <w:sz w:val="18"/>
                <w:szCs w:val="15"/>
              </w:rPr>
            </w:pPr>
            <w:r>
              <w:rPr>
                <w:rFonts w:eastAsiaTheme="minorEastAsia"/>
                <w:sz w:val="18"/>
                <w:szCs w:val="15"/>
              </w:rPr>
              <w:t>Satellite Rx max Gain</w:t>
            </w:r>
          </w:p>
        </w:tc>
        <w:tc>
          <w:tcPr>
            <w:tcW w:w="288" w:type="pct"/>
            <w:vMerge/>
            <w:vAlign w:val="center"/>
          </w:tcPr>
          <w:p w14:paraId="3DB9E644" w14:textId="77777777" w:rsidR="006F0427" w:rsidRDefault="006F0427" w:rsidP="006F0427">
            <w:pPr>
              <w:snapToGrid w:val="0"/>
              <w:spacing w:after="0"/>
              <w:jc w:val="center"/>
              <w:rPr>
                <w:rFonts w:eastAsiaTheme="minorEastAsia"/>
                <w:sz w:val="18"/>
                <w:szCs w:val="15"/>
              </w:rPr>
            </w:pPr>
          </w:p>
        </w:tc>
        <w:tc>
          <w:tcPr>
            <w:tcW w:w="564" w:type="pct"/>
            <w:vAlign w:val="center"/>
          </w:tcPr>
          <w:p w14:paraId="1FC3892F" w14:textId="77777777" w:rsidR="006F0427" w:rsidRDefault="006F0427" w:rsidP="006F0427">
            <w:pPr>
              <w:snapToGrid w:val="0"/>
              <w:spacing w:after="0"/>
              <w:jc w:val="center"/>
              <w:rPr>
                <w:rFonts w:eastAsiaTheme="minorEastAsia"/>
                <w:sz w:val="18"/>
                <w:szCs w:val="15"/>
              </w:rPr>
            </w:pPr>
            <w:r>
              <w:rPr>
                <w:rFonts w:eastAsiaTheme="minorEastAsia"/>
                <w:sz w:val="18"/>
                <w:szCs w:val="15"/>
              </w:rPr>
              <w:t>58.5 dBi</w:t>
            </w:r>
          </w:p>
        </w:tc>
        <w:tc>
          <w:tcPr>
            <w:tcW w:w="577" w:type="pct"/>
          </w:tcPr>
          <w:p w14:paraId="14A4B954" w14:textId="495582A2" w:rsidR="006F0427" w:rsidRDefault="006F0427" w:rsidP="006F0427">
            <w:pPr>
              <w:snapToGrid w:val="0"/>
              <w:spacing w:after="0"/>
              <w:jc w:val="center"/>
              <w:rPr>
                <w:rFonts w:eastAsiaTheme="minorEastAsia"/>
                <w:sz w:val="18"/>
                <w:szCs w:val="15"/>
              </w:rPr>
            </w:pPr>
            <w:r>
              <w:rPr>
                <w:rFonts w:eastAsiaTheme="minorEastAsia" w:hint="eastAsia"/>
                <w:sz w:val="18"/>
                <w:szCs w:val="15"/>
                <w:lang w:eastAsia="zh-CN"/>
              </w:rPr>
              <w:t>√</w:t>
            </w:r>
          </w:p>
        </w:tc>
        <w:tc>
          <w:tcPr>
            <w:tcW w:w="467" w:type="pct"/>
          </w:tcPr>
          <w:p w14:paraId="6DBF9A10" w14:textId="5911244A" w:rsidR="006F0427" w:rsidRDefault="006F0427" w:rsidP="006F0427">
            <w:pPr>
              <w:snapToGrid w:val="0"/>
              <w:spacing w:after="0"/>
              <w:jc w:val="both"/>
            </w:pPr>
            <w:r w:rsidRPr="51A75FAA">
              <w:rPr>
                <w:rFonts w:eastAsiaTheme="minorEastAsia"/>
                <w:lang w:val="en-US" w:eastAsia="zh-CN"/>
              </w:rPr>
              <w:t>√</w:t>
            </w:r>
          </w:p>
        </w:tc>
        <w:tc>
          <w:tcPr>
            <w:tcW w:w="518" w:type="pct"/>
          </w:tcPr>
          <w:p w14:paraId="12EC9EF7" w14:textId="5C26724F" w:rsidR="006F0427" w:rsidRDefault="006F0427" w:rsidP="006F0427">
            <w:pPr>
              <w:snapToGrid w:val="0"/>
              <w:spacing w:after="0"/>
              <w:jc w:val="center"/>
              <w:rPr>
                <w:rFonts w:eastAsiaTheme="minorEastAsia"/>
                <w:sz w:val="18"/>
                <w:szCs w:val="15"/>
              </w:rPr>
            </w:pPr>
            <w:r w:rsidRPr="51A75FAA">
              <w:rPr>
                <w:rFonts w:eastAsiaTheme="minorEastAsia"/>
                <w:lang w:val="en-US" w:eastAsia="zh-CN"/>
              </w:rPr>
              <w:t>√</w:t>
            </w:r>
          </w:p>
        </w:tc>
        <w:tc>
          <w:tcPr>
            <w:tcW w:w="746" w:type="pct"/>
          </w:tcPr>
          <w:p w14:paraId="5F25707B" w14:textId="227C3AE8" w:rsidR="006F0427" w:rsidRDefault="006F0427" w:rsidP="006F0427">
            <w:pPr>
              <w:snapToGrid w:val="0"/>
              <w:spacing w:after="0"/>
              <w:jc w:val="center"/>
              <w:rPr>
                <w:rFonts w:eastAsiaTheme="minorEastAsia"/>
                <w:sz w:val="18"/>
                <w:szCs w:val="15"/>
              </w:rPr>
            </w:pPr>
          </w:p>
        </w:tc>
        <w:tc>
          <w:tcPr>
            <w:tcW w:w="574" w:type="pct"/>
          </w:tcPr>
          <w:p w14:paraId="68E5C9A0" w14:textId="401E0515" w:rsidR="006F0427" w:rsidRDefault="006F0427" w:rsidP="006F0427">
            <w:pPr>
              <w:snapToGrid w:val="0"/>
              <w:spacing w:after="0"/>
              <w:jc w:val="center"/>
              <w:rPr>
                <w:rFonts w:eastAsiaTheme="minorEastAsia"/>
                <w:sz w:val="18"/>
                <w:szCs w:val="15"/>
              </w:rPr>
            </w:pPr>
            <w:r w:rsidRPr="00843396">
              <w:rPr>
                <w:rFonts w:eastAsiaTheme="minorEastAsia"/>
                <w:lang w:val="en-US" w:eastAsia="zh-CN"/>
              </w:rPr>
              <w:t>√</w:t>
            </w:r>
          </w:p>
        </w:tc>
        <w:tc>
          <w:tcPr>
            <w:tcW w:w="573" w:type="pct"/>
          </w:tcPr>
          <w:p w14:paraId="20972F01" w14:textId="03928C5F" w:rsidR="006F0427" w:rsidRPr="00843396" w:rsidRDefault="006F0427" w:rsidP="006F0427">
            <w:pPr>
              <w:snapToGrid w:val="0"/>
              <w:spacing w:after="0"/>
              <w:jc w:val="center"/>
              <w:rPr>
                <w:rFonts w:eastAsiaTheme="minorEastAsia"/>
                <w:lang w:val="en-US" w:eastAsia="zh-CN"/>
              </w:rPr>
            </w:pPr>
            <w:r w:rsidRPr="00843396">
              <w:rPr>
                <w:rFonts w:eastAsiaTheme="minorEastAsia"/>
                <w:lang w:val="en-US" w:eastAsia="zh-CN"/>
              </w:rPr>
              <w:t>√</w:t>
            </w:r>
          </w:p>
        </w:tc>
      </w:tr>
      <w:tr w:rsidR="006F0427" w14:paraId="6F8A297C" w14:textId="62F2EFC2" w:rsidTr="006F0427">
        <w:tc>
          <w:tcPr>
            <w:tcW w:w="693" w:type="pct"/>
            <w:gridSpan w:val="2"/>
          </w:tcPr>
          <w:p w14:paraId="068C569F" w14:textId="22665FE0" w:rsidR="006F0427" w:rsidRDefault="006F0427" w:rsidP="006F0427">
            <w:pPr>
              <w:snapToGrid w:val="0"/>
              <w:spacing w:after="0"/>
              <w:jc w:val="center"/>
              <w:rPr>
                <w:rFonts w:eastAsiaTheme="minorEastAsia"/>
                <w:b/>
                <w:bCs/>
                <w:sz w:val="18"/>
                <w:szCs w:val="15"/>
              </w:rPr>
            </w:pPr>
            <w:r>
              <w:rPr>
                <w:rFonts w:eastAsiaTheme="minorEastAsia"/>
                <w:b/>
                <w:bCs/>
                <w:sz w:val="18"/>
                <w:szCs w:val="15"/>
              </w:rPr>
              <w:t>G_Rx (dBi)</w:t>
            </w:r>
          </w:p>
        </w:tc>
        <w:tc>
          <w:tcPr>
            <w:tcW w:w="288" w:type="pct"/>
            <w:vAlign w:val="center"/>
          </w:tcPr>
          <w:p w14:paraId="50E3C23D" w14:textId="77777777" w:rsidR="006F0427" w:rsidRDefault="006F0427" w:rsidP="006F0427">
            <w:pPr>
              <w:snapToGrid w:val="0"/>
              <w:spacing w:after="0"/>
              <w:jc w:val="center"/>
              <w:rPr>
                <w:rFonts w:eastAsiaTheme="minorEastAsia"/>
                <w:sz w:val="18"/>
                <w:szCs w:val="15"/>
              </w:rPr>
            </w:pPr>
          </w:p>
        </w:tc>
        <w:tc>
          <w:tcPr>
            <w:tcW w:w="564" w:type="pct"/>
            <w:vAlign w:val="center"/>
          </w:tcPr>
          <w:p w14:paraId="4C9F8C01" w14:textId="6C5686F0" w:rsidR="006F0427" w:rsidRDefault="006F0427" w:rsidP="006F0427">
            <w:pPr>
              <w:snapToGrid w:val="0"/>
              <w:spacing w:after="0"/>
              <w:jc w:val="center"/>
              <w:rPr>
                <w:rFonts w:eastAsiaTheme="minorEastAsia"/>
                <w:sz w:val="18"/>
                <w:szCs w:val="15"/>
              </w:rPr>
            </w:pPr>
            <w:r w:rsidRPr="00D3345D">
              <w:rPr>
                <w:sz w:val="18"/>
              </w:rPr>
              <w:t>58.5</w:t>
            </w:r>
          </w:p>
        </w:tc>
        <w:tc>
          <w:tcPr>
            <w:tcW w:w="577" w:type="pct"/>
          </w:tcPr>
          <w:p w14:paraId="1FCAE725" w14:textId="24697541" w:rsidR="006F0427" w:rsidRDefault="006F0427" w:rsidP="006F0427">
            <w:pPr>
              <w:snapToGrid w:val="0"/>
              <w:spacing w:after="0"/>
              <w:jc w:val="center"/>
              <w:rPr>
                <w:rFonts w:eastAsiaTheme="minorEastAsia"/>
                <w:sz w:val="18"/>
                <w:szCs w:val="15"/>
                <w:lang w:eastAsia="zh-CN"/>
              </w:rPr>
            </w:pPr>
            <w:r>
              <w:rPr>
                <w:rFonts w:eastAsiaTheme="minorEastAsia" w:hint="eastAsia"/>
                <w:sz w:val="18"/>
                <w:szCs w:val="15"/>
                <w:lang w:eastAsia="zh-CN"/>
              </w:rPr>
              <w:t>√</w:t>
            </w:r>
          </w:p>
        </w:tc>
        <w:tc>
          <w:tcPr>
            <w:tcW w:w="467" w:type="pct"/>
          </w:tcPr>
          <w:p w14:paraId="461235AE" w14:textId="0892B575" w:rsidR="006F0427" w:rsidRDefault="006F0427" w:rsidP="006F0427">
            <w:pPr>
              <w:snapToGrid w:val="0"/>
              <w:spacing w:after="0"/>
              <w:jc w:val="both"/>
            </w:pPr>
            <w:r w:rsidRPr="51A75FAA">
              <w:rPr>
                <w:rFonts w:eastAsiaTheme="minorEastAsia"/>
                <w:lang w:val="en-US" w:eastAsia="zh-CN"/>
              </w:rPr>
              <w:t>√</w:t>
            </w:r>
          </w:p>
        </w:tc>
        <w:tc>
          <w:tcPr>
            <w:tcW w:w="518" w:type="pct"/>
          </w:tcPr>
          <w:p w14:paraId="43A239BD" w14:textId="079DEEAA" w:rsidR="006F0427" w:rsidRDefault="006F0427" w:rsidP="006F0427">
            <w:pPr>
              <w:snapToGrid w:val="0"/>
              <w:spacing w:after="0"/>
              <w:jc w:val="center"/>
              <w:rPr>
                <w:rFonts w:eastAsiaTheme="minorEastAsia"/>
                <w:sz w:val="18"/>
                <w:szCs w:val="15"/>
              </w:rPr>
            </w:pPr>
            <w:r w:rsidRPr="51A75FAA">
              <w:rPr>
                <w:rFonts w:eastAsiaTheme="minorEastAsia"/>
                <w:lang w:val="en-US" w:eastAsia="zh-CN"/>
              </w:rPr>
              <w:t>√</w:t>
            </w:r>
          </w:p>
        </w:tc>
        <w:tc>
          <w:tcPr>
            <w:tcW w:w="746" w:type="pct"/>
          </w:tcPr>
          <w:p w14:paraId="418DE638" w14:textId="2EBC9C2A" w:rsidR="006F0427" w:rsidRDefault="006F0427" w:rsidP="006F0427">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7BC5D505" w14:textId="091A3F27" w:rsidR="006F0427" w:rsidRDefault="006F0427" w:rsidP="006F0427">
            <w:pPr>
              <w:snapToGrid w:val="0"/>
              <w:spacing w:after="0"/>
              <w:jc w:val="center"/>
              <w:rPr>
                <w:rFonts w:eastAsiaTheme="minorEastAsia"/>
                <w:sz w:val="18"/>
                <w:szCs w:val="15"/>
              </w:rPr>
            </w:pPr>
            <w:r w:rsidRPr="00843396">
              <w:rPr>
                <w:rFonts w:eastAsiaTheme="minorEastAsia"/>
                <w:lang w:val="en-US" w:eastAsia="zh-CN"/>
              </w:rPr>
              <w:t>√</w:t>
            </w:r>
          </w:p>
        </w:tc>
        <w:tc>
          <w:tcPr>
            <w:tcW w:w="573" w:type="pct"/>
          </w:tcPr>
          <w:p w14:paraId="1CE4E0BC" w14:textId="281FC120" w:rsidR="006F0427" w:rsidRPr="00843396" w:rsidRDefault="006F0427" w:rsidP="006F0427">
            <w:pPr>
              <w:snapToGrid w:val="0"/>
              <w:spacing w:after="0"/>
              <w:jc w:val="center"/>
              <w:rPr>
                <w:rFonts w:eastAsiaTheme="minorEastAsia"/>
                <w:lang w:val="en-US" w:eastAsia="zh-CN"/>
              </w:rPr>
            </w:pPr>
            <w:r w:rsidRPr="00843396">
              <w:rPr>
                <w:rFonts w:eastAsiaTheme="minorEastAsia"/>
                <w:lang w:val="en-US" w:eastAsia="zh-CN"/>
              </w:rPr>
              <w:t>√</w:t>
            </w:r>
          </w:p>
        </w:tc>
      </w:tr>
      <w:tr w:rsidR="006F0427" w14:paraId="5310FEDD" w14:textId="138E5E6C" w:rsidTr="006F0427">
        <w:tc>
          <w:tcPr>
            <w:tcW w:w="693" w:type="pct"/>
            <w:gridSpan w:val="2"/>
          </w:tcPr>
          <w:p w14:paraId="4DA1C461" w14:textId="4E0E531B" w:rsidR="006F0427" w:rsidRDefault="006F0427" w:rsidP="006F0427">
            <w:pPr>
              <w:snapToGrid w:val="0"/>
              <w:spacing w:after="0"/>
              <w:jc w:val="center"/>
              <w:rPr>
                <w:rFonts w:eastAsiaTheme="minorEastAsia"/>
                <w:b/>
                <w:bCs/>
                <w:sz w:val="18"/>
                <w:szCs w:val="15"/>
              </w:rPr>
            </w:pPr>
            <w:r>
              <w:rPr>
                <w:rFonts w:eastAsiaTheme="minorEastAsia"/>
                <w:b/>
                <w:bCs/>
                <w:sz w:val="18"/>
                <w:szCs w:val="15"/>
              </w:rPr>
              <w:t>NF (dB)</w:t>
            </w:r>
          </w:p>
        </w:tc>
        <w:tc>
          <w:tcPr>
            <w:tcW w:w="288" w:type="pct"/>
            <w:vAlign w:val="center"/>
          </w:tcPr>
          <w:p w14:paraId="51F79966" w14:textId="77777777" w:rsidR="006F0427" w:rsidRDefault="006F0427" w:rsidP="006F0427">
            <w:pPr>
              <w:snapToGrid w:val="0"/>
              <w:spacing w:after="0"/>
              <w:jc w:val="center"/>
              <w:rPr>
                <w:rFonts w:eastAsiaTheme="minorEastAsia"/>
                <w:sz w:val="18"/>
                <w:szCs w:val="15"/>
              </w:rPr>
            </w:pPr>
          </w:p>
        </w:tc>
        <w:tc>
          <w:tcPr>
            <w:tcW w:w="564" w:type="pct"/>
          </w:tcPr>
          <w:p w14:paraId="22C4C7EE" w14:textId="4480CECF" w:rsidR="006F0427" w:rsidRDefault="006F0427" w:rsidP="006F0427">
            <w:pPr>
              <w:snapToGrid w:val="0"/>
              <w:spacing w:after="0"/>
              <w:jc w:val="center"/>
              <w:rPr>
                <w:rFonts w:eastAsiaTheme="minorEastAsia"/>
                <w:sz w:val="18"/>
                <w:szCs w:val="15"/>
              </w:rPr>
            </w:pPr>
            <w:r w:rsidRPr="00485E9B">
              <w:rPr>
                <w:sz w:val="18"/>
              </w:rPr>
              <w:t>5.9</w:t>
            </w:r>
          </w:p>
        </w:tc>
        <w:tc>
          <w:tcPr>
            <w:tcW w:w="577" w:type="pct"/>
          </w:tcPr>
          <w:p w14:paraId="7236C22F" w14:textId="7CC3FF93" w:rsidR="006F0427" w:rsidRDefault="006F0427" w:rsidP="006F0427">
            <w:pPr>
              <w:snapToGrid w:val="0"/>
              <w:spacing w:after="0"/>
              <w:jc w:val="center"/>
              <w:rPr>
                <w:rFonts w:eastAsiaTheme="minorEastAsia"/>
                <w:sz w:val="18"/>
                <w:szCs w:val="15"/>
                <w:lang w:eastAsia="zh-CN"/>
              </w:rPr>
            </w:pPr>
            <w:r>
              <w:rPr>
                <w:rFonts w:eastAsiaTheme="minorEastAsia" w:hint="eastAsia"/>
                <w:sz w:val="18"/>
                <w:szCs w:val="15"/>
                <w:lang w:eastAsia="zh-CN"/>
              </w:rPr>
              <w:t>√</w:t>
            </w:r>
          </w:p>
        </w:tc>
        <w:tc>
          <w:tcPr>
            <w:tcW w:w="467" w:type="pct"/>
          </w:tcPr>
          <w:p w14:paraId="39C48547" w14:textId="781F77CA" w:rsidR="006F0427" w:rsidRDefault="006F0427" w:rsidP="006F0427">
            <w:pPr>
              <w:snapToGrid w:val="0"/>
              <w:spacing w:after="0"/>
              <w:jc w:val="both"/>
            </w:pPr>
            <w:r w:rsidRPr="51A75FAA">
              <w:rPr>
                <w:rFonts w:eastAsiaTheme="minorEastAsia"/>
                <w:lang w:val="en-US" w:eastAsia="zh-CN"/>
              </w:rPr>
              <w:t>√</w:t>
            </w:r>
          </w:p>
        </w:tc>
        <w:tc>
          <w:tcPr>
            <w:tcW w:w="518" w:type="pct"/>
          </w:tcPr>
          <w:p w14:paraId="4339C68A" w14:textId="239CD3CE" w:rsidR="006F0427" w:rsidRDefault="006F0427" w:rsidP="006F0427">
            <w:pPr>
              <w:snapToGrid w:val="0"/>
              <w:spacing w:after="0"/>
              <w:jc w:val="center"/>
              <w:rPr>
                <w:rFonts w:eastAsiaTheme="minorEastAsia"/>
                <w:sz w:val="18"/>
                <w:szCs w:val="15"/>
              </w:rPr>
            </w:pPr>
            <w:r w:rsidRPr="00B54D3A">
              <w:rPr>
                <w:rFonts w:eastAsiaTheme="minorEastAsia"/>
                <w:highlight w:val="yellow"/>
                <w:lang w:val="en-US" w:eastAsia="zh-CN"/>
              </w:rPr>
              <w:t>√ However, 3.5 dB should be used</w:t>
            </w:r>
          </w:p>
        </w:tc>
        <w:tc>
          <w:tcPr>
            <w:tcW w:w="746" w:type="pct"/>
          </w:tcPr>
          <w:p w14:paraId="1A827C7E" w14:textId="14BFBFA4" w:rsidR="006F0427" w:rsidRDefault="006F0427" w:rsidP="006F0427">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1AEEB7E1" w14:textId="3965F8D2" w:rsidR="006F0427" w:rsidRDefault="006F0427" w:rsidP="006F0427">
            <w:pPr>
              <w:snapToGrid w:val="0"/>
              <w:spacing w:after="0"/>
              <w:jc w:val="center"/>
              <w:rPr>
                <w:rFonts w:eastAsiaTheme="minorEastAsia"/>
                <w:sz w:val="18"/>
                <w:szCs w:val="15"/>
              </w:rPr>
            </w:pPr>
            <w:r w:rsidRPr="00843396">
              <w:rPr>
                <w:rFonts w:eastAsiaTheme="minorEastAsia"/>
                <w:lang w:val="en-US" w:eastAsia="zh-CN"/>
              </w:rPr>
              <w:t>√</w:t>
            </w:r>
          </w:p>
        </w:tc>
        <w:tc>
          <w:tcPr>
            <w:tcW w:w="573" w:type="pct"/>
          </w:tcPr>
          <w:p w14:paraId="57C90BB5" w14:textId="6540AD55" w:rsidR="006F0427" w:rsidRPr="00843396" w:rsidRDefault="006F0427" w:rsidP="006F0427">
            <w:pPr>
              <w:snapToGrid w:val="0"/>
              <w:spacing w:after="0"/>
              <w:jc w:val="center"/>
              <w:rPr>
                <w:rFonts w:eastAsiaTheme="minorEastAsia"/>
                <w:lang w:val="en-US" w:eastAsia="zh-CN"/>
              </w:rPr>
            </w:pPr>
            <w:r w:rsidRPr="00843396">
              <w:rPr>
                <w:rFonts w:eastAsiaTheme="minorEastAsia"/>
                <w:lang w:val="en-US" w:eastAsia="zh-CN"/>
              </w:rPr>
              <w:t>√</w:t>
            </w:r>
          </w:p>
        </w:tc>
      </w:tr>
      <w:tr w:rsidR="006F0427" w14:paraId="2B43D25E" w14:textId="77777777" w:rsidTr="006F0427">
        <w:tc>
          <w:tcPr>
            <w:tcW w:w="693" w:type="pct"/>
            <w:gridSpan w:val="2"/>
          </w:tcPr>
          <w:p w14:paraId="6F380DB9" w14:textId="77777777" w:rsidR="006F0427" w:rsidRDefault="006F0427" w:rsidP="006F0427">
            <w:pPr>
              <w:snapToGrid w:val="0"/>
              <w:spacing w:after="0"/>
              <w:jc w:val="center"/>
              <w:rPr>
                <w:rFonts w:eastAsiaTheme="minorEastAsia"/>
                <w:b/>
                <w:bCs/>
                <w:sz w:val="18"/>
                <w:szCs w:val="15"/>
              </w:rPr>
            </w:pPr>
          </w:p>
        </w:tc>
        <w:tc>
          <w:tcPr>
            <w:tcW w:w="288" w:type="pct"/>
            <w:vAlign w:val="center"/>
          </w:tcPr>
          <w:p w14:paraId="54737614" w14:textId="77777777" w:rsidR="006F0427" w:rsidRDefault="006F0427" w:rsidP="006F0427">
            <w:pPr>
              <w:snapToGrid w:val="0"/>
              <w:spacing w:after="0"/>
              <w:jc w:val="center"/>
              <w:rPr>
                <w:rFonts w:eastAsiaTheme="minorEastAsia"/>
                <w:sz w:val="18"/>
                <w:szCs w:val="15"/>
              </w:rPr>
            </w:pPr>
          </w:p>
        </w:tc>
        <w:tc>
          <w:tcPr>
            <w:tcW w:w="564" w:type="pct"/>
          </w:tcPr>
          <w:p w14:paraId="6C85D17A" w14:textId="77777777" w:rsidR="006F0427" w:rsidRPr="00485E9B" w:rsidRDefault="006F0427" w:rsidP="006F0427">
            <w:pPr>
              <w:snapToGrid w:val="0"/>
              <w:spacing w:after="0"/>
              <w:jc w:val="center"/>
              <w:rPr>
                <w:sz w:val="18"/>
              </w:rPr>
            </w:pPr>
          </w:p>
        </w:tc>
        <w:tc>
          <w:tcPr>
            <w:tcW w:w="577" w:type="pct"/>
          </w:tcPr>
          <w:p w14:paraId="64C22AF5" w14:textId="77777777" w:rsidR="006F0427" w:rsidRDefault="006F0427" w:rsidP="006F0427">
            <w:pPr>
              <w:snapToGrid w:val="0"/>
              <w:spacing w:after="0"/>
              <w:jc w:val="center"/>
              <w:rPr>
                <w:rFonts w:eastAsiaTheme="minorEastAsia"/>
                <w:sz w:val="18"/>
                <w:szCs w:val="15"/>
                <w:lang w:eastAsia="zh-CN"/>
              </w:rPr>
            </w:pPr>
          </w:p>
        </w:tc>
        <w:tc>
          <w:tcPr>
            <w:tcW w:w="467" w:type="pct"/>
          </w:tcPr>
          <w:p w14:paraId="07F6D9BD" w14:textId="77777777" w:rsidR="006F0427" w:rsidRPr="51A75FAA" w:rsidRDefault="006F0427" w:rsidP="006F0427">
            <w:pPr>
              <w:snapToGrid w:val="0"/>
              <w:spacing w:after="0"/>
              <w:jc w:val="both"/>
              <w:rPr>
                <w:rFonts w:eastAsiaTheme="minorEastAsia"/>
                <w:lang w:val="en-US" w:eastAsia="zh-CN"/>
              </w:rPr>
            </w:pPr>
          </w:p>
        </w:tc>
        <w:tc>
          <w:tcPr>
            <w:tcW w:w="518" w:type="pct"/>
          </w:tcPr>
          <w:p w14:paraId="240BEE3F" w14:textId="77777777" w:rsidR="006F0427" w:rsidRPr="00B54D3A" w:rsidRDefault="006F0427" w:rsidP="006F0427">
            <w:pPr>
              <w:snapToGrid w:val="0"/>
              <w:spacing w:after="0"/>
              <w:jc w:val="center"/>
              <w:rPr>
                <w:rFonts w:eastAsiaTheme="minorEastAsia"/>
                <w:highlight w:val="yellow"/>
                <w:lang w:val="en-US" w:eastAsia="zh-CN"/>
              </w:rPr>
            </w:pPr>
          </w:p>
        </w:tc>
        <w:tc>
          <w:tcPr>
            <w:tcW w:w="746" w:type="pct"/>
          </w:tcPr>
          <w:p w14:paraId="78BF9E68" w14:textId="77777777" w:rsidR="006F0427" w:rsidRPr="51A75FAA" w:rsidRDefault="006F0427" w:rsidP="006F0427">
            <w:pPr>
              <w:snapToGrid w:val="0"/>
              <w:spacing w:after="0"/>
              <w:jc w:val="center"/>
              <w:rPr>
                <w:rFonts w:eastAsiaTheme="minorEastAsia"/>
                <w:lang w:val="en-US" w:eastAsia="zh-CN"/>
              </w:rPr>
            </w:pPr>
          </w:p>
        </w:tc>
        <w:tc>
          <w:tcPr>
            <w:tcW w:w="574" w:type="pct"/>
          </w:tcPr>
          <w:p w14:paraId="6A2CEC79" w14:textId="77777777" w:rsidR="006F0427" w:rsidRPr="00843396" w:rsidRDefault="006F0427" w:rsidP="006F0427">
            <w:pPr>
              <w:snapToGrid w:val="0"/>
              <w:spacing w:after="0"/>
              <w:jc w:val="center"/>
              <w:rPr>
                <w:rFonts w:eastAsiaTheme="minorEastAsia"/>
                <w:lang w:val="en-US" w:eastAsia="zh-CN"/>
              </w:rPr>
            </w:pPr>
          </w:p>
        </w:tc>
        <w:tc>
          <w:tcPr>
            <w:tcW w:w="573" w:type="pct"/>
          </w:tcPr>
          <w:p w14:paraId="5878BEFD" w14:textId="29E2460D" w:rsidR="006F0427" w:rsidRPr="00843396" w:rsidRDefault="006F0427" w:rsidP="006F0427">
            <w:pPr>
              <w:snapToGrid w:val="0"/>
              <w:spacing w:after="0"/>
              <w:jc w:val="center"/>
              <w:rPr>
                <w:rFonts w:eastAsiaTheme="minorEastAsia"/>
                <w:lang w:val="en-US" w:eastAsia="zh-CN"/>
              </w:rPr>
            </w:pPr>
          </w:p>
        </w:tc>
      </w:tr>
    </w:tbl>
    <w:p w14:paraId="545C59B4" w14:textId="5AE0CEAE" w:rsidR="008E37C8" w:rsidRDefault="008E37C8" w:rsidP="00F24DED">
      <w:pPr>
        <w:rPr>
          <w:lang w:eastAsia="zh-CN"/>
        </w:rPr>
      </w:pPr>
    </w:p>
    <w:tbl>
      <w:tblPr>
        <w:tblStyle w:val="afd"/>
        <w:tblW w:w="5000" w:type="pct"/>
        <w:tblLook w:val="04A0" w:firstRow="1" w:lastRow="0" w:firstColumn="1" w:lastColumn="0" w:noHBand="0" w:noVBand="1"/>
      </w:tblPr>
      <w:tblGrid>
        <w:gridCol w:w="1055"/>
        <w:gridCol w:w="925"/>
        <w:gridCol w:w="825"/>
        <w:gridCol w:w="803"/>
        <w:gridCol w:w="805"/>
        <w:gridCol w:w="1648"/>
        <w:gridCol w:w="1648"/>
        <w:gridCol w:w="1648"/>
        <w:gridCol w:w="1648"/>
        <w:gridCol w:w="1639"/>
        <w:gridCol w:w="1637"/>
      </w:tblGrid>
      <w:tr w:rsidR="00162129" w14:paraId="2B58F43F" w14:textId="75F9F71C" w:rsidTr="00162129">
        <w:tc>
          <w:tcPr>
            <w:tcW w:w="982" w:type="pct"/>
            <w:gridSpan w:val="3"/>
            <w:vAlign w:val="center"/>
          </w:tcPr>
          <w:p w14:paraId="22896764" w14:textId="77777777" w:rsidR="00162129" w:rsidRDefault="00162129" w:rsidP="005D7C77">
            <w:pPr>
              <w:snapToGrid w:val="0"/>
              <w:spacing w:after="0"/>
              <w:jc w:val="center"/>
              <w:rPr>
                <w:rFonts w:eastAsiaTheme="minorEastAsia"/>
                <w:sz w:val="18"/>
                <w:szCs w:val="15"/>
              </w:rPr>
            </w:pPr>
            <w:r>
              <w:rPr>
                <w:rFonts w:eastAsiaTheme="minorEastAsia"/>
                <w:sz w:val="18"/>
                <w:szCs w:val="15"/>
              </w:rPr>
              <w:t>Satellite orbit</w:t>
            </w:r>
          </w:p>
        </w:tc>
        <w:tc>
          <w:tcPr>
            <w:tcW w:w="563" w:type="pct"/>
            <w:gridSpan w:val="2"/>
            <w:vAlign w:val="center"/>
          </w:tcPr>
          <w:p w14:paraId="7D9623A7" w14:textId="77777777" w:rsidR="00162129" w:rsidRDefault="00162129" w:rsidP="005D7C77">
            <w:pPr>
              <w:snapToGrid w:val="0"/>
              <w:spacing w:after="0"/>
              <w:jc w:val="center"/>
              <w:rPr>
                <w:rFonts w:eastAsiaTheme="minorEastAsia"/>
                <w:sz w:val="18"/>
                <w:szCs w:val="15"/>
              </w:rPr>
            </w:pPr>
            <w:r>
              <w:rPr>
                <w:rFonts w:eastAsiaTheme="minorEastAsia"/>
                <w:sz w:val="18"/>
                <w:szCs w:val="15"/>
              </w:rPr>
              <w:t>LEO-1200</w:t>
            </w:r>
          </w:p>
        </w:tc>
        <w:tc>
          <w:tcPr>
            <w:tcW w:w="577" w:type="pct"/>
          </w:tcPr>
          <w:p w14:paraId="66684516" w14:textId="34FBD7DB" w:rsidR="00162129" w:rsidRDefault="00162129" w:rsidP="005D7C77">
            <w:pPr>
              <w:snapToGrid w:val="0"/>
              <w:spacing w:after="0"/>
              <w:jc w:val="center"/>
              <w:rPr>
                <w:rFonts w:eastAsiaTheme="minorEastAsia"/>
                <w:sz w:val="18"/>
                <w:szCs w:val="15"/>
              </w:rPr>
            </w:pPr>
            <w:r>
              <w:rPr>
                <w:rFonts w:eastAsiaTheme="minorEastAsia" w:hint="eastAsia"/>
                <w:sz w:val="18"/>
                <w:szCs w:val="15"/>
                <w:lang w:eastAsia="zh-CN"/>
              </w:rPr>
              <w:t>Samsung</w:t>
            </w:r>
          </w:p>
        </w:tc>
        <w:tc>
          <w:tcPr>
            <w:tcW w:w="577" w:type="pct"/>
          </w:tcPr>
          <w:p w14:paraId="02ACA4C0" w14:textId="4B8E599E" w:rsidR="00162129" w:rsidRDefault="00162129" w:rsidP="51A75FAA">
            <w:pPr>
              <w:snapToGrid w:val="0"/>
              <w:spacing w:after="0"/>
              <w:jc w:val="center"/>
              <w:rPr>
                <w:rFonts w:eastAsiaTheme="minorEastAsia"/>
                <w:sz w:val="18"/>
                <w:szCs w:val="18"/>
              </w:rPr>
            </w:pPr>
            <w:r w:rsidRPr="51A75FAA">
              <w:rPr>
                <w:rFonts w:eastAsiaTheme="minorEastAsia"/>
                <w:sz w:val="18"/>
                <w:szCs w:val="18"/>
              </w:rPr>
              <w:t>Ericsson</w:t>
            </w:r>
          </w:p>
        </w:tc>
        <w:tc>
          <w:tcPr>
            <w:tcW w:w="577" w:type="pct"/>
          </w:tcPr>
          <w:p w14:paraId="7563EA37" w14:textId="58F7AC5E" w:rsidR="00162129" w:rsidRDefault="00162129" w:rsidP="005D7C77">
            <w:pPr>
              <w:snapToGrid w:val="0"/>
              <w:spacing w:after="0"/>
              <w:jc w:val="center"/>
              <w:rPr>
                <w:rFonts w:eastAsiaTheme="minorEastAsia"/>
                <w:sz w:val="18"/>
                <w:szCs w:val="15"/>
              </w:rPr>
            </w:pPr>
            <w:r>
              <w:rPr>
                <w:rFonts w:eastAsiaTheme="minorEastAsia"/>
                <w:sz w:val="18"/>
                <w:szCs w:val="15"/>
              </w:rPr>
              <w:t>Thales</w:t>
            </w:r>
          </w:p>
        </w:tc>
        <w:tc>
          <w:tcPr>
            <w:tcW w:w="577" w:type="pct"/>
          </w:tcPr>
          <w:p w14:paraId="63CB9370" w14:textId="1C6DD9D9" w:rsidR="00162129" w:rsidRDefault="00162129" w:rsidP="005D7C77">
            <w:pPr>
              <w:snapToGrid w:val="0"/>
              <w:spacing w:after="0"/>
              <w:jc w:val="center"/>
              <w:rPr>
                <w:rFonts w:eastAsiaTheme="minorEastAsia"/>
                <w:sz w:val="18"/>
                <w:szCs w:val="15"/>
              </w:rPr>
            </w:pPr>
            <w:r>
              <w:rPr>
                <w:rFonts w:hint="eastAsia"/>
                <w:lang w:eastAsia="zh-CN"/>
              </w:rPr>
              <w:t>H</w:t>
            </w:r>
            <w:r>
              <w:rPr>
                <w:lang w:eastAsia="zh-CN"/>
              </w:rPr>
              <w:t>uawei</w:t>
            </w:r>
          </w:p>
        </w:tc>
        <w:tc>
          <w:tcPr>
            <w:tcW w:w="574" w:type="pct"/>
          </w:tcPr>
          <w:p w14:paraId="4FA31304" w14:textId="19FF383D" w:rsidR="00162129" w:rsidRDefault="00162129" w:rsidP="005D7C77">
            <w:pPr>
              <w:snapToGrid w:val="0"/>
              <w:spacing w:after="0"/>
              <w:jc w:val="center"/>
              <w:rPr>
                <w:rFonts w:eastAsiaTheme="minorEastAsia"/>
                <w:sz w:val="18"/>
                <w:szCs w:val="15"/>
              </w:rPr>
            </w:pPr>
            <w:r>
              <w:rPr>
                <w:rFonts w:eastAsiaTheme="minorEastAsia"/>
                <w:sz w:val="18"/>
                <w:szCs w:val="15"/>
              </w:rPr>
              <w:t>Qualcomm</w:t>
            </w:r>
          </w:p>
        </w:tc>
        <w:tc>
          <w:tcPr>
            <w:tcW w:w="574" w:type="pct"/>
          </w:tcPr>
          <w:p w14:paraId="1189F505" w14:textId="04EC46A3" w:rsidR="00162129" w:rsidRDefault="00162129" w:rsidP="005D7C77">
            <w:pPr>
              <w:snapToGrid w:val="0"/>
              <w:spacing w:after="0"/>
              <w:jc w:val="center"/>
              <w:rPr>
                <w:rFonts w:eastAsiaTheme="minorEastAsia"/>
                <w:sz w:val="18"/>
                <w:szCs w:val="15"/>
                <w:lang w:eastAsia="zh-CN"/>
              </w:rPr>
            </w:pPr>
            <w:r>
              <w:rPr>
                <w:rFonts w:eastAsiaTheme="minorEastAsia" w:hint="eastAsia"/>
                <w:sz w:val="18"/>
                <w:szCs w:val="15"/>
                <w:lang w:eastAsia="zh-CN"/>
              </w:rPr>
              <w:t>C</w:t>
            </w:r>
            <w:r>
              <w:rPr>
                <w:rFonts w:eastAsiaTheme="minorEastAsia"/>
                <w:sz w:val="18"/>
                <w:szCs w:val="15"/>
                <w:lang w:eastAsia="zh-CN"/>
              </w:rPr>
              <w:t>ATT</w:t>
            </w:r>
          </w:p>
        </w:tc>
      </w:tr>
      <w:tr w:rsidR="00162129" w14:paraId="0F69F4A2" w14:textId="7489806D" w:rsidTr="00162129">
        <w:tc>
          <w:tcPr>
            <w:tcW w:w="982" w:type="pct"/>
            <w:gridSpan w:val="3"/>
            <w:vAlign w:val="center"/>
          </w:tcPr>
          <w:p w14:paraId="0E9ED015" w14:textId="77777777" w:rsidR="00162129" w:rsidRDefault="00162129" w:rsidP="00162129">
            <w:pPr>
              <w:snapToGrid w:val="0"/>
              <w:spacing w:after="0"/>
              <w:jc w:val="center"/>
              <w:rPr>
                <w:rFonts w:eastAsiaTheme="minorEastAsia"/>
                <w:sz w:val="18"/>
                <w:szCs w:val="15"/>
              </w:rPr>
            </w:pPr>
            <w:r>
              <w:rPr>
                <w:rFonts w:eastAsiaTheme="minorEastAsia"/>
                <w:sz w:val="18"/>
                <w:szCs w:val="15"/>
              </w:rPr>
              <w:t>Satellite altitude</w:t>
            </w:r>
          </w:p>
        </w:tc>
        <w:tc>
          <w:tcPr>
            <w:tcW w:w="563" w:type="pct"/>
            <w:gridSpan w:val="2"/>
            <w:vAlign w:val="center"/>
          </w:tcPr>
          <w:p w14:paraId="372421A2" w14:textId="77777777" w:rsidR="00162129" w:rsidRDefault="00162129" w:rsidP="00162129">
            <w:pPr>
              <w:snapToGrid w:val="0"/>
              <w:spacing w:after="0"/>
              <w:jc w:val="center"/>
              <w:rPr>
                <w:rFonts w:eastAsiaTheme="minorEastAsia"/>
                <w:sz w:val="18"/>
                <w:szCs w:val="15"/>
              </w:rPr>
            </w:pPr>
            <w:r>
              <w:rPr>
                <w:rFonts w:eastAsiaTheme="minorEastAsia"/>
                <w:sz w:val="18"/>
                <w:szCs w:val="15"/>
              </w:rPr>
              <w:t>1200 km</w:t>
            </w:r>
          </w:p>
        </w:tc>
        <w:tc>
          <w:tcPr>
            <w:tcW w:w="577" w:type="pct"/>
          </w:tcPr>
          <w:p w14:paraId="369055EF" w14:textId="3C94ACD9" w:rsidR="00162129" w:rsidRDefault="00162129" w:rsidP="00162129">
            <w:pPr>
              <w:snapToGrid w:val="0"/>
              <w:spacing w:after="0"/>
              <w:jc w:val="center"/>
              <w:rPr>
                <w:rFonts w:eastAsiaTheme="minorEastAsia"/>
                <w:sz w:val="18"/>
                <w:szCs w:val="15"/>
              </w:rPr>
            </w:pPr>
            <w:r>
              <w:rPr>
                <w:rFonts w:eastAsiaTheme="minorEastAsia" w:hint="eastAsia"/>
                <w:sz w:val="18"/>
                <w:szCs w:val="15"/>
                <w:lang w:eastAsia="zh-CN"/>
              </w:rPr>
              <w:t>√</w:t>
            </w:r>
          </w:p>
        </w:tc>
        <w:tc>
          <w:tcPr>
            <w:tcW w:w="577" w:type="pct"/>
          </w:tcPr>
          <w:p w14:paraId="0673DE63" w14:textId="101921CC" w:rsidR="00162129" w:rsidRDefault="00162129" w:rsidP="00162129">
            <w:pPr>
              <w:jc w:val="both"/>
            </w:pPr>
            <w:r w:rsidRPr="51A75FAA">
              <w:rPr>
                <w:rFonts w:eastAsiaTheme="minorEastAsia"/>
                <w:lang w:val="en-US" w:eastAsia="zh-CN"/>
              </w:rPr>
              <w:t>√</w:t>
            </w:r>
          </w:p>
        </w:tc>
        <w:tc>
          <w:tcPr>
            <w:tcW w:w="577" w:type="pct"/>
          </w:tcPr>
          <w:p w14:paraId="1B00E1C2" w14:textId="487D299C"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7" w:type="pct"/>
          </w:tcPr>
          <w:p w14:paraId="308D37DA" w14:textId="148CDFB4"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0762BDD1" w14:textId="489F87DB" w:rsidR="00162129" w:rsidRDefault="00162129" w:rsidP="00162129">
            <w:pPr>
              <w:snapToGrid w:val="0"/>
              <w:spacing w:after="0"/>
              <w:jc w:val="center"/>
              <w:rPr>
                <w:rFonts w:eastAsiaTheme="minorEastAsia"/>
                <w:sz w:val="18"/>
                <w:szCs w:val="15"/>
              </w:rPr>
            </w:pPr>
            <w:r w:rsidRPr="009267DD">
              <w:rPr>
                <w:rFonts w:eastAsiaTheme="minorEastAsia"/>
                <w:lang w:val="en-US" w:eastAsia="zh-CN"/>
              </w:rPr>
              <w:t>√</w:t>
            </w:r>
          </w:p>
        </w:tc>
        <w:tc>
          <w:tcPr>
            <w:tcW w:w="574" w:type="pct"/>
          </w:tcPr>
          <w:p w14:paraId="5A10DDF7" w14:textId="7FE07CF1" w:rsidR="00162129" w:rsidRPr="009267DD" w:rsidRDefault="00162129" w:rsidP="00162129">
            <w:pPr>
              <w:snapToGrid w:val="0"/>
              <w:spacing w:after="0"/>
              <w:jc w:val="center"/>
              <w:rPr>
                <w:rFonts w:eastAsiaTheme="minorEastAsia"/>
                <w:lang w:val="en-US" w:eastAsia="zh-CN"/>
              </w:rPr>
            </w:pPr>
            <w:r w:rsidRPr="009267DD">
              <w:rPr>
                <w:rFonts w:eastAsiaTheme="minorEastAsia"/>
                <w:lang w:val="en-US" w:eastAsia="zh-CN"/>
              </w:rPr>
              <w:t>√</w:t>
            </w:r>
          </w:p>
        </w:tc>
      </w:tr>
      <w:tr w:rsidR="00162129" w14:paraId="218712F2" w14:textId="54203D0C" w:rsidTr="00162129">
        <w:tc>
          <w:tcPr>
            <w:tcW w:w="693" w:type="pct"/>
            <w:gridSpan w:val="2"/>
            <w:vAlign w:val="center"/>
          </w:tcPr>
          <w:p w14:paraId="55C11269" w14:textId="77777777" w:rsidR="00162129" w:rsidRDefault="00162129" w:rsidP="00162129">
            <w:pPr>
              <w:snapToGrid w:val="0"/>
              <w:spacing w:after="0"/>
              <w:jc w:val="center"/>
              <w:rPr>
                <w:rFonts w:eastAsiaTheme="minorEastAsia"/>
                <w:sz w:val="18"/>
                <w:szCs w:val="15"/>
              </w:rPr>
            </w:pPr>
            <w:r>
              <w:rPr>
                <w:rFonts w:eastAsiaTheme="minorEastAsia"/>
                <w:sz w:val="18"/>
                <w:szCs w:val="15"/>
              </w:rPr>
              <w:t>Satellite EIRP density</w:t>
            </w:r>
          </w:p>
        </w:tc>
        <w:tc>
          <w:tcPr>
            <w:tcW w:w="288" w:type="pct"/>
            <w:vMerge w:val="restart"/>
            <w:vAlign w:val="center"/>
          </w:tcPr>
          <w:p w14:paraId="6AEC1C76" w14:textId="77777777" w:rsidR="00162129" w:rsidRPr="00D3345D" w:rsidRDefault="00162129" w:rsidP="00162129">
            <w:pPr>
              <w:snapToGrid w:val="0"/>
              <w:spacing w:after="0"/>
              <w:jc w:val="center"/>
              <w:rPr>
                <w:rFonts w:eastAsiaTheme="minorEastAsia"/>
                <w:sz w:val="18"/>
                <w:szCs w:val="15"/>
                <w:lang w:eastAsia="zh-CN"/>
              </w:rPr>
            </w:pPr>
            <w:r w:rsidRPr="00D3345D">
              <w:rPr>
                <w:rFonts w:eastAsiaTheme="minorEastAsia"/>
                <w:sz w:val="18"/>
                <w:szCs w:val="15"/>
                <w:lang w:eastAsia="zh-CN"/>
              </w:rPr>
              <w:t>Ka-band</w:t>
            </w:r>
          </w:p>
          <w:p w14:paraId="7F0CBE4B" w14:textId="77777777" w:rsidR="00162129" w:rsidRDefault="00162129" w:rsidP="00162129">
            <w:pPr>
              <w:snapToGrid w:val="0"/>
              <w:spacing w:after="0"/>
              <w:jc w:val="center"/>
              <w:rPr>
                <w:rFonts w:eastAsiaTheme="minorEastAsia"/>
                <w:sz w:val="18"/>
                <w:szCs w:val="15"/>
              </w:rPr>
            </w:pPr>
            <w:r w:rsidRPr="00D3345D">
              <w:rPr>
                <w:rFonts w:eastAsiaTheme="minorEastAsia"/>
                <w:sz w:val="18"/>
                <w:szCs w:val="15"/>
                <w:lang w:eastAsia="zh-CN"/>
              </w:rPr>
              <w:t>(i.e. 20 GHz for DL)</w:t>
            </w:r>
          </w:p>
        </w:tc>
        <w:tc>
          <w:tcPr>
            <w:tcW w:w="563" w:type="pct"/>
            <w:gridSpan w:val="2"/>
          </w:tcPr>
          <w:p w14:paraId="777AE1EF" w14:textId="77777777" w:rsidR="00162129" w:rsidRPr="0001704D" w:rsidRDefault="00162129" w:rsidP="00162129">
            <w:pPr>
              <w:snapToGrid w:val="0"/>
              <w:spacing w:after="0"/>
              <w:jc w:val="center"/>
              <w:rPr>
                <w:rFonts w:eastAsiaTheme="minorEastAsia"/>
                <w:sz w:val="18"/>
                <w:szCs w:val="15"/>
              </w:rPr>
            </w:pPr>
            <w:r w:rsidRPr="0001704D">
              <w:rPr>
                <w:sz w:val="18"/>
              </w:rPr>
              <w:t>10 dBW/MHz</w:t>
            </w:r>
          </w:p>
        </w:tc>
        <w:tc>
          <w:tcPr>
            <w:tcW w:w="577" w:type="pct"/>
          </w:tcPr>
          <w:p w14:paraId="070C9FF5" w14:textId="5D6C943E" w:rsidR="00162129" w:rsidRPr="0001704D" w:rsidRDefault="00162129" w:rsidP="00162129">
            <w:pPr>
              <w:snapToGrid w:val="0"/>
              <w:spacing w:after="0"/>
              <w:jc w:val="center"/>
              <w:rPr>
                <w:sz w:val="18"/>
              </w:rPr>
            </w:pPr>
            <w:r>
              <w:rPr>
                <w:rFonts w:eastAsiaTheme="minorEastAsia" w:hint="eastAsia"/>
                <w:sz w:val="18"/>
                <w:szCs w:val="15"/>
                <w:lang w:eastAsia="zh-CN"/>
              </w:rPr>
              <w:t>√</w:t>
            </w:r>
          </w:p>
        </w:tc>
        <w:tc>
          <w:tcPr>
            <w:tcW w:w="577" w:type="pct"/>
          </w:tcPr>
          <w:p w14:paraId="09AD2344" w14:textId="44970F51" w:rsidR="00162129" w:rsidRDefault="00162129" w:rsidP="00162129">
            <w:pPr>
              <w:jc w:val="both"/>
            </w:pPr>
            <w:r w:rsidRPr="51A75FAA">
              <w:rPr>
                <w:rFonts w:eastAsiaTheme="minorEastAsia"/>
                <w:lang w:val="en-US" w:eastAsia="zh-CN"/>
              </w:rPr>
              <w:t>√</w:t>
            </w:r>
          </w:p>
        </w:tc>
        <w:tc>
          <w:tcPr>
            <w:tcW w:w="577" w:type="pct"/>
          </w:tcPr>
          <w:p w14:paraId="6538BE82" w14:textId="309C647F" w:rsidR="00162129" w:rsidRPr="0001704D" w:rsidRDefault="00162129" w:rsidP="00162129">
            <w:pPr>
              <w:snapToGrid w:val="0"/>
              <w:spacing w:after="0"/>
              <w:jc w:val="center"/>
              <w:rPr>
                <w:sz w:val="18"/>
              </w:rPr>
            </w:pPr>
            <w:r w:rsidRPr="51A75FAA">
              <w:rPr>
                <w:rFonts w:eastAsiaTheme="minorEastAsia"/>
                <w:lang w:val="en-US" w:eastAsia="zh-CN"/>
              </w:rPr>
              <w:t>√</w:t>
            </w:r>
          </w:p>
        </w:tc>
        <w:tc>
          <w:tcPr>
            <w:tcW w:w="577" w:type="pct"/>
          </w:tcPr>
          <w:p w14:paraId="22F68BCB" w14:textId="4765D433" w:rsidR="00162129" w:rsidRPr="0001704D" w:rsidRDefault="00162129" w:rsidP="00162129">
            <w:pPr>
              <w:snapToGrid w:val="0"/>
              <w:spacing w:after="0"/>
              <w:jc w:val="center"/>
              <w:rPr>
                <w:sz w:val="18"/>
              </w:rPr>
            </w:pPr>
            <w:r w:rsidRPr="009267DD">
              <w:rPr>
                <w:rFonts w:eastAsiaTheme="minorEastAsia"/>
                <w:lang w:val="en-US" w:eastAsia="zh-CN"/>
              </w:rPr>
              <w:t>√</w:t>
            </w:r>
          </w:p>
        </w:tc>
        <w:tc>
          <w:tcPr>
            <w:tcW w:w="574" w:type="pct"/>
          </w:tcPr>
          <w:p w14:paraId="3A431BEF" w14:textId="6F13AC4D" w:rsidR="00162129" w:rsidRPr="0001704D" w:rsidRDefault="00162129" w:rsidP="00162129">
            <w:pPr>
              <w:snapToGrid w:val="0"/>
              <w:spacing w:after="0"/>
              <w:jc w:val="center"/>
              <w:rPr>
                <w:sz w:val="18"/>
              </w:rPr>
            </w:pPr>
            <w:r w:rsidRPr="00843396">
              <w:rPr>
                <w:rFonts w:eastAsiaTheme="minorEastAsia"/>
                <w:lang w:val="en-US" w:eastAsia="zh-CN"/>
              </w:rPr>
              <w:t>√</w:t>
            </w:r>
          </w:p>
        </w:tc>
        <w:tc>
          <w:tcPr>
            <w:tcW w:w="574" w:type="pct"/>
          </w:tcPr>
          <w:p w14:paraId="73D2D9E9" w14:textId="57A8173E" w:rsidR="00162129" w:rsidRPr="00843396" w:rsidRDefault="00162129" w:rsidP="00162129">
            <w:pPr>
              <w:snapToGrid w:val="0"/>
              <w:spacing w:after="0"/>
              <w:jc w:val="center"/>
              <w:rPr>
                <w:rFonts w:eastAsiaTheme="minorEastAsia"/>
                <w:lang w:val="en-US" w:eastAsia="zh-CN"/>
              </w:rPr>
            </w:pPr>
            <w:r w:rsidRPr="00843396">
              <w:rPr>
                <w:rFonts w:eastAsiaTheme="minorEastAsia"/>
                <w:lang w:val="en-US" w:eastAsia="zh-CN"/>
              </w:rPr>
              <w:t>√</w:t>
            </w:r>
          </w:p>
        </w:tc>
      </w:tr>
      <w:tr w:rsidR="00162129" w14:paraId="51D7D829" w14:textId="7AFEB6B4" w:rsidTr="00162129">
        <w:tc>
          <w:tcPr>
            <w:tcW w:w="369" w:type="pct"/>
            <w:vMerge w:val="restart"/>
            <w:vAlign w:val="center"/>
          </w:tcPr>
          <w:p w14:paraId="55EE87E8" w14:textId="77777777" w:rsidR="00162129" w:rsidRDefault="00162129" w:rsidP="00162129">
            <w:pPr>
              <w:snapToGrid w:val="0"/>
              <w:spacing w:after="0"/>
              <w:jc w:val="center"/>
              <w:rPr>
                <w:rFonts w:eastAsiaTheme="minorEastAsia"/>
                <w:sz w:val="18"/>
                <w:szCs w:val="15"/>
              </w:rPr>
            </w:pPr>
            <w:r>
              <w:rPr>
                <w:rFonts w:eastAsiaTheme="minorEastAsia"/>
                <w:sz w:val="18"/>
                <w:szCs w:val="15"/>
              </w:rPr>
              <w:t>Satellite max TX power in dBm</w:t>
            </w:r>
          </w:p>
        </w:tc>
        <w:tc>
          <w:tcPr>
            <w:tcW w:w="324" w:type="pct"/>
            <w:vAlign w:val="center"/>
          </w:tcPr>
          <w:p w14:paraId="3AE0BFC0" w14:textId="77777777" w:rsidR="00162129" w:rsidRDefault="00162129" w:rsidP="00162129">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288" w:type="pct"/>
            <w:vMerge/>
            <w:vAlign w:val="center"/>
          </w:tcPr>
          <w:p w14:paraId="5B28F4E0" w14:textId="77777777" w:rsidR="00162129" w:rsidRDefault="00162129" w:rsidP="00162129">
            <w:pPr>
              <w:snapToGrid w:val="0"/>
              <w:spacing w:after="0"/>
              <w:jc w:val="center"/>
              <w:rPr>
                <w:rFonts w:eastAsiaTheme="minorEastAsia"/>
                <w:sz w:val="18"/>
                <w:szCs w:val="15"/>
              </w:rPr>
            </w:pPr>
          </w:p>
        </w:tc>
        <w:tc>
          <w:tcPr>
            <w:tcW w:w="281" w:type="pct"/>
          </w:tcPr>
          <w:p w14:paraId="02E7EB72" w14:textId="77777777" w:rsidR="00162129" w:rsidRDefault="00162129" w:rsidP="00162129">
            <w:pPr>
              <w:snapToGrid w:val="0"/>
              <w:spacing w:after="0"/>
              <w:jc w:val="center"/>
              <w:rPr>
                <w:rFonts w:eastAsiaTheme="minorEastAsia"/>
                <w:sz w:val="18"/>
                <w:szCs w:val="15"/>
              </w:rPr>
            </w:pPr>
            <w:r>
              <w:rPr>
                <w:sz w:val="16"/>
                <w:szCs w:val="16"/>
                <w:lang w:val="fr-FR" w:eastAsia="fr-FR"/>
              </w:rPr>
              <w:t>200</w:t>
            </w:r>
          </w:p>
        </w:tc>
        <w:tc>
          <w:tcPr>
            <w:tcW w:w="282" w:type="pct"/>
          </w:tcPr>
          <w:p w14:paraId="16403874" w14:textId="77777777" w:rsidR="00162129" w:rsidRDefault="00162129" w:rsidP="00162129">
            <w:pPr>
              <w:snapToGrid w:val="0"/>
              <w:spacing w:after="0"/>
              <w:jc w:val="center"/>
              <w:rPr>
                <w:rFonts w:eastAsiaTheme="minorEastAsia"/>
                <w:sz w:val="18"/>
                <w:szCs w:val="15"/>
              </w:rPr>
            </w:pPr>
          </w:p>
        </w:tc>
        <w:tc>
          <w:tcPr>
            <w:tcW w:w="577" w:type="pct"/>
          </w:tcPr>
          <w:p w14:paraId="4EC12658" w14:textId="297FF673" w:rsidR="00162129" w:rsidRDefault="00162129" w:rsidP="00162129">
            <w:pPr>
              <w:snapToGrid w:val="0"/>
              <w:spacing w:after="0"/>
              <w:jc w:val="center"/>
              <w:rPr>
                <w:rFonts w:eastAsiaTheme="minorEastAsia"/>
                <w:sz w:val="18"/>
                <w:szCs w:val="15"/>
              </w:rPr>
            </w:pPr>
            <w:r>
              <w:rPr>
                <w:rFonts w:eastAsiaTheme="minorEastAsia" w:hint="eastAsia"/>
                <w:sz w:val="18"/>
                <w:szCs w:val="15"/>
                <w:lang w:eastAsia="zh-CN"/>
              </w:rPr>
              <w:t>√</w:t>
            </w:r>
          </w:p>
        </w:tc>
        <w:tc>
          <w:tcPr>
            <w:tcW w:w="577" w:type="pct"/>
          </w:tcPr>
          <w:p w14:paraId="7F39256C" w14:textId="660872B0" w:rsidR="00162129" w:rsidRDefault="00162129" w:rsidP="00162129">
            <w:pPr>
              <w:jc w:val="both"/>
            </w:pPr>
            <w:r w:rsidRPr="009267DD">
              <w:rPr>
                <w:rFonts w:eastAsiaTheme="minorEastAsia"/>
                <w:lang w:val="en-US" w:eastAsia="zh-CN"/>
              </w:rPr>
              <w:t>√</w:t>
            </w:r>
          </w:p>
        </w:tc>
        <w:tc>
          <w:tcPr>
            <w:tcW w:w="577" w:type="pct"/>
          </w:tcPr>
          <w:p w14:paraId="66EE16EB" w14:textId="25557BC9" w:rsidR="00162129" w:rsidRDefault="00162129" w:rsidP="00162129">
            <w:pPr>
              <w:snapToGrid w:val="0"/>
              <w:spacing w:after="0"/>
              <w:jc w:val="center"/>
              <w:rPr>
                <w:rFonts w:eastAsiaTheme="minorEastAsia"/>
                <w:sz w:val="18"/>
                <w:szCs w:val="15"/>
              </w:rPr>
            </w:pPr>
            <w:r w:rsidRPr="00843396">
              <w:rPr>
                <w:rFonts w:eastAsiaTheme="minorEastAsia"/>
                <w:lang w:val="en-US" w:eastAsia="zh-CN"/>
              </w:rPr>
              <w:t>√</w:t>
            </w:r>
          </w:p>
        </w:tc>
        <w:tc>
          <w:tcPr>
            <w:tcW w:w="577" w:type="pct"/>
          </w:tcPr>
          <w:p w14:paraId="0F1E3047" w14:textId="5F3E3640"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2067E632" w14:textId="176E08FC" w:rsidR="00162129" w:rsidRDefault="00162129" w:rsidP="00162129">
            <w:pPr>
              <w:snapToGrid w:val="0"/>
              <w:spacing w:after="0"/>
              <w:jc w:val="center"/>
              <w:rPr>
                <w:rFonts w:eastAsiaTheme="minorEastAsia"/>
                <w:sz w:val="18"/>
                <w:szCs w:val="15"/>
              </w:rPr>
            </w:pPr>
            <w:r w:rsidRPr="00843396">
              <w:rPr>
                <w:rFonts w:eastAsiaTheme="minorEastAsia"/>
                <w:lang w:val="en-US" w:eastAsia="zh-CN"/>
              </w:rPr>
              <w:t>√</w:t>
            </w:r>
          </w:p>
        </w:tc>
        <w:tc>
          <w:tcPr>
            <w:tcW w:w="574" w:type="pct"/>
          </w:tcPr>
          <w:p w14:paraId="18B4095C" w14:textId="733359C5" w:rsidR="00162129" w:rsidRPr="00843396" w:rsidRDefault="00162129" w:rsidP="00162129">
            <w:pPr>
              <w:snapToGrid w:val="0"/>
              <w:spacing w:after="0"/>
              <w:jc w:val="center"/>
              <w:rPr>
                <w:rFonts w:eastAsiaTheme="minorEastAsia"/>
                <w:lang w:val="en-US" w:eastAsia="zh-CN"/>
              </w:rPr>
            </w:pPr>
            <w:r w:rsidRPr="00843396">
              <w:rPr>
                <w:rFonts w:eastAsiaTheme="minorEastAsia"/>
                <w:lang w:val="en-US" w:eastAsia="zh-CN"/>
              </w:rPr>
              <w:t>√</w:t>
            </w:r>
          </w:p>
        </w:tc>
      </w:tr>
      <w:tr w:rsidR="00162129" w14:paraId="136B540A" w14:textId="4DD7CC89" w:rsidTr="00162129">
        <w:trPr>
          <w:trHeight w:val="276"/>
        </w:trPr>
        <w:tc>
          <w:tcPr>
            <w:tcW w:w="369" w:type="pct"/>
            <w:vMerge/>
            <w:vAlign w:val="center"/>
          </w:tcPr>
          <w:p w14:paraId="608C84D2" w14:textId="77777777" w:rsidR="00162129" w:rsidRDefault="00162129" w:rsidP="00162129">
            <w:pPr>
              <w:snapToGrid w:val="0"/>
              <w:spacing w:after="0"/>
              <w:jc w:val="center"/>
              <w:rPr>
                <w:rFonts w:eastAsiaTheme="minorEastAsia"/>
                <w:sz w:val="18"/>
                <w:szCs w:val="15"/>
              </w:rPr>
            </w:pPr>
          </w:p>
        </w:tc>
        <w:tc>
          <w:tcPr>
            <w:tcW w:w="324" w:type="pct"/>
            <w:vAlign w:val="center"/>
          </w:tcPr>
          <w:p w14:paraId="09D043A9" w14:textId="77777777" w:rsidR="00162129" w:rsidRDefault="00162129" w:rsidP="00162129">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kHz</w:t>
            </w:r>
          </w:p>
        </w:tc>
        <w:tc>
          <w:tcPr>
            <w:tcW w:w="288" w:type="pct"/>
            <w:vMerge/>
            <w:vAlign w:val="center"/>
          </w:tcPr>
          <w:p w14:paraId="15C055EE" w14:textId="77777777" w:rsidR="00162129" w:rsidRDefault="00162129" w:rsidP="00162129">
            <w:pPr>
              <w:snapToGrid w:val="0"/>
              <w:spacing w:after="0"/>
              <w:jc w:val="center"/>
              <w:rPr>
                <w:rFonts w:eastAsiaTheme="minorEastAsia"/>
                <w:sz w:val="18"/>
                <w:szCs w:val="15"/>
              </w:rPr>
            </w:pPr>
          </w:p>
        </w:tc>
        <w:tc>
          <w:tcPr>
            <w:tcW w:w="281" w:type="pct"/>
          </w:tcPr>
          <w:p w14:paraId="01791377" w14:textId="77777777" w:rsidR="00162129" w:rsidRDefault="00162129" w:rsidP="00162129">
            <w:pPr>
              <w:snapToGrid w:val="0"/>
              <w:spacing w:after="0"/>
              <w:jc w:val="center"/>
              <w:rPr>
                <w:rFonts w:eastAsiaTheme="minorEastAsia"/>
                <w:sz w:val="13"/>
                <w:szCs w:val="15"/>
              </w:rPr>
            </w:pPr>
            <w:r>
              <w:rPr>
                <w:sz w:val="16"/>
                <w:szCs w:val="16"/>
                <w:lang w:val="fr-FR" w:eastAsia="fr-FR"/>
              </w:rPr>
              <w:t>120</w:t>
            </w:r>
          </w:p>
        </w:tc>
        <w:tc>
          <w:tcPr>
            <w:tcW w:w="282" w:type="pct"/>
          </w:tcPr>
          <w:p w14:paraId="1CEC7DA5" w14:textId="77777777" w:rsidR="00162129" w:rsidRDefault="00162129" w:rsidP="00162129">
            <w:pPr>
              <w:snapToGrid w:val="0"/>
              <w:spacing w:after="0"/>
              <w:jc w:val="center"/>
              <w:rPr>
                <w:rFonts w:eastAsiaTheme="minorEastAsia"/>
                <w:sz w:val="13"/>
                <w:szCs w:val="15"/>
              </w:rPr>
            </w:pPr>
          </w:p>
        </w:tc>
        <w:tc>
          <w:tcPr>
            <w:tcW w:w="577" w:type="pct"/>
          </w:tcPr>
          <w:p w14:paraId="1ACE44D0" w14:textId="2D1E7125" w:rsidR="00162129" w:rsidRDefault="00162129" w:rsidP="00162129">
            <w:pPr>
              <w:snapToGrid w:val="0"/>
              <w:spacing w:after="0"/>
              <w:jc w:val="center"/>
              <w:rPr>
                <w:rFonts w:eastAsiaTheme="minorEastAsia"/>
                <w:sz w:val="13"/>
                <w:szCs w:val="15"/>
              </w:rPr>
            </w:pPr>
            <w:r>
              <w:rPr>
                <w:rFonts w:eastAsiaTheme="minorEastAsia" w:hint="eastAsia"/>
                <w:sz w:val="18"/>
                <w:szCs w:val="15"/>
                <w:lang w:eastAsia="zh-CN"/>
              </w:rPr>
              <w:t>√</w:t>
            </w:r>
          </w:p>
        </w:tc>
        <w:tc>
          <w:tcPr>
            <w:tcW w:w="577" w:type="pct"/>
          </w:tcPr>
          <w:p w14:paraId="37151684" w14:textId="3415DF29" w:rsidR="00162129" w:rsidRDefault="00162129" w:rsidP="00162129">
            <w:pPr>
              <w:jc w:val="both"/>
            </w:pPr>
            <w:r w:rsidRPr="009267DD">
              <w:rPr>
                <w:rFonts w:eastAsiaTheme="minorEastAsia"/>
                <w:lang w:val="en-US" w:eastAsia="zh-CN"/>
              </w:rPr>
              <w:t>√</w:t>
            </w:r>
          </w:p>
        </w:tc>
        <w:tc>
          <w:tcPr>
            <w:tcW w:w="577" w:type="pct"/>
          </w:tcPr>
          <w:p w14:paraId="205AEF7D" w14:textId="0B3E97D5" w:rsidR="00162129" w:rsidRDefault="00162129" w:rsidP="00162129">
            <w:pPr>
              <w:snapToGrid w:val="0"/>
              <w:spacing w:after="0"/>
              <w:jc w:val="center"/>
              <w:rPr>
                <w:rFonts w:eastAsiaTheme="minorEastAsia"/>
                <w:sz w:val="13"/>
                <w:szCs w:val="15"/>
              </w:rPr>
            </w:pPr>
            <w:r w:rsidRPr="00843396">
              <w:rPr>
                <w:rFonts w:eastAsiaTheme="minorEastAsia"/>
                <w:lang w:val="en-US" w:eastAsia="zh-CN"/>
              </w:rPr>
              <w:t>√</w:t>
            </w:r>
          </w:p>
        </w:tc>
        <w:tc>
          <w:tcPr>
            <w:tcW w:w="577" w:type="pct"/>
          </w:tcPr>
          <w:p w14:paraId="6154B719" w14:textId="70B42B42" w:rsidR="00162129" w:rsidRDefault="00162129" w:rsidP="00162129">
            <w:pPr>
              <w:snapToGrid w:val="0"/>
              <w:spacing w:after="0"/>
              <w:jc w:val="center"/>
              <w:rPr>
                <w:rFonts w:eastAsiaTheme="minorEastAsia"/>
                <w:sz w:val="13"/>
                <w:szCs w:val="15"/>
              </w:rPr>
            </w:pPr>
            <w:r w:rsidRPr="51A75FAA">
              <w:rPr>
                <w:rFonts w:eastAsiaTheme="minorEastAsia"/>
                <w:lang w:val="en-US" w:eastAsia="zh-CN"/>
              </w:rPr>
              <w:t>√</w:t>
            </w:r>
          </w:p>
        </w:tc>
        <w:tc>
          <w:tcPr>
            <w:tcW w:w="574" w:type="pct"/>
          </w:tcPr>
          <w:p w14:paraId="332DF0B7" w14:textId="735B71E7" w:rsidR="00162129" w:rsidRDefault="00162129" w:rsidP="00162129">
            <w:pPr>
              <w:snapToGrid w:val="0"/>
              <w:spacing w:after="0"/>
              <w:jc w:val="center"/>
              <w:rPr>
                <w:rFonts w:eastAsiaTheme="minorEastAsia"/>
                <w:sz w:val="13"/>
                <w:szCs w:val="15"/>
              </w:rPr>
            </w:pPr>
            <w:r w:rsidRPr="00843396">
              <w:rPr>
                <w:rFonts w:eastAsiaTheme="minorEastAsia"/>
                <w:lang w:val="en-US" w:eastAsia="zh-CN"/>
              </w:rPr>
              <w:t>√</w:t>
            </w:r>
          </w:p>
        </w:tc>
        <w:tc>
          <w:tcPr>
            <w:tcW w:w="574" w:type="pct"/>
          </w:tcPr>
          <w:p w14:paraId="6ACE93DC" w14:textId="05B79797" w:rsidR="00162129" w:rsidRPr="00843396" w:rsidRDefault="00162129" w:rsidP="00162129">
            <w:pPr>
              <w:snapToGrid w:val="0"/>
              <w:spacing w:after="0"/>
              <w:jc w:val="center"/>
              <w:rPr>
                <w:rFonts w:eastAsiaTheme="minorEastAsia"/>
                <w:lang w:val="en-US" w:eastAsia="zh-CN"/>
              </w:rPr>
            </w:pPr>
            <w:r w:rsidRPr="00843396">
              <w:rPr>
                <w:rFonts w:eastAsiaTheme="minorEastAsia"/>
                <w:lang w:val="en-US" w:eastAsia="zh-CN"/>
              </w:rPr>
              <w:t>√</w:t>
            </w:r>
          </w:p>
        </w:tc>
      </w:tr>
      <w:tr w:rsidR="00162129" w14:paraId="0ED4B036" w14:textId="120B54F0" w:rsidTr="00162129">
        <w:trPr>
          <w:trHeight w:val="47"/>
        </w:trPr>
        <w:tc>
          <w:tcPr>
            <w:tcW w:w="369" w:type="pct"/>
            <w:vMerge/>
            <w:vAlign w:val="center"/>
          </w:tcPr>
          <w:p w14:paraId="1783BD41" w14:textId="77777777" w:rsidR="00162129" w:rsidRDefault="00162129" w:rsidP="00162129">
            <w:pPr>
              <w:snapToGrid w:val="0"/>
              <w:spacing w:after="0"/>
              <w:jc w:val="center"/>
              <w:rPr>
                <w:rFonts w:eastAsiaTheme="minorEastAsia"/>
                <w:sz w:val="18"/>
                <w:szCs w:val="15"/>
              </w:rPr>
            </w:pPr>
          </w:p>
        </w:tc>
        <w:tc>
          <w:tcPr>
            <w:tcW w:w="324" w:type="pct"/>
            <w:vAlign w:val="center"/>
          </w:tcPr>
          <w:p w14:paraId="3400343D" w14:textId="77777777" w:rsidR="00162129" w:rsidRDefault="00162129" w:rsidP="00162129">
            <w:pPr>
              <w:snapToGrid w:val="0"/>
              <w:spacing w:after="0"/>
              <w:jc w:val="center"/>
              <w:rPr>
                <w:rFonts w:eastAsiaTheme="minorEastAsia"/>
                <w:sz w:val="18"/>
                <w:szCs w:val="15"/>
              </w:rPr>
            </w:pPr>
            <w:r>
              <w:rPr>
                <w:b/>
                <w:bCs/>
                <w:sz w:val="16"/>
                <w:szCs w:val="16"/>
                <w:lang w:val="fr-FR" w:eastAsia="fr-FR"/>
              </w:rPr>
              <w:t>N</w:t>
            </w:r>
            <w:r>
              <w:rPr>
                <w:b/>
                <w:bCs/>
                <w:sz w:val="16"/>
                <w:szCs w:val="16"/>
                <w:vertAlign w:val="subscript"/>
                <w:lang w:val="fr-FR" w:eastAsia="fr-FR"/>
              </w:rPr>
              <w:t>RB</w:t>
            </w:r>
          </w:p>
        </w:tc>
        <w:tc>
          <w:tcPr>
            <w:tcW w:w="288" w:type="pct"/>
            <w:vMerge/>
            <w:vAlign w:val="center"/>
          </w:tcPr>
          <w:p w14:paraId="06E0E8E5" w14:textId="77777777" w:rsidR="00162129" w:rsidRDefault="00162129" w:rsidP="00162129">
            <w:pPr>
              <w:snapToGrid w:val="0"/>
              <w:spacing w:after="0"/>
              <w:jc w:val="center"/>
              <w:rPr>
                <w:rFonts w:eastAsiaTheme="minorEastAsia"/>
                <w:sz w:val="18"/>
                <w:szCs w:val="15"/>
              </w:rPr>
            </w:pPr>
          </w:p>
        </w:tc>
        <w:tc>
          <w:tcPr>
            <w:tcW w:w="281" w:type="pct"/>
          </w:tcPr>
          <w:p w14:paraId="1E8E7855" w14:textId="77777777" w:rsidR="00162129" w:rsidRDefault="00162129" w:rsidP="00162129">
            <w:pPr>
              <w:snapToGrid w:val="0"/>
              <w:spacing w:after="0"/>
              <w:jc w:val="center"/>
              <w:rPr>
                <w:rFonts w:eastAsiaTheme="minorEastAsia"/>
                <w:sz w:val="13"/>
                <w:szCs w:val="15"/>
              </w:rPr>
            </w:pPr>
            <w:r>
              <w:rPr>
                <w:sz w:val="16"/>
                <w:szCs w:val="16"/>
                <w:lang w:val="fr-FR" w:eastAsia="fr-FR"/>
              </w:rPr>
              <w:t>132</w:t>
            </w:r>
          </w:p>
        </w:tc>
        <w:tc>
          <w:tcPr>
            <w:tcW w:w="282" w:type="pct"/>
          </w:tcPr>
          <w:p w14:paraId="5AAB1684" w14:textId="77777777" w:rsidR="00162129" w:rsidRDefault="00162129" w:rsidP="00162129">
            <w:pPr>
              <w:snapToGrid w:val="0"/>
              <w:spacing w:after="0"/>
              <w:jc w:val="center"/>
              <w:rPr>
                <w:rFonts w:eastAsiaTheme="minorEastAsia"/>
                <w:sz w:val="13"/>
                <w:szCs w:val="15"/>
              </w:rPr>
            </w:pPr>
          </w:p>
        </w:tc>
        <w:tc>
          <w:tcPr>
            <w:tcW w:w="577" w:type="pct"/>
          </w:tcPr>
          <w:p w14:paraId="0E0BCF20" w14:textId="03E76A58" w:rsidR="00162129" w:rsidRDefault="00162129" w:rsidP="00162129">
            <w:pPr>
              <w:snapToGrid w:val="0"/>
              <w:spacing w:after="0"/>
              <w:jc w:val="center"/>
              <w:rPr>
                <w:rFonts w:eastAsiaTheme="minorEastAsia"/>
                <w:sz w:val="13"/>
                <w:szCs w:val="15"/>
              </w:rPr>
            </w:pPr>
            <w:r>
              <w:rPr>
                <w:rFonts w:eastAsiaTheme="minorEastAsia" w:hint="eastAsia"/>
                <w:sz w:val="18"/>
                <w:szCs w:val="15"/>
                <w:lang w:eastAsia="zh-CN"/>
              </w:rPr>
              <w:t>√</w:t>
            </w:r>
          </w:p>
        </w:tc>
        <w:tc>
          <w:tcPr>
            <w:tcW w:w="577" w:type="pct"/>
          </w:tcPr>
          <w:p w14:paraId="44F6FF56" w14:textId="2DF721F4" w:rsidR="00162129" w:rsidRDefault="00162129" w:rsidP="00162129">
            <w:pPr>
              <w:jc w:val="both"/>
            </w:pPr>
            <w:r w:rsidRPr="009267DD">
              <w:rPr>
                <w:rFonts w:eastAsiaTheme="minorEastAsia"/>
                <w:lang w:val="en-US" w:eastAsia="zh-CN"/>
              </w:rPr>
              <w:t>√</w:t>
            </w:r>
          </w:p>
        </w:tc>
        <w:tc>
          <w:tcPr>
            <w:tcW w:w="577" w:type="pct"/>
          </w:tcPr>
          <w:p w14:paraId="7CCEBBBA" w14:textId="4A968DD4" w:rsidR="00162129" w:rsidRDefault="00162129" w:rsidP="00162129">
            <w:pPr>
              <w:snapToGrid w:val="0"/>
              <w:spacing w:after="0"/>
              <w:jc w:val="center"/>
              <w:rPr>
                <w:rFonts w:eastAsiaTheme="minorEastAsia"/>
                <w:sz w:val="13"/>
                <w:szCs w:val="15"/>
              </w:rPr>
            </w:pPr>
            <w:r w:rsidRPr="00843396">
              <w:rPr>
                <w:rFonts w:eastAsiaTheme="minorEastAsia"/>
                <w:lang w:val="en-US" w:eastAsia="zh-CN"/>
              </w:rPr>
              <w:t>√</w:t>
            </w:r>
          </w:p>
        </w:tc>
        <w:tc>
          <w:tcPr>
            <w:tcW w:w="577" w:type="pct"/>
          </w:tcPr>
          <w:p w14:paraId="6AE3E2AC" w14:textId="4AEC8667" w:rsidR="00162129" w:rsidRDefault="00162129" w:rsidP="00162129">
            <w:pPr>
              <w:snapToGrid w:val="0"/>
              <w:spacing w:after="0"/>
              <w:jc w:val="center"/>
              <w:rPr>
                <w:rFonts w:eastAsiaTheme="minorEastAsia"/>
                <w:sz w:val="13"/>
                <w:szCs w:val="15"/>
              </w:rPr>
            </w:pPr>
            <w:r w:rsidRPr="51A75FAA">
              <w:rPr>
                <w:rFonts w:eastAsiaTheme="minorEastAsia"/>
                <w:lang w:val="en-US" w:eastAsia="zh-CN"/>
              </w:rPr>
              <w:t>√</w:t>
            </w:r>
          </w:p>
        </w:tc>
        <w:tc>
          <w:tcPr>
            <w:tcW w:w="574" w:type="pct"/>
          </w:tcPr>
          <w:p w14:paraId="19241EB6" w14:textId="162D9A44" w:rsidR="00162129" w:rsidRDefault="00162129" w:rsidP="00162129">
            <w:pPr>
              <w:snapToGrid w:val="0"/>
              <w:spacing w:after="0"/>
              <w:jc w:val="center"/>
              <w:rPr>
                <w:rFonts w:eastAsiaTheme="minorEastAsia"/>
                <w:sz w:val="13"/>
                <w:szCs w:val="15"/>
              </w:rPr>
            </w:pPr>
            <w:r w:rsidRPr="00843396">
              <w:rPr>
                <w:rFonts w:eastAsiaTheme="minorEastAsia"/>
                <w:lang w:val="en-US" w:eastAsia="zh-CN"/>
              </w:rPr>
              <w:t>√</w:t>
            </w:r>
          </w:p>
        </w:tc>
        <w:tc>
          <w:tcPr>
            <w:tcW w:w="574" w:type="pct"/>
          </w:tcPr>
          <w:p w14:paraId="57C631F5" w14:textId="09FB164D" w:rsidR="00162129" w:rsidRPr="00843396" w:rsidRDefault="00162129" w:rsidP="00162129">
            <w:pPr>
              <w:snapToGrid w:val="0"/>
              <w:spacing w:after="0"/>
              <w:jc w:val="center"/>
              <w:rPr>
                <w:rFonts w:eastAsiaTheme="minorEastAsia"/>
                <w:lang w:val="en-US" w:eastAsia="zh-CN"/>
              </w:rPr>
            </w:pPr>
            <w:r w:rsidRPr="00843396">
              <w:rPr>
                <w:rFonts w:eastAsiaTheme="minorEastAsia"/>
                <w:lang w:val="en-US" w:eastAsia="zh-CN"/>
              </w:rPr>
              <w:t>√</w:t>
            </w:r>
          </w:p>
        </w:tc>
      </w:tr>
      <w:tr w:rsidR="00162129" w14:paraId="0F82BB0E" w14:textId="69777BBD" w:rsidTr="00162129">
        <w:tc>
          <w:tcPr>
            <w:tcW w:w="693" w:type="pct"/>
            <w:gridSpan w:val="2"/>
            <w:vAlign w:val="center"/>
          </w:tcPr>
          <w:p w14:paraId="1078CCDB" w14:textId="77777777" w:rsidR="00162129" w:rsidRDefault="00162129" w:rsidP="00162129">
            <w:pPr>
              <w:snapToGrid w:val="0"/>
              <w:spacing w:after="0"/>
              <w:jc w:val="center"/>
              <w:rPr>
                <w:rFonts w:eastAsiaTheme="minorEastAsia"/>
                <w:sz w:val="18"/>
                <w:szCs w:val="15"/>
              </w:rPr>
            </w:pPr>
            <w:r>
              <w:rPr>
                <w:rFonts w:eastAsiaTheme="minorEastAsia"/>
                <w:sz w:val="18"/>
                <w:szCs w:val="15"/>
              </w:rPr>
              <w:t>Satellite Tx max Gain</w:t>
            </w:r>
          </w:p>
        </w:tc>
        <w:tc>
          <w:tcPr>
            <w:tcW w:w="288" w:type="pct"/>
            <w:vMerge/>
            <w:vAlign w:val="center"/>
          </w:tcPr>
          <w:p w14:paraId="05579ABF" w14:textId="77777777" w:rsidR="00162129" w:rsidRDefault="00162129" w:rsidP="00162129">
            <w:pPr>
              <w:snapToGrid w:val="0"/>
              <w:spacing w:after="0"/>
              <w:jc w:val="center"/>
              <w:rPr>
                <w:rFonts w:eastAsiaTheme="minorEastAsia"/>
                <w:sz w:val="18"/>
                <w:szCs w:val="15"/>
              </w:rPr>
            </w:pPr>
          </w:p>
        </w:tc>
        <w:tc>
          <w:tcPr>
            <w:tcW w:w="563" w:type="pct"/>
            <w:gridSpan w:val="2"/>
          </w:tcPr>
          <w:p w14:paraId="5D21E320" w14:textId="77777777" w:rsidR="00162129" w:rsidRPr="00D3345D" w:rsidRDefault="00162129" w:rsidP="00162129">
            <w:pPr>
              <w:snapToGrid w:val="0"/>
              <w:spacing w:after="0"/>
              <w:jc w:val="center"/>
              <w:rPr>
                <w:rFonts w:eastAsiaTheme="minorEastAsia"/>
                <w:sz w:val="18"/>
                <w:szCs w:val="15"/>
              </w:rPr>
            </w:pPr>
            <w:r w:rsidRPr="00D3345D">
              <w:rPr>
                <w:sz w:val="18"/>
              </w:rPr>
              <w:t>38.5 dBi</w:t>
            </w:r>
          </w:p>
        </w:tc>
        <w:tc>
          <w:tcPr>
            <w:tcW w:w="577" w:type="pct"/>
          </w:tcPr>
          <w:p w14:paraId="3B750910" w14:textId="5FE75389" w:rsidR="00162129" w:rsidRPr="00D3345D" w:rsidRDefault="00162129" w:rsidP="00162129">
            <w:pPr>
              <w:snapToGrid w:val="0"/>
              <w:spacing w:after="0"/>
              <w:jc w:val="center"/>
              <w:rPr>
                <w:sz w:val="18"/>
              </w:rPr>
            </w:pPr>
            <w:r>
              <w:rPr>
                <w:rFonts w:eastAsiaTheme="minorEastAsia" w:hint="eastAsia"/>
                <w:sz w:val="18"/>
                <w:szCs w:val="15"/>
                <w:lang w:eastAsia="zh-CN"/>
              </w:rPr>
              <w:t>√</w:t>
            </w:r>
          </w:p>
        </w:tc>
        <w:tc>
          <w:tcPr>
            <w:tcW w:w="577" w:type="pct"/>
          </w:tcPr>
          <w:p w14:paraId="7FBE51EB" w14:textId="5F17BF13" w:rsidR="00162129" w:rsidRDefault="00162129" w:rsidP="00162129">
            <w:pPr>
              <w:jc w:val="both"/>
            </w:pPr>
            <w:r w:rsidRPr="51A75FAA">
              <w:rPr>
                <w:rFonts w:eastAsiaTheme="minorEastAsia"/>
                <w:lang w:val="en-US" w:eastAsia="zh-CN"/>
              </w:rPr>
              <w:t>√</w:t>
            </w:r>
          </w:p>
        </w:tc>
        <w:tc>
          <w:tcPr>
            <w:tcW w:w="577" w:type="pct"/>
          </w:tcPr>
          <w:p w14:paraId="2ADF91E3" w14:textId="4FA6E6EC" w:rsidR="00162129" w:rsidRPr="00D3345D" w:rsidRDefault="00162129" w:rsidP="00162129">
            <w:pPr>
              <w:snapToGrid w:val="0"/>
              <w:spacing w:after="0"/>
              <w:jc w:val="center"/>
              <w:rPr>
                <w:sz w:val="18"/>
              </w:rPr>
            </w:pPr>
            <w:r w:rsidRPr="51A75FAA">
              <w:rPr>
                <w:rFonts w:eastAsiaTheme="minorEastAsia"/>
                <w:lang w:val="en-US" w:eastAsia="zh-CN"/>
              </w:rPr>
              <w:t>√</w:t>
            </w:r>
          </w:p>
        </w:tc>
        <w:tc>
          <w:tcPr>
            <w:tcW w:w="577" w:type="pct"/>
          </w:tcPr>
          <w:p w14:paraId="02845065" w14:textId="79FE3952" w:rsidR="00162129" w:rsidRPr="00D3345D" w:rsidRDefault="00162129" w:rsidP="00162129">
            <w:pPr>
              <w:snapToGrid w:val="0"/>
              <w:spacing w:after="0"/>
              <w:jc w:val="center"/>
              <w:rPr>
                <w:sz w:val="18"/>
              </w:rPr>
            </w:pPr>
            <w:r w:rsidRPr="009267DD">
              <w:rPr>
                <w:rFonts w:eastAsiaTheme="minorEastAsia"/>
                <w:lang w:val="en-US" w:eastAsia="zh-CN"/>
              </w:rPr>
              <w:t>√</w:t>
            </w:r>
          </w:p>
        </w:tc>
        <w:tc>
          <w:tcPr>
            <w:tcW w:w="574" w:type="pct"/>
          </w:tcPr>
          <w:p w14:paraId="30B360CE" w14:textId="02BD42E4" w:rsidR="00162129" w:rsidRPr="00D3345D" w:rsidRDefault="00162129" w:rsidP="00162129">
            <w:pPr>
              <w:snapToGrid w:val="0"/>
              <w:spacing w:after="0"/>
              <w:jc w:val="center"/>
              <w:rPr>
                <w:sz w:val="18"/>
              </w:rPr>
            </w:pPr>
            <w:r w:rsidRPr="00843396">
              <w:rPr>
                <w:rFonts w:eastAsiaTheme="minorEastAsia"/>
                <w:lang w:val="en-US" w:eastAsia="zh-CN"/>
              </w:rPr>
              <w:t>√</w:t>
            </w:r>
          </w:p>
        </w:tc>
        <w:tc>
          <w:tcPr>
            <w:tcW w:w="574" w:type="pct"/>
          </w:tcPr>
          <w:p w14:paraId="27D2E58B" w14:textId="73B84BA8" w:rsidR="00162129" w:rsidRPr="00843396" w:rsidRDefault="00162129" w:rsidP="00162129">
            <w:pPr>
              <w:snapToGrid w:val="0"/>
              <w:spacing w:after="0"/>
              <w:jc w:val="center"/>
              <w:rPr>
                <w:rFonts w:eastAsiaTheme="minorEastAsia"/>
                <w:lang w:val="en-US" w:eastAsia="zh-CN"/>
              </w:rPr>
            </w:pPr>
            <w:r w:rsidRPr="00843396">
              <w:rPr>
                <w:rFonts w:eastAsiaTheme="minorEastAsia"/>
                <w:lang w:val="en-US" w:eastAsia="zh-CN"/>
              </w:rPr>
              <w:t>√</w:t>
            </w:r>
          </w:p>
        </w:tc>
      </w:tr>
      <w:tr w:rsidR="00162129" w14:paraId="3354F0EB" w14:textId="60BCBDD7" w:rsidTr="00162129">
        <w:tc>
          <w:tcPr>
            <w:tcW w:w="693" w:type="pct"/>
            <w:gridSpan w:val="2"/>
            <w:vAlign w:val="center"/>
          </w:tcPr>
          <w:p w14:paraId="254EB246" w14:textId="77777777" w:rsidR="00162129" w:rsidRDefault="00162129" w:rsidP="00162129">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288" w:type="pct"/>
            <w:vMerge/>
            <w:vAlign w:val="center"/>
          </w:tcPr>
          <w:p w14:paraId="5719E505" w14:textId="77777777" w:rsidR="00162129" w:rsidRDefault="00162129" w:rsidP="00162129">
            <w:pPr>
              <w:snapToGrid w:val="0"/>
              <w:spacing w:after="0"/>
              <w:jc w:val="center"/>
              <w:rPr>
                <w:rFonts w:eastAsiaTheme="minorEastAsia"/>
                <w:sz w:val="18"/>
                <w:szCs w:val="15"/>
              </w:rPr>
            </w:pPr>
          </w:p>
        </w:tc>
        <w:tc>
          <w:tcPr>
            <w:tcW w:w="563" w:type="pct"/>
            <w:gridSpan w:val="2"/>
            <w:vAlign w:val="center"/>
          </w:tcPr>
          <w:p w14:paraId="51F88C45" w14:textId="77777777" w:rsidR="00162129" w:rsidRPr="00D3345D" w:rsidRDefault="00162129" w:rsidP="00162129">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c>
          <w:tcPr>
            <w:tcW w:w="577" w:type="pct"/>
          </w:tcPr>
          <w:p w14:paraId="009E4BD4" w14:textId="487C96FF" w:rsidR="00162129" w:rsidRPr="00D3345D" w:rsidRDefault="00162129" w:rsidP="00162129">
            <w:pPr>
              <w:snapToGrid w:val="0"/>
              <w:spacing w:after="0"/>
              <w:jc w:val="center"/>
              <w:rPr>
                <w:sz w:val="18"/>
              </w:rPr>
            </w:pPr>
            <w:r>
              <w:rPr>
                <w:rFonts w:eastAsiaTheme="minorEastAsia" w:hint="eastAsia"/>
                <w:sz w:val="18"/>
                <w:szCs w:val="15"/>
                <w:lang w:eastAsia="zh-CN"/>
              </w:rPr>
              <w:t>√</w:t>
            </w:r>
          </w:p>
        </w:tc>
        <w:tc>
          <w:tcPr>
            <w:tcW w:w="577" w:type="pct"/>
          </w:tcPr>
          <w:p w14:paraId="62E914AC" w14:textId="2E94020F" w:rsidR="00162129" w:rsidRDefault="00162129" w:rsidP="00162129">
            <w:pPr>
              <w:jc w:val="both"/>
            </w:pPr>
            <w:r w:rsidRPr="51A75FAA">
              <w:rPr>
                <w:rFonts w:eastAsiaTheme="minorEastAsia"/>
                <w:lang w:val="en-US" w:eastAsia="zh-CN"/>
              </w:rPr>
              <w:t>√</w:t>
            </w:r>
          </w:p>
        </w:tc>
        <w:tc>
          <w:tcPr>
            <w:tcW w:w="577" w:type="pct"/>
          </w:tcPr>
          <w:p w14:paraId="5319CA01" w14:textId="635D7747" w:rsidR="00162129" w:rsidRPr="00D3345D" w:rsidRDefault="00162129" w:rsidP="00162129">
            <w:pPr>
              <w:snapToGrid w:val="0"/>
              <w:spacing w:after="0"/>
              <w:jc w:val="center"/>
              <w:rPr>
                <w:sz w:val="18"/>
              </w:rPr>
            </w:pPr>
            <w:r w:rsidRPr="51A75FAA">
              <w:rPr>
                <w:rFonts w:eastAsiaTheme="minorEastAsia"/>
                <w:lang w:val="en-US" w:eastAsia="zh-CN"/>
              </w:rPr>
              <w:t>√</w:t>
            </w:r>
          </w:p>
        </w:tc>
        <w:tc>
          <w:tcPr>
            <w:tcW w:w="577" w:type="pct"/>
          </w:tcPr>
          <w:p w14:paraId="6F73AAF5" w14:textId="319242EC" w:rsidR="00162129" w:rsidRPr="00D3345D" w:rsidRDefault="00162129" w:rsidP="00162129">
            <w:pPr>
              <w:snapToGrid w:val="0"/>
              <w:spacing w:after="0"/>
              <w:jc w:val="center"/>
              <w:rPr>
                <w:sz w:val="18"/>
              </w:rPr>
            </w:pPr>
            <w:r w:rsidRPr="009267DD">
              <w:rPr>
                <w:rFonts w:eastAsiaTheme="minorEastAsia"/>
                <w:lang w:val="en-US" w:eastAsia="zh-CN"/>
              </w:rPr>
              <w:t>√</w:t>
            </w:r>
          </w:p>
        </w:tc>
        <w:tc>
          <w:tcPr>
            <w:tcW w:w="574" w:type="pct"/>
          </w:tcPr>
          <w:p w14:paraId="427671DD" w14:textId="0D914395" w:rsidR="00162129" w:rsidRPr="00D3345D" w:rsidRDefault="00162129" w:rsidP="00162129">
            <w:pPr>
              <w:snapToGrid w:val="0"/>
              <w:spacing w:after="0"/>
              <w:jc w:val="center"/>
              <w:rPr>
                <w:sz w:val="18"/>
              </w:rPr>
            </w:pPr>
            <w:r w:rsidRPr="00843396">
              <w:rPr>
                <w:rFonts w:eastAsiaTheme="minorEastAsia"/>
                <w:lang w:val="en-US" w:eastAsia="zh-CN"/>
              </w:rPr>
              <w:t>√</w:t>
            </w:r>
          </w:p>
        </w:tc>
        <w:tc>
          <w:tcPr>
            <w:tcW w:w="574" w:type="pct"/>
          </w:tcPr>
          <w:p w14:paraId="43CBD1B9" w14:textId="72C96E4C" w:rsidR="00162129" w:rsidRPr="00843396" w:rsidRDefault="00162129" w:rsidP="00162129">
            <w:pPr>
              <w:snapToGrid w:val="0"/>
              <w:spacing w:after="0"/>
              <w:jc w:val="center"/>
              <w:rPr>
                <w:rFonts w:eastAsiaTheme="minorEastAsia"/>
                <w:lang w:val="en-US" w:eastAsia="zh-CN"/>
              </w:rPr>
            </w:pPr>
            <w:r w:rsidRPr="00843396">
              <w:rPr>
                <w:rFonts w:eastAsiaTheme="minorEastAsia"/>
                <w:lang w:val="en-US" w:eastAsia="zh-CN"/>
              </w:rPr>
              <w:t>√</w:t>
            </w:r>
          </w:p>
        </w:tc>
      </w:tr>
      <w:tr w:rsidR="00162129" w14:paraId="711B5587" w14:textId="7D398044" w:rsidTr="00162129">
        <w:tc>
          <w:tcPr>
            <w:tcW w:w="693" w:type="pct"/>
            <w:gridSpan w:val="2"/>
            <w:vAlign w:val="center"/>
          </w:tcPr>
          <w:p w14:paraId="01EFD0B8" w14:textId="77777777" w:rsidR="00162129" w:rsidRDefault="00162129" w:rsidP="00162129">
            <w:pPr>
              <w:snapToGrid w:val="0"/>
              <w:spacing w:after="0"/>
              <w:jc w:val="center"/>
              <w:rPr>
                <w:rFonts w:eastAsiaTheme="minorEastAsia"/>
                <w:sz w:val="18"/>
                <w:szCs w:val="15"/>
              </w:rPr>
            </w:pPr>
            <w:r>
              <w:rPr>
                <w:rFonts w:eastAsiaTheme="minorEastAsia"/>
                <w:sz w:val="18"/>
                <w:szCs w:val="15"/>
              </w:rPr>
              <w:lastRenderedPageBreak/>
              <w:t>Satellite beam diameter</w:t>
            </w:r>
          </w:p>
        </w:tc>
        <w:tc>
          <w:tcPr>
            <w:tcW w:w="288" w:type="pct"/>
            <w:vMerge/>
            <w:vAlign w:val="center"/>
          </w:tcPr>
          <w:p w14:paraId="6826C5C2" w14:textId="77777777" w:rsidR="00162129" w:rsidRDefault="00162129" w:rsidP="00162129">
            <w:pPr>
              <w:snapToGrid w:val="0"/>
              <w:spacing w:after="0"/>
              <w:jc w:val="center"/>
              <w:rPr>
                <w:rFonts w:eastAsiaTheme="minorEastAsia"/>
                <w:sz w:val="18"/>
                <w:szCs w:val="15"/>
              </w:rPr>
            </w:pPr>
          </w:p>
        </w:tc>
        <w:tc>
          <w:tcPr>
            <w:tcW w:w="563" w:type="pct"/>
            <w:gridSpan w:val="2"/>
            <w:vAlign w:val="center"/>
          </w:tcPr>
          <w:p w14:paraId="16F20A6D" w14:textId="77777777" w:rsidR="00162129" w:rsidRDefault="00162129" w:rsidP="00162129">
            <w:pPr>
              <w:snapToGrid w:val="0"/>
              <w:spacing w:after="0"/>
              <w:jc w:val="center"/>
              <w:rPr>
                <w:rFonts w:eastAsiaTheme="minorEastAsia"/>
                <w:sz w:val="18"/>
                <w:szCs w:val="15"/>
              </w:rPr>
            </w:pPr>
            <w:r>
              <w:rPr>
                <w:rFonts w:eastAsiaTheme="minorEastAsia"/>
                <w:sz w:val="18"/>
                <w:szCs w:val="15"/>
              </w:rPr>
              <w:t>40 km</w:t>
            </w:r>
          </w:p>
        </w:tc>
        <w:tc>
          <w:tcPr>
            <w:tcW w:w="577" w:type="pct"/>
          </w:tcPr>
          <w:p w14:paraId="7DC93F72" w14:textId="6EB98183" w:rsidR="00162129" w:rsidRDefault="00162129" w:rsidP="00162129">
            <w:pPr>
              <w:snapToGrid w:val="0"/>
              <w:spacing w:after="0"/>
              <w:jc w:val="center"/>
              <w:rPr>
                <w:rFonts w:eastAsiaTheme="minorEastAsia"/>
                <w:sz w:val="18"/>
                <w:szCs w:val="15"/>
              </w:rPr>
            </w:pPr>
            <w:r>
              <w:rPr>
                <w:rFonts w:eastAsiaTheme="minorEastAsia" w:hint="eastAsia"/>
                <w:sz w:val="18"/>
                <w:szCs w:val="15"/>
                <w:lang w:eastAsia="zh-CN"/>
              </w:rPr>
              <w:t>√</w:t>
            </w:r>
          </w:p>
        </w:tc>
        <w:tc>
          <w:tcPr>
            <w:tcW w:w="577" w:type="pct"/>
          </w:tcPr>
          <w:p w14:paraId="4ACB6E44" w14:textId="6FDFE191" w:rsidR="00162129" w:rsidRDefault="00162129" w:rsidP="00162129">
            <w:pPr>
              <w:jc w:val="both"/>
            </w:pPr>
            <w:r w:rsidRPr="51A75FAA">
              <w:rPr>
                <w:rFonts w:eastAsiaTheme="minorEastAsia"/>
                <w:lang w:val="en-US" w:eastAsia="zh-CN"/>
              </w:rPr>
              <w:t>√</w:t>
            </w:r>
          </w:p>
        </w:tc>
        <w:tc>
          <w:tcPr>
            <w:tcW w:w="577" w:type="pct"/>
          </w:tcPr>
          <w:p w14:paraId="5E095ADF" w14:textId="788B5278"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7" w:type="pct"/>
          </w:tcPr>
          <w:p w14:paraId="71EC055E" w14:textId="4594E647" w:rsidR="00162129" w:rsidRDefault="00162129" w:rsidP="00162129">
            <w:pPr>
              <w:snapToGrid w:val="0"/>
              <w:spacing w:after="0"/>
              <w:jc w:val="center"/>
              <w:rPr>
                <w:rFonts w:eastAsiaTheme="minorEastAsia"/>
                <w:sz w:val="18"/>
                <w:szCs w:val="15"/>
              </w:rPr>
            </w:pPr>
            <w:r w:rsidRPr="009267DD">
              <w:rPr>
                <w:rFonts w:eastAsiaTheme="minorEastAsia"/>
                <w:lang w:val="en-US" w:eastAsia="zh-CN"/>
              </w:rPr>
              <w:t>√</w:t>
            </w:r>
          </w:p>
        </w:tc>
        <w:tc>
          <w:tcPr>
            <w:tcW w:w="574" w:type="pct"/>
          </w:tcPr>
          <w:p w14:paraId="27896234" w14:textId="67C92183" w:rsidR="00162129" w:rsidRDefault="00162129" w:rsidP="00162129">
            <w:pPr>
              <w:snapToGrid w:val="0"/>
              <w:spacing w:after="0"/>
              <w:jc w:val="center"/>
              <w:rPr>
                <w:rFonts w:eastAsiaTheme="minorEastAsia"/>
                <w:sz w:val="18"/>
                <w:szCs w:val="15"/>
              </w:rPr>
            </w:pPr>
            <w:r w:rsidRPr="00843396">
              <w:rPr>
                <w:rFonts w:eastAsiaTheme="minorEastAsia"/>
                <w:lang w:val="en-US" w:eastAsia="zh-CN"/>
              </w:rPr>
              <w:t>√</w:t>
            </w:r>
          </w:p>
        </w:tc>
        <w:tc>
          <w:tcPr>
            <w:tcW w:w="574" w:type="pct"/>
          </w:tcPr>
          <w:p w14:paraId="21FABDA5" w14:textId="55C96273" w:rsidR="00162129" w:rsidRPr="00843396" w:rsidRDefault="00162129" w:rsidP="00162129">
            <w:pPr>
              <w:snapToGrid w:val="0"/>
              <w:spacing w:after="0"/>
              <w:jc w:val="center"/>
              <w:rPr>
                <w:rFonts w:eastAsiaTheme="minorEastAsia"/>
                <w:lang w:val="en-US" w:eastAsia="zh-CN"/>
              </w:rPr>
            </w:pPr>
            <w:r w:rsidRPr="00843396">
              <w:rPr>
                <w:rFonts w:eastAsiaTheme="minorEastAsia"/>
                <w:lang w:val="en-US" w:eastAsia="zh-CN"/>
              </w:rPr>
              <w:t>√</w:t>
            </w:r>
          </w:p>
        </w:tc>
      </w:tr>
      <w:tr w:rsidR="00162129" w14:paraId="6498F2A4" w14:textId="2B4A300B" w:rsidTr="00162129">
        <w:tc>
          <w:tcPr>
            <w:tcW w:w="693" w:type="pct"/>
            <w:gridSpan w:val="2"/>
            <w:vAlign w:val="center"/>
          </w:tcPr>
          <w:p w14:paraId="325D0468" w14:textId="77777777" w:rsidR="00162129" w:rsidRDefault="00162129" w:rsidP="00162129">
            <w:pPr>
              <w:snapToGrid w:val="0"/>
              <w:spacing w:after="0"/>
              <w:jc w:val="center"/>
              <w:rPr>
                <w:rFonts w:eastAsiaTheme="minorEastAsia"/>
                <w:sz w:val="18"/>
                <w:szCs w:val="15"/>
              </w:rPr>
            </w:pPr>
            <w:r>
              <w:rPr>
                <w:rFonts w:eastAsiaTheme="minorEastAsia"/>
                <w:sz w:val="18"/>
                <w:szCs w:val="15"/>
              </w:rPr>
              <w:t>G/T</w:t>
            </w:r>
          </w:p>
        </w:tc>
        <w:tc>
          <w:tcPr>
            <w:tcW w:w="288" w:type="pct"/>
            <w:vMerge w:val="restart"/>
            <w:vAlign w:val="center"/>
          </w:tcPr>
          <w:p w14:paraId="357ECC18" w14:textId="77777777" w:rsidR="00162129" w:rsidRDefault="00162129" w:rsidP="00162129">
            <w:pPr>
              <w:snapToGrid w:val="0"/>
              <w:spacing w:after="0"/>
              <w:jc w:val="center"/>
              <w:rPr>
                <w:rFonts w:eastAsiaTheme="minorEastAsia"/>
                <w:sz w:val="18"/>
                <w:szCs w:val="15"/>
              </w:rPr>
            </w:pPr>
            <w:r w:rsidRPr="00D3345D">
              <w:rPr>
                <w:rFonts w:eastAsiaTheme="minorEastAsia"/>
                <w:sz w:val="18"/>
                <w:szCs w:val="15"/>
              </w:rPr>
              <w:t>Ka-band (i.e. 30 GHz for UL)</w:t>
            </w:r>
          </w:p>
        </w:tc>
        <w:tc>
          <w:tcPr>
            <w:tcW w:w="563" w:type="pct"/>
            <w:gridSpan w:val="2"/>
            <w:vAlign w:val="center"/>
          </w:tcPr>
          <w:p w14:paraId="30C4C60C" w14:textId="77777777" w:rsidR="00162129" w:rsidRDefault="00162129" w:rsidP="00162129">
            <w:pPr>
              <w:snapToGrid w:val="0"/>
              <w:spacing w:after="0"/>
              <w:jc w:val="center"/>
              <w:rPr>
                <w:rFonts w:eastAsiaTheme="minorEastAsia"/>
                <w:sz w:val="18"/>
                <w:szCs w:val="15"/>
              </w:rPr>
            </w:pPr>
            <w:r>
              <w:rPr>
                <w:rFonts w:eastAsiaTheme="minorEastAsia"/>
                <w:sz w:val="18"/>
                <w:szCs w:val="15"/>
              </w:rPr>
              <w:t>13 dB K</w:t>
            </w:r>
            <w:r>
              <w:rPr>
                <w:rFonts w:eastAsiaTheme="minorEastAsia"/>
                <w:sz w:val="18"/>
                <w:szCs w:val="15"/>
                <w:vertAlign w:val="superscript"/>
              </w:rPr>
              <w:t>-1</w:t>
            </w:r>
          </w:p>
        </w:tc>
        <w:tc>
          <w:tcPr>
            <w:tcW w:w="577" w:type="pct"/>
          </w:tcPr>
          <w:p w14:paraId="4362465C" w14:textId="5DAA665D" w:rsidR="00162129" w:rsidRDefault="00162129" w:rsidP="00162129">
            <w:pPr>
              <w:snapToGrid w:val="0"/>
              <w:spacing w:after="0"/>
              <w:jc w:val="center"/>
              <w:rPr>
                <w:rFonts w:eastAsiaTheme="minorEastAsia"/>
                <w:sz w:val="18"/>
                <w:szCs w:val="15"/>
              </w:rPr>
            </w:pPr>
            <w:r>
              <w:rPr>
                <w:rFonts w:eastAsiaTheme="minorEastAsia" w:hint="eastAsia"/>
                <w:sz w:val="18"/>
                <w:szCs w:val="15"/>
                <w:lang w:eastAsia="zh-CN"/>
              </w:rPr>
              <w:t>√</w:t>
            </w:r>
          </w:p>
        </w:tc>
        <w:tc>
          <w:tcPr>
            <w:tcW w:w="577" w:type="pct"/>
          </w:tcPr>
          <w:p w14:paraId="2D87FC7B" w14:textId="5911244A" w:rsidR="00162129" w:rsidRDefault="00162129" w:rsidP="00162129">
            <w:pPr>
              <w:jc w:val="both"/>
            </w:pPr>
            <w:r w:rsidRPr="51A75FAA">
              <w:rPr>
                <w:rFonts w:eastAsiaTheme="minorEastAsia"/>
                <w:lang w:val="en-US" w:eastAsia="zh-CN"/>
              </w:rPr>
              <w:t>√</w:t>
            </w:r>
          </w:p>
        </w:tc>
        <w:tc>
          <w:tcPr>
            <w:tcW w:w="577" w:type="pct"/>
          </w:tcPr>
          <w:p w14:paraId="3FEB8C2E" w14:textId="2FDE17A6" w:rsidR="00162129" w:rsidRDefault="00162129" w:rsidP="00162129">
            <w:pPr>
              <w:snapToGrid w:val="0"/>
              <w:spacing w:after="0"/>
              <w:jc w:val="center"/>
              <w:rPr>
                <w:rFonts w:eastAsiaTheme="minorEastAsia"/>
                <w:sz w:val="18"/>
                <w:szCs w:val="15"/>
              </w:rPr>
            </w:pPr>
            <w:r>
              <w:rPr>
                <w:rFonts w:eastAsiaTheme="minorEastAsia"/>
                <w:sz w:val="18"/>
                <w:szCs w:val="15"/>
                <w:highlight w:val="yellow"/>
              </w:rPr>
              <w:t xml:space="preserve">G/T recomputed from </w:t>
            </w:r>
            <w:r w:rsidRPr="00C92469">
              <w:rPr>
                <w:rFonts w:eastAsiaTheme="minorEastAsia"/>
                <w:sz w:val="18"/>
                <w:szCs w:val="15"/>
                <w:highlight w:val="yellow"/>
              </w:rPr>
              <w:t>7.976 = 5.9 dB NF!</w:t>
            </w:r>
          </w:p>
        </w:tc>
        <w:tc>
          <w:tcPr>
            <w:tcW w:w="577" w:type="pct"/>
          </w:tcPr>
          <w:p w14:paraId="62C980F6" w14:textId="54E6EE16"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16D3EDA5" w14:textId="7C34AC6E" w:rsidR="00162129" w:rsidRDefault="00162129" w:rsidP="00162129">
            <w:pPr>
              <w:snapToGrid w:val="0"/>
              <w:spacing w:after="0"/>
              <w:jc w:val="center"/>
              <w:rPr>
                <w:rFonts w:eastAsiaTheme="minorEastAsia"/>
                <w:sz w:val="18"/>
                <w:szCs w:val="15"/>
              </w:rPr>
            </w:pPr>
            <w:r w:rsidRPr="000A7FB9">
              <w:rPr>
                <w:rFonts w:eastAsiaTheme="minorEastAsia"/>
                <w:sz w:val="18"/>
                <w:szCs w:val="15"/>
                <w:highlight w:val="cyan"/>
              </w:rPr>
              <w:t>G/T recomputed from 7.976 = 5.9 dB NF</w:t>
            </w:r>
          </w:p>
        </w:tc>
        <w:tc>
          <w:tcPr>
            <w:tcW w:w="574" w:type="pct"/>
          </w:tcPr>
          <w:p w14:paraId="5821EC50" w14:textId="31FE1578" w:rsidR="00162129" w:rsidRPr="000A7FB9" w:rsidRDefault="00C806D7" w:rsidP="00162129">
            <w:pPr>
              <w:snapToGrid w:val="0"/>
              <w:spacing w:after="0"/>
              <w:jc w:val="center"/>
              <w:rPr>
                <w:rFonts w:eastAsiaTheme="minorEastAsia"/>
                <w:sz w:val="18"/>
                <w:szCs w:val="15"/>
                <w:highlight w:val="cyan"/>
              </w:rPr>
            </w:pPr>
            <w:r>
              <w:rPr>
                <w:rFonts w:eastAsiaTheme="minorEastAsia"/>
                <w:sz w:val="18"/>
                <w:szCs w:val="15"/>
                <w:highlight w:val="cyan"/>
                <w:lang w:eastAsia="zh-CN"/>
              </w:rPr>
              <w:t>U</w:t>
            </w:r>
            <w:r>
              <w:rPr>
                <w:rFonts w:eastAsiaTheme="minorEastAsia" w:hint="eastAsia"/>
                <w:sz w:val="18"/>
                <w:szCs w:val="15"/>
                <w:highlight w:val="cyan"/>
                <w:lang w:eastAsia="zh-CN"/>
              </w:rPr>
              <w:t>sing equation with gain and NF</w:t>
            </w:r>
          </w:p>
        </w:tc>
      </w:tr>
      <w:tr w:rsidR="00162129" w14:paraId="56B83BE7" w14:textId="28739C7E" w:rsidTr="00162129">
        <w:tc>
          <w:tcPr>
            <w:tcW w:w="693" w:type="pct"/>
            <w:gridSpan w:val="2"/>
            <w:vAlign w:val="center"/>
          </w:tcPr>
          <w:p w14:paraId="5AA16295" w14:textId="77777777" w:rsidR="00162129" w:rsidRDefault="00162129" w:rsidP="00162129">
            <w:pPr>
              <w:snapToGrid w:val="0"/>
              <w:spacing w:after="0"/>
              <w:jc w:val="center"/>
              <w:rPr>
                <w:rFonts w:eastAsiaTheme="minorEastAsia"/>
                <w:sz w:val="18"/>
                <w:szCs w:val="15"/>
              </w:rPr>
            </w:pPr>
            <w:r>
              <w:rPr>
                <w:rFonts w:eastAsiaTheme="minorEastAsia"/>
                <w:sz w:val="18"/>
                <w:szCs w:val="15"/>
              </w:rPr>
              <w:t>Satellite Rx max Gain</w:t>
            </w:r>
          </w:p>
        </w:tc>
        <w:tc>
          <w:tcPr>
            <w:tcW w:w="288" w:type="pct"/>
            <w:vMerge/>
            <w:vAlign w:val="center"/>
          </w:tcPr>
          <w:p w14:paraId="7C4FC245" w14:textId="77777777" w:rsidR="00162129" w:rsidRDefault="00162129" w:rsidP="00162129">
            <w:pPr>
              <w:snapToGrid w:val="0"/>
              <w:spacing w:after="0"/>
              <w:jc w:val="center"/>
              <w:rPr>
                <w:rFonts w:eastAsiaTheme="minorEastAsia"/>
                <w:sz w:val="18"/>
                <w:szCs w:val="15"/>
              </w:rPr>
            </w:pPr>
          </w:p>
        </w:tc>
        <w:tc>
          <w:tcPr>
            <w:tcW w:w="563" w:type="pct"/>
            <w:gridSpan w:val="2"/>
            <w:vAlign w:val="center"/>
          </w:tcPr>
          <w:p w14:paraId="243B370E" w14:textId="77777777" w:rsidR="00162129" w:rsidRDefault="00162129" w:rsidP="00162129">
            <w:pPr>
              <w:snapToGrid w:val="0"/>
              <w:spacing w:after="0"/>
              <w:jc w:val="center"/>
              <w:rPr>
                <w:rFonts w:eastAsiaTheme="minorEastAsia"/>
                <w:sz w:val="18"/>
                <w:szCs w:val="15"/>
              </w:rPr>
            </w:pPr>
            <w:r>
              <w:rPr>
                <w:rFonts w:eastAsiaTheme="minorEastAsia"/>
                <w:sz w:val="18"/>
                <w:szCs w:val="15"/>
              </w:rPr>
              <w:t>38.5 dBi</w:t>
            </w:r>
          </w:p>
        </w:tc>
        <w:tc>
          <w:tcPr>
            <w:tcW w:w="577" w:type="pct"/>
          </w:tcPr>
          <w:p w14:paraId="183D23F9" w14:textId="6D25EDA7" w:rsidR="00162129" w:rsidRDefault="00162129" w:rsidP="00162129">
            <w:pPr>
              <w:snapToGrid w:val="0"/>
              <w:spacing w:after="0"/>
              <w:jc w:val="center"/>
              <w:rPr>
                <w:rFonts w:eastAsiaTheme="minorEastAsia"/>
                <w:sz w:val="18"/>
                <w:szCs w:val="15"/>
              </w:rPr>
            </w:pPr>
            <w:r>
              <w:rPr>
                <w:rFonts w:eastAsiaTheme="minorEastAsia" w:hint="eastAsia"/>
                <w:sz w:val="18"/>
                <w:szCs w:val="15"/>
                <w:lang w:eastAsia="zh-CN"/>
              </w:rPr>
              <w:t>√</w:t>
            </w:r>
          </w:p>
        </w:tc>
        <w:tc>
          <w:tcPr>
            <w:tcW w:w="577" w:type="pct"/>
          </w:tcPr>
          <w:p w14:paraId="55BDF665" w14:textId="0892B575" w:rsidR="00162129" w:rsidRDefault="00162129" w:rsidP="00162129">
            <w:pPr>
              <w:jc w:val="both"/>
            </w:pPr>
            <w:r w:rsidRPr="51A75FAA">
              <w:rPr>
                <w:rFonts w:eastAsiaTheme="minorEastAsia"/>
                <w:lang w:val="en-US" w:eastAsia="zh-CN"/>
              </w:rPr>
              <w:t>√</w:t>
            </w:r>
          </w:p>
        </w:tc>
        <w:tc>
          <w:tcPr>
            <w:tcW w:w="577" w:type="pct"/>
          </w:tcPr>
          <w:p w14:paraId="6B02770E" w14:textId="255439C7"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7" w:type="pct"/>
          </w:tcPr>
          <w:p w14:paraId="31AD564C" w14:textId="64957644"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3D07B41C" w14:textId="2A179222" w:rsidR="00162129" w:rsidRDefault="00162129" w:rsidP="00162129">
            <w:pPr>
              <w:snapToGrid w:val="0"/>
              <w:spacing w:after="0"/>
              <w:jc w:val="center"/>
              <w:rPr>
                <w:rFonts w:eastAsiaTheme="minorEastAsia"/>
                <w:sz w:val="18"/>
                <w:szCs w:val="15"/>
              </w:rPr>
            </w:pPr>
            <w:r w:rsidRPr="00843396">
              <w:rPr>
                <w:rFonts w:eastAsiaTheme="minorEastAsia"/>
                <w:lang w:val="en-US" w:eastAsia="zh-CN"/>
              </w:rPr>
              <w:t>√</w:t>
            </w:r>
          </w:p>
        </w:tc>
        <w:tc>
          <w:tcPr>
            <w:tcW w:w="574" w:type="pct"/>
          </w:tcPr>
          <w:p w14:paraId="76476908" w14:textId="4FFC2AB5" w:rsidR="00162129" w:rsidRPr="00843396" w:rsidRDefault="00162129" w:rsidP="00162129">
            <w:pPr>
              <w:snapToGrid w:val="0"/>
              <w:spacing w:after="0"/>
              <w:jc w:val="center"/>
              <w:rPr>
                <w:rFonts w:eastAsiaTheme="minorEastAsia"/>
                <w:lang w:val="en-US" w:eastAsia="zh-CN"/>
              </w:rPr>
            </w:pPr>
            <w:r w:rsidRPr="00843396">
              <w:rPr>
                <w:rFonts w:eastAsiaTheme="minorEastAsia"/>
                <w:lang w:val="en-US" w:eastAsia="zh-CN"/>
              </w:rPr>
              <w:t>√</w:t>
            </w:r>
          </w:p>
        </w:tc>
      </w:tr>
      <w:tr w:rsidR="00162129" w14:paraId="3C5BA205" w14:textId="2C956140" w:rsidTr="00162129">
        <w:tc>
          <w:tcPr>
            <w:tcW w:w="693" w:type="pct"/>
            <w:gridSpan w:val="2"/>
          </w:tcPr>
          <w:p w14:paraId="33C03F95" w14:textId="22636EB6" w:rsidR="00162129" w:rsidRPr="00485E9B" w:rsidRDefault="00162129" w:rsidP="00162129">
            <w:pPr>
              <w:snapToGrid w:val="0"/>
              <w:spacing w:after="0"/>
              <w:jc w:val="center"/>
              <w:rPr>
                <w:sz w:val="18"/>
              </w:rPr>
            </w:pPr>
            <w:r w:rsidRPr="00485E9B">
              <w:rPr>
                <w:sz w:val="18"/>
              </w:rPr>
              <w:t>G_Rx (dBi)</w:t>
            </w:r>
          </w:p>
        </w:tc>
        <w:tc>
          <w:tcPr>
            <w:tcW w:w="288" w:type="pct"/>
            <w:vAlign w:val="center"/>
          </w:tcPr>
          <w:p w14:paraId="715402E1" w14:textId="77777777" w:rsidR="00162129" w:rsidRPr="00485E9B" w:rsidRDefault="00162129" w:rsidP="00162129">
            <w:pPr>
              <w:snapToGrid w:val="0"/>
              <w:spacing w:after="0"/>
              <w:jc w:val="center"/>
              <w:rPr>
                <w:sz w:val="18"/>
              </w:rPr>
            </w:pPr>
          </w:p>
        </w:tc>
        <w:tc>
          <w:tcPr>
            <w:tcW w:w="563" w:type="pct"/>
            <w:gridSpan w:val="2"/>
            <w:vAlign w:val="center"/>
          </w:tcPr>
          <w:p w14:paraId="3EFF6414" w14:textId="76A2982C" w:rsidR="00162129" w:rsidRPr="00485E9B" w:rsidRDefault="00162129" w:rsidP="00162129">
            <w:pPr>
              <w:snapToGrid w:val="0"/>
              <w:spacing w:after="0"/>
              <w:jc w:val="center"/>
              <w:rPr>
                <w:sz w:val="18"/>
              </w:rPr>
            </w:pPr>
            <w:r w:rsidRPr="00D3345D">
              <w:rPr>
                <w:sz w:val="18"/>
              </w:rPr>
              <w:t>38.5</w:t>
            </w:r>
          </w:p>
        </w:tc>
        <w:tc>
          <w:tcPr>
            <w:tcW w:w="577" w:type="pct"/>
          </w:tcPr>
          <w:p w14:paraId="66AF344C" w14:textId="3C23584D" w:rsidR="00162129" w:rsidRDefault="00162129" w:rsidP="00162129">
            <w:pPr>
              <w:snapToGrid w:val="0"/>
              <w:spacing w:after="0"/>
              <w:jc w:val="center"/>
              <w:rPr>
                <w:rFonts w:eastAsiaTheme="minorEastAsia"/>
                <w:sz w:val="18"/>
                <w:szCs w:val="15"/>
                <w:lang w:eastAsia="zh-CN"/>
              </w:rPr>
            </w:pPr>
            <w:r w:rsidRPr="00F121CA">
              <w:rPr>
                <w:rFonts w:eastAsiaTheme="minorEastAsia" w:hint="eastAsia"/>
                <w:sz w:val="18"/>
                <w:szCs w:val="15"/>
                <w:lang w:eastAsia="zh-CN"/>
              </w:rPr>
              <w:t>√</w:t>
            </w:r>
          </w:p>
        </w:tc>
        <w:tc>
          <w:tcPr>
            <w:tcW w:w="577" w:type="pct"/>
          </w:tcPr>
          <w:p w14:paraId="3784F4B9" w14:textId="781F77CA" w:rsidR="00162129" w:rsidRDefault="00162129" w:rsidP="00162129">
            <w:pPr>
              <w:jc w:val="both"/>
            </w:pPr>
            <w:r w:rsidRPr="51A75FAA">
              <w:rPr>
                <w:rFonts w:eastAsiaTheme="minorEastAsia"/>
                <w:lang w:val="en-US" w:eastAsia="zh-CN"/>
              </w:rPr>
              <w:t>√</w:t>
            </w:r>
          </w:p>
        </w:tc>
        <w:tc>
          <w:tcPr>
            <w:tcW w:w="577" w:type="pct"/>
          </w:tcPr>
          <w:p w14:paraId="52389B93" w14:textId="23B0C924"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7" w:type="pct"/>
          </w:tcPr>
          <w:p w14:paraId="60B54897" w14:textId="6F32ED81"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25AEC22B" w14:textId="11F8500A"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79C0AC23" w14:textId="3C4A06E8" w:rsidR="00162129" w:rsidRPr="51A75FAA" w:rsidRDefault="00162129" w:rsidP="00162129">
            <w:pPr>
              <w:snapToGrid w:val="0"/>
              <w:spacing w:after="0"/>
              <w:jc w:val="center"/>
              <w:rPr>
                <w:rFonts w:eastAsiaTheme="minorEastAsia"/>
                <w:lang w:val="en-US" w:eastAsia="zh-CN"/>
              </w:rPr>
            </w:pPr>
            <w:r w:rsidRPr="00843396">
              <w:rPr>
                <w:rFonts w:eastAsiaTheme="minorEastAsia"/>
                <w:lang w:val="en-US" w:eastAsia="zh-CN"/>
              </w:rPr>
              <w:t>√</w:t>
            </w:r>
          </w:p>
        </w:tc>
      </w:tr>
      <w:tr w:rsidR="00162129" w14:paraId="2BA12D6B" w14:textId="6F98BD63" w:rsidTr="00162129">
        <w:tc>
          <w:tcPr>
            <w:tcW w:w="693" w:type="pct"/>
            <w:gridSpan w:val="2"/>
          </w:tcPr>
          <w:p w14:paraId="64E6D654" w14:textId="61582322" w:rsidR="00162129" w:rsidRPr="00485E9B" w:rsidRDefault="00162129" w:rsidP="00162129">
            <w:pPr>
              <w:snapToGrid w:val="0"/>
              <w:spacing w:after="0"/>
              <w:jc w:val="center"/>
              <w:rPr>
                <w:sz w:val="18"/>
              </w:rPr>
            </w:pPr>
            <w:r w:rsidRPr="00485E9B">
              <w:rPr>
                <w:sz w:val="18"/>
              </w:rPr>
              <w:t>NF (dB)</w:t>
            </w:r>
          </w:p>
        </w:tc>
        <w:tc>
          <w:tcPr>
            <w:tcW w:w="288" w:type="pct"/>
            <w:vAlign w:val="center"/>
          </w:tcPr>
          <w:p w14:paraId="06B94057" w14:textId="77777777" w:rsidR="00162129" w:rsidRPr="00485E9B" w:rsidRDefault="00162129" w:rsidP="00162129">
            <w:pPr>
              <w:snapToGrid w:val="0"/>
              <w:spacing w:after="0"/>
              <w:jc w:val="center"/>
              <w:rPr>
                <w:sz w:val="18"/>
              </w:rPr>
            </w:pPr>
          </w:p>
        </w:tc>
        <w:tc>
          <w:tcPr>
            <w:tcW w:w="563" w:type="pct"/>
            <w:gridSpan w:val="2"/>
          </w:tcPr>
          <w:p w14:paraId="0BE60BB2" w14:textId="02B3D0A7" w:rsidR="00162129" w:rsidRPr="00485E9B" w:rsidRDefault="00162129" w:rsidP="00162129">
            <w:pPr>
              <w:snapToGrid w:val="0"/>
              <w:spacing w:after="0"/>
              <w:jc w:val="center"/>
              <w:rPr>
                <w:sz w:val="18"/>
              </w:rPr>
            </w:pPr>
            <w:r w:rsidRPr="00485E9B">
              <w:rPr>
                <w:sz w:val="18"/>
              </w:rPr>
              <w:t>5.9</w:t>
            </w:r>
          </w:p>
        </w:tc>
        <w:tc>
          <w:tcPr>
            <w:tcW w:w="577" w:type="pct"/>
          </w:tcPr>
          <w:p w14:paraId="135B6716" w14:textId="32FF5811" w:rsidR="00162129" w:rsidRDefault="00162129" w:rsidP="00162129">
            <w:pPr>
              <w:snapToGrid w:val="0"/>
              <w:spacing w:after="0"/>
              <w:jc w:val="center"/>
              <w:rPr>
                <w:rFonts w:eastAsiaTheme="minorEastAsia"/>
                <w:sz w:val="18"/>
                <w:szCs w:val="15"/>
                <w:lang w:eastAsia="zh-CN"/>
              </w:rPr>
            </w:pPr>
            <w:r w:rsidRPr="00F121CA">
              <w:rPr>
                <w:rFonts w:eastAsiaTheme="minorEastAsia" w:hint="eastAsia"/>
                <w:sz w:val="18"/>
                <w:szCs w:val="15"/>
                <w:lang w:eastAsia="zh-CN"/>
              </w:rPr>
              <w:t>√</w:t>
            </w:r>
          </w:p>
        </w:tc>
        <w:tc>
          <w:tcPr>
            <w:tcW w:w="577" w:type="pct"/>
          </w:tcPr>
          <w:p w14:paraId="348E6C0B" w14:textId="6020E8CD" w:rsidR="00162129" w:rsidRDefault="00162129" w:rsidP="00162129">
            <w:pPr>
              <w:snapToGrid w:val="0"/>
              <w:spacing w:after="0"/>
              <w:jc w:val="both"/>
            </w:pPr>
            <w:r w:rsidRPr="51A75FAA">
              <w:rPr>
                <w:rFonts w:eastAsiaTheme="minorEastAsia"/>
                <w:lang w:val="en-US" w:eastAsia="zh-CN"/>
              </w:rPr>
              <w:t>√</w:t>
            </w:r>
          </w:p>
        </w:tc>
        <w:tc>
          <w:tcPr>
            <w:tcW w:w="577" w:type="pct"/>
          </w:tcPr>
          <w:p w14:paraId="56D3AC8C" w14:textId="058BA543" w:rsidR="00162129" w:rsidRDefault="00162129" w:rsidP="00162129">
            <w:pPr>
              <w:snapToGrid w:val="0"/>
              <w:spacing w:after="0"/>
              <w:jc w:val="center"/>
              <w:rPr>
                <w:rFonts w:eastAsiaTheme="minorEastAsia"/>
                <w:sz w:val="18"/>
                <w:szCs w:val="15"/>
              </w:rPr>
            </w:pPr>
            <w:r w:rsidRPr="00B54D3A">
              <w:rPr>
                <w:rFonts w:eastAsiaTheme="minorEastAsia"/>
                <w:highlight w:val="yellow"/>
                <w:lang w:val="en-US" w:eastAsia="zh-CN"/>
              </w:rPr>
              <w:t>√ However, 3.5 dB should be used</w:t>
            </w:r>
          </w:p>
        </w:tc>
        <w:tc>
          <w:tcPr>
            <w:tcW w:w="577" w:type="pct"/>
          </w:tcPr>
          <w:p w14:paraId="118F6CCD" w14:textId="0FCE624E"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464DA434" w14:textId="5E3874AF"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51A676C6" w14:textId="7F01CFCA" w:rsidR="00162129" w:rsidRPr="51A75FAA" w:rsidRDefault="00162129" w:rsidP="00162129">
            <w:pPr>
              <w:snapToGrid w:val="0"/>
              <w:spacing w:after="0"/>
              <w:jc w:val="center"/>
              <w:rPr>
                <w:rFonts w:eastAsiaTheme="minorEastAsia"/>
                <w:lang w:val="en-US" w:eastAsia="zh-CN"/>
              </w:rPr>
            </w:pPr>
            <w:r w:rsidRPr="00843396">
              <w:rPr>
                <w:rFonts w:eastAsiaTheme="minorEastAsia"/>
                <w:lang w:val="en-US" w:eastAsia="zh-CN"/>
              </w:rPr>
              <w:t>√</w:t>
            </w:r>
          </w:p>
        </w:tc>
      </w:tr>
    </w:tbl>
    <w:p w14:paraId="08FBA178" w14:textId="386E3164" w:rsidR="00670F5E" w:rsidRDefault="00670F5E" w:rsidP="00F24DED"/>
    <w:tbl>
      <w:tblPr>
        <w:tblStyle w:val="afd"/>
        <w:tblW w:w="5000" w:type="pct"/>
        <w:tblLook w:val="04A0" w:firstRow="1" w:lastRow="0" w:firstColumn="1" w:lastColumn="0" w:noHBand="0" w:noVBand="1"/>
      </w:tblPr>
      <w:tblGrid>
        <w:gridCol w:w="1054"/>
        <w:gridCol w:w="923"/>
        <w:gridCol w:w="823"/>
        <w:gridCol w:w="803"/>
        <w:gridCol w:w="805"/>
        <w:gridCol w:w="1648"/>
        <w:gridCol w:w="1648"/>
        <w:gridCol w:w="1648"/>
        <w:gridCol w:w="1648"/>
        <w:gridCol w:w="1642"/>
        <w:gridCol w:w="1639"/>
      </w:tblGrid>
      <w:tr w:rsidR="00162129" w14:paraId="689B4860" w14:textId="31603067" w:rsidTr="00162129">
        <w:tc>
          <w:tcPr>
            <w:tcW w:w="980" w:type="pct"/>
            <w:gridSpan w:val="3"/>
            <w:vAlign w:val="center"/>
          </w:tcPr>
          <w:p w14:paraId="74DEF91D" w14:textId="77777777" w:rsidR="00162129" w:rsidRDefault="00162129" w:rsidP="005D7C77">
            <w:pPr>
              <w:snapToGrid w:val="0"/>
              <w:spacing w:after="0"/>
              <w:jc w:val="center"/>
              <w:rPr>
                <w:rFonts w:eastAsiaTheme="minorEastAsia"/>
                <w:sz w:val="18"/>
                <w:szCs w:val="15"/>
              </w:rPr>
            </w:pPr>
            <w:r>
              <w:rPr>
                <w:rFonts w:eastAsiaTheme="minorEastAsia"/>
                <w:sz w:val="18"/>
                <w:szCs w:val="15"/>
              </w:rPr>
              <w:t>Satellite orbit</w:t>
            </w:r>
          </w:p>
        </w:tc>
        <w:tc>
          <w:tcPr>
            <w:tcW w:w="563" w:type="pct"/>
            <w:gridSpan w:val="2"/>
            <w:vAlign w:val="center"/>
          </w:tcPr>
          <w:p w14:paraId="34C0EEF0" w14:textId="77777777" w:rsidR="00162129" w:rsidRDefault="00162129" w:rsidP="005D7C77">
            <w:pPr>
              <w:snapToGrid w:val="0"/>
              <w:spacing w:after="0"/>
              <w:jc w:val="center"/>
              <w:rPr>
                <w:rFonts w:eastAsiaTheme="minorEastAsia"/>
                <w:sz w:val="18"/>
                <w:szCs w:val="15"/>
              </w:rPr>
            </w:pPr>
            <w:r>
              <w:rPr>
                <w:rFonts w:eastAsiaTheme="minorEastAsia"/>
                <w:sz w:val="18"/>
                <w:szCs w:val="15"/>
              </w:rPr>
              <w:t>LEO-600</w:t>
            </w:r>
          </w:p>
        </w:tc>
        <w:tc>
          <w:tcPr>
            <w:tcW w:w="577" w:type="pct"/>
          </w:tcPr>
          <w:p w14:paraId="6083F0BF" w14:textId="5E54BB4E" w:rsidR="00162129" w:rsidRDefault="00162129" w:rsidP="005D7C77">
            <w:pPr>
              <w:snapToGrid w:val="0"/>
              <w:spacing w:after="0"/>
              <w:jc w:val="center"/>
              <w:rPr>
                <w:rFonts w:eastAsiaTheme="minorEastAsia"/>
                <w:sz w:val="18"/>
                <w:szCs w:val="15"/>
              </w:rPr>
            </w:pPr>
            <w:r>
              <w:rPr>
                <w:rFonts w:eastAsiaTheme="minorEastAsia" w:hint="eastAsia"/>
                <w:sz w:val="18"/>
                <w:szCs w:val="15"/>
                <w:lang w:eastAsia="zh-CN"/>
              </w:rPr>
              <w:t>Samsung</w:t>
            </w:r>
          </w:p>
        </w:tc>
        <w:tc>
          <w:tcPr>
            <w:tcW w:w="577" w:type="pct"/>
          </w:tcPr>
          <w:p w14:paraId="08E15D7C" w14:textId="2EAB753E" w:rsidR="00162129" w:rsidRDefault="00162129" w:rsidP="51A75FAA">
            <w:pPr>
              <w:snapToGrid w:val="0"/>
              <w:spacing w:after="0"/>
              <w:jc w:val="center"/>
              <w:rPr>
                <w:rFonts w:eastAsiaTheme="minorEastAsia"/>
                <w:sz w:val="18"/>
                <w:szCs w:val="18"/>
              </w:rPr>
            </w:pPr>
            <w:r w:rsidRPr="51A75FAA">
              <w:rPr>
                <w:rFonts w:eastAsiaTheme="minorEastAsia"/>
                <w:sz w:val="18"/>
                <w:szCs w:val="18"/>
              </w:rPr>
              <w:t>Ericsson</w:t>
            </w:r>
          </w:p>
        </w:tc>
        <w:tc>
          <w:tcPr>
            <w:tcW w:w="577" w:type="pct"/>
          </w:tcPr>
          <w:p w14:paraId="214DE740" w14:textId="4C2C16E0" w:rsidR="00162129" w:rsidRDefault="00162129" w:rsidP="005D7C77">
            <w:pPr>
              <w:snapToGrid w:val="0"/>
              <w:spacing w:after="0"/>
              <w:jc w:val="center"/>
              <w:rPr>
                <w:rFonts w:eastAsiaTheme="minorEastAsia"/>
                <w:sz w:val="18"/>
                <w:szCs w:val="15"/>
              </w:rPr>
            </w:pPr>
            <w:r>
              <w:rPr>
                <w:rFonts w:eastAsiaTheme="minorEastAsia"/>
                <w:sz w:val="18"/>
                <w:szCs w:val="15"/>
              </w:rPr>
              <w:t>Thales</w:t>
            </w:r>
          </w:p>
        </w:tc>
        <w:tc>
          <w:tcPr>
            <w:tcW w:w="577" w:type="pct"/>
          </w:tcPr>
          <w:p w14:paraId="2C683F30" w14:textId="45F54E07" w:rsidR="00162129" w:rsidRDefault="00162129" w:rsidP="005D7C77">
            <w:pPr>
              <w:snapToGrid w:val="0"/>
              <w:spacing w:after="0"/>
              <w:jc w:val="center"/>
              <w:rPr>
                <w:rFonts w:eastAsiaTheme="minorEastAsia"/>
                <w:sz w:val="18"/>
                <w:szCs w:val="15"/>
              </w:rPr>
            </w:pPr>
            <w:r>
              <w:rPr>
                <w:rFonts w:hint="eastAsia"/>
                <w:lang w:eastAsia="zh-CN"/>
              </w:rPr>
              <w:t>H</w:t>
            </w:r>
            <w:r>
              <w:rPr>
                <w:lang w:eastAsia="zh-CN"/>
              </w:rPr>
              <w:t>uawei</w:t>
            </w:r>
          </w:p>
        </w:tc>
        <w:tc>
          <w:tcPr>
            <w:tcW w:w="575" w:type="pct"/>
          </w:tcPr>
          <w:p w14:paraId="73ABC447" w14:textId="4FFEC3A7" w:rsidR="00162129" w:rsidRDefault="00162129" w:rsidP="005D7C77">
            <w:pPr>
              <w:snapToGrid w:val="0"/>
              <w:spacing w:after="0"/>
              <w:jc w:val="center"/>
              <w:rPr>
                <w:rFonts w:eastAsiaTheme="minorEastAsia"/>
                <w:sz w:val="18"/>
                <w:szCs w:val="15"/>
              </w:rPr>
            </w:pPr>
            <w:r>
              <w:rPr>
                <w:rFonts w:eastAsiaTheme="minorEastAsia" w:hint="eastAsia"/>
                <w:sz w:val="18"/>
                <w:szCs w:val="15"/>
                <w:lang w:eastAsia="zh-CN"/>
              </w:rPr>
              <w:t>Qualcomm</w:t>
            </w:r>
          </w:p>
        </w:tc>
        <w:tc>
          <w:tcPr>
            <w:tcW w:w="575" w:type="pct"/>
          </w:tcPr>
          <w:p w14:paraId="522DAC98" w14:textId="7D736ECE" w:rsidR="00162129" w:rsidRDefault="00162129" w:rsidP="005D7C77">
            <w:pPr>
              <w:snapToGrid w:val="0"/>
              <w:spacing w:after="0"/>
              <w:jc w:val="center"/>
              <w:rPr>
                <w:rFonts w:eastAsiaTheme="minorEastAsia"/>
                <w:sz w:val="18"/>
                <w:szCs w:val="15"/>
                <w:lang w:eastAsia="zh-CN"/>
              </w:rPr>
            </w:pPr>
            <w:r>
              <w:rPr>
                <w:rFonts w:eastAsiaTheme="minorEastAsia" w:hint="eastAsia"/>
                <w:sz w:val="18"/>
                <w:szCs w:val="15"/>
                <w:lang w:eastAsia="zh-CN"/>
              </w:rPr>
              <w:t>C</w:t>
            </w:r>
            <w:r>
              <w:rPr>
                <w:rFonts w:eastAsiaTheme="minorEastAsia"/>
                <w:sz w:val="18"/>
                <w:szCs w:val="15"/>
                <w:lang w:eastAsia="zh-CN"/>
              </w:rPr>
              <w:t>ATT</w:t>
            </w:r>
          </w:p>
        </w:tc>
      </w:tr>
      <w:tr w:rsidR="00162129" w14:paraId="623E4E8A" w14:textId="3D432081" w:rsidTr="00162129">
        <w:tc>
          <w:tcPr>
            <w:tcW w:w="980" w:type="pct"/>
            <w:gridSpan w:val="3"/>
            <w:vAlign w:val="center"/>
          </w:tcPr>
          <w:p w14:paraId="283466E4" w14:textId="77777777" w:rsidR="00162129" w:rsidRDefault="00162129" w:rsidP="00173A9C">
            <w:pPr>
              <w:snapToGrid w:val="0"/>
              <w:spacing w:after="0"/>
              <w:jc w:val="center"/>
              <w:rPr>
                <w:rFonts w:eastAsiaTheme="minorEastAsia"/>
                <w:sz w:val="18"/>
                <w:szCs w:val="15"/>
              </w:rPr>
            </w:pPr>
            <w:r>
              <w:rPr>
                <w:rFonts w:eastAsiaTheme="minorEastAsia"/>
                <w:sz w:val="18"/>
                <w:szCs w:val="15"/>
              </w:rPr>
              <w:t>Satellite altitude</w:t>
            </w:r>
          </w:p>
        </w:tc>
        <w:tc>
          <w:tcPr>
            <w:tcW w:w="563" w:type="pct"/>
            <w:gridSpan w:val="2"/>
            <w:vAlign w:val="center"/>
          </w:tcPr>
          <w:p w14:paraId="045C4135" w14:textId="77777777" w:rsidR="00162129" w:rsidRDefault="00162129" w:rsidP="00173A9C">
            <w:pPr>
              <w:snapToGrid w:val="0"/>
              <w:spacing w:after="0"/>
              <w:jc w:val="center"/>
              <w:rPr>
                <w:rFonts w:eastAsiaTheme="minorEastAsia"/>
                <w:sz w:val="18"/>
                <w:szCs w:val="15"/>
              </w:rPr>
            </w:pPr>
            <w:r>
              <w:rPr>
                <w:rFonts w:eastAsiaTheme="minorEastAsia"/>
                <w:sz w:val="18"/>
                <w:szCs w:val="15"/>
              </w:rPr>
              <w:t>600 km</w:t>
            </w:r>
          </w:p>
        </w:tc>
        <w:tc>
          <w:tcPr>
            <w:tcW w:w="577" w:type="pct"/>
          </w:tcPr>
          <w:p w14:paraId="61318440" w14:textId="75EB378F" w:rsidR="00162129"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w:t>
            </w:r>
          </w:p>
        </w:tc>
        <w:tc>
          <w:tcPr>
            <w:tcW w:w="577" w:type="pct"/>
          </w:tcPr>
          <w:p w14:paraId="5910C49B" w14:textId="6F76622A" w:rsidR="00162129" w:rsidRDefault="00162129" w:rsidP="00173A9C">
            <w:pPr>
              <w:snapToGrid w:val="0"/>
              <w:spacing w:after="0"/>
              <w:jc w:val="both"/>
            </w:pPr>
            <w:r w:rsidRPr="51A75FAA">
              <w:rPr>
                <w:rFonts w:eastAsiaTheme="minorEastAsia"/>
                <w:lang w:val="en-US" w:eastAsia="zh-CN"/>
              </w:rPr>
              <w:t>√</w:t>
            </w:r>
          </w:p>
        </w:tc>
        <w:tc>
          <w:tcPr>
            <w:tcW w:w="577" w:type="pct"/>
          </w:tcPr>
          <w:p w14:paraId="4631D860" w14:textId="527670B5"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7" w:type="pct"/>
          </w:tcPr>
          <w:p w14:paraId="3EB47E9B" w14:textId="35304FEA"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521648C3" w14:textId="319560A4"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5342D42C" w14:textId="506ECC1F" w:rsidR="00162129" w:rsidRPr="51A75FAA" w:rsidRDefault="00162129" w:rsidP="00173A9C">
            <w:pPr>
              <w:snapToGrid w:val="0"/>
              <w:spacing w:after="0"/>
              <w:jc w:val="center"/>
              <w:rPr>
                <w:rFonts w:eastAsiaTheme="minorEastAsia"/>
                <w:lang w:val="en-US" w:eastAsia="zh-CN"/>
              </w:rPr>
            </w:pPr>
            <w:r w:rsidRPr="00843396">
              <w:rPr>
                <w:rFonts w:eastAsiaTheme="minorEastAsia"/>
                <w:lang w:val="en-US" w:eastAsia="zh-CN"/>
              </w:rPr>
              <w:t>√</w:t>
            </w:r>
          </w:p>
        </w:tc>
      </w:tr>
      <w:tr w:rsidR="00162129" w14:paraId="56F25A7B" w14:textId="45D2779F" w:rsidTr="00162129">
        <w:tc>
          <w:tcPr>
            <w:tcW w:w="691" w:type="pct"/>
            <w:gridSpan w:val="2"/>
            <w:vAlign w:val="center"/>
          </w:tcPr>
          <w:p w14:paraId="09D92EEE" w14:textId="77777777" w:rsidR="00162129" w:rsidRDefault="00162129" w:rsidP="00173A9C">
            <w:pPr>
              <w:snapToGrid w:val="0"/>
              <w:spacing w:after="0"/>
              <w:jc w:val="center"/>
              <w:rPr>
                <w:rFonts w:eastAsiaTheme="minorEastAsia"/>
                <w:sz w:val="18"/>
                <w:szCs w:val="15"/>
              </w:rPr>
            </w:pPr>
            <w:r>
              <w:rPr>
                <w:rFonts w:eastAsiaTheme="minorEastAsia"/>
                <w:sz w:val="18"/>
                <w:szCs w:val="15"/>
              </w:rPr>
              <w:t>Satellite EIRP density</w:t>
            </w:r>
          </w:p>
        </w:tc>
        <w:tc>
          <w:tcPr>
            <w:tcW w:w="288" w:type="pct"/>
            <w:vMerge w:val="restart"/>
            <w:vAlign w:val="center"/>
          </w:tcPr>
          <w:p w14:paraId="6BEA1176" w14:textId="77777777" w:rsidR="00162129" w:rsidRPr="00D3345D" w:rsidRDefault="00162129" w:rsidP="00173A9C">
            <w:pPr>
              <w:snapToGrid w:val="0"/>
              <w:spacing w:after="0"/>
              <w:jc w:val="center"/>
              <w:rPr>
                <w:rFonts w:eastAsiaTheme="minorEastAsia"/>
                <w:sz w:val="18"/>
                <w:szCs w:val="15"/>
                <w:lang w:eastAsia="zh-CN"/>
              </w:rPr>
            </w:pPr>
            <w:r w:rsidRPr="00D3345D">
              <w:rPr>
                <w:rFonts w:eastAsiaTheme="minorEastAsia"/>
                <w:sz w:val="18"/>
                <w:szCs w:val="15"/>
                <w:lang w:eastAsia="zh-CN"/>
              </w:rPr>
              <w:t>Ka-band</w:t>
            </w:r>
          </w:p>
          <w:p w14:paraId="0DACD421" w14:textId="77777777" w:rsidR="00162129" w:rsidRDefault="00162129" w:rsidP="00173A9C">
            <w:pPr>
              <w:snapToGrid w:val="0"/>
              <w:spacing w:after="0"/>
              <w:jc w:val="center"/>
              <w:rPr>
                <w:rFonts w:eastAsiaTheme="minorEastAsia"/>
                <w:sz w:val="18"/>
                <w:szCs w:val="15"/>
              </w:rPr>
            </w:pPr>
            <w:r w:rsidRPr="00D3345D">
              <w:rPr>
                <w:rFonts w:eastAsiaTheme="minorEastAsia"/>
                <w:sz w:val="18"/>
                <w:szCs w:val="15"/>
                <w:lang w:eastAsia="zh-CN"/>
              </w:rPr>
              <w:t>(i.e. 20 GHz for DL)</w:t>
            </w:r>
          </w:p>
        </w:tc>
        <w:tc>
          <w:tcPr>
            <w:tcW w:w="563" w:type="pct"/>
            <w:gridSpan w:val="2"/>
          </w:tcPr>
          <w:p w14:paraId="71FECC59" w14:textId="77777777" w:rsidR="00162129" w:rsidRPr="0001704D" w:rsidRDefault="00162129" w:rsidP="00173A9C">
            <w:pPr>
              <w:snapToGrid w:val="0"/>
              <w:spacing w:after="0"/>
              <w:jc w:val="center"/>
              <w:rPr>
                <w:rFonts w:eastAsiaTheme="minorEastAsia"/>
                <w:sz w:val="18"/>
                <w:szCs w:val="15"/>
              </w:rPr>
            </w:pPr>
            <w:r w:rsidRPr="0001704D">
              <w:rPr>
                <w:sz w:val="18"/>
              </w:rPr>
              <w:t>4 dBW/MHz</w:t>
            </w:r>
          </w:p>
        </w:tc>
        <w:tc>
          <w:tcPr>
            <w:tcW w:w="577" w:type="pct"/>
          </w:tcPr>
          <w:p w14:paraId="21D34F36" w14:textId="5BBF5345" w:rsidR="00162129" w:rsidRPr="0001704D" w:rsidRDefault="00162129" w:rsidP="00173A9C">
            <w:pPr>
              <w:snapToGrid w:val="0"/>
              <w:spacing w:after="0"/>
              <w:jc w:val="center"/>
              <w:rPr>
                <w:sz w:val="18"/>
              </w:rPr>
            </w:pPr>
            <w:r>
              <w:rPr>
                <w:rFonts w:eastAsiaTheme="minorEastAsia" w:hint="eastAsia"/>
                <w:sz w:val="18"/>
                <w:szCs w:val="15"/>
                <w:lang w:eastAsia="zh-CN"/>
              </w:rPr>
              <w:t>√</w:t>
            </w:r>
          </w:p>
        </w:tc>
        <w:tc>
          <w:tcPr>
            <w:tcW w:w="577" w:type="pct"/>
          </w:tcPr>
          <w:p w14:paraId="20539046" w14:textId="44970F51" w:rsidR="00162129" w:rsidRDefault="00162129" w:rsidP="00173A9C">
            <w:pPr>
              <w:jc w:val="both"/>
            </w:pPr>
            <w:r w:rsidRPr="51A75FAA">
              <w:rPr>
                <w:rFonts w:eastAsiaTheme="minorEastAsia"/>
                <w:lang w:val="en-US" w:eastAsia="zh-CN"/>
              </w:rPr>
              <w:t>√</w:t>
            </w:r>
          </w:p>
        </w:tc>
        <w:tc>
          <w:tcPr>
            <w:tcW w:w="577" w:type="pct"/>
          </w:tcPr>
          <w:p w14:paraId="137540CA" w14:textId="6538369F" w:rsidR="00162129" w:rsidRPr="0001704D" w:rsidRDefault="00162129" w:rsidP="00173A9C">
            <w:pPr>
              <w:snapToGrid w:val="0"/>
              <w:spacing w:after="0"/>
              <w:jc w:val="center"/>
              <w:rPr>
                <w:sz w:val="18"/>
              </w:rPr>
            </w:pPr>
            <w:r w:rsidRPr="51A75FAA">
              <w:rPr>
                <w:rFonts w:eastAsiaTheme="minorEastAsia"/>
                <w:lang w:val="en-US" w:eastAsia="zh-CN"/>
              </w:rPr>
              <w:t>√</w:t>
            </w:r>
          </w:p>
        </w:tc>
        <w:tc>
          <w:tcPr>
            <w:tcW w:w="577" w:type="pct"/>
          </w:tcPr>
          <w:p w14:paraId="503BFCFA" w14:textId="5BBB572A" w:rsidR="00162129" w:rsidRPr="0001704D" w:rsidRDefault="00162129" w:rsidP="00173A9C">
            <w:pPr>
              <w:snapToGrid w:val="0"/>
              <w:spacing w:after="0"/>
              <w:jc w:val="center"/>
              <w:rPr>
                <w:sz w:val="18"/>
              </w:rPr>
            </w:pPr>
            <w:r w:rsidRPr="51A75FAA">
              <w:rPr>
                <w:rFonts w:eastAsiaTheme="minorEastAsia"/>
                <w:lang w:val="en-US" w:eastAsia="zh-CN"/>
              </w:rPr>
              <w:t>√</w:t>
            </w:r>
          </w:p>
        </w:tc>
        <w:tc>
          <w:tcPr>
            <w:tcW w:w="575" w:type="pct"/>
          </w:tcPr>
          <w:p w14:paraId="555AA70C" w14:textId="483EF63D" w:rsidR="00162129" w:rsidRPr="0001704D" w:rsidRDefault="00162129" w:rsidP="00173A9C">
            <w:pPr>
              <w:snapToGrid w:val="0"/>
              <w:spacing w:after="0"/>
              <w:jc w:val="center"/>
              <w:rPr>
                <w:sz w:val="18"/>
              </w:rPr>
            </w:pPr>
            <w:r w:rsidRPr="51A75FAA">
              <w:rPr>
                <w:rFonts w:eastAsiaTheme="minorEastAsia"/>
                <w:lang w:val="en-US" w:eastAsia="zh-CN"/>
              </w:rPr>
              <w:t>√</w:t>
            </w:r>
          </w:p>
        </w:tc>
        <w:tc>
          <w:tcPr>
            <w:tcW w:w="575" w:type="pct"/>
          </w:tcPr>
          <w:p w14:paraId="3643EE39" w14:textId="28153F0F" w:rsidR="00162129" w:rsidRPr="51A75FAA" w:rsidRDefault="00162129" w:rsidP="00173A9C">
            <w:pPr>
              <w:snapToGrid w:val="0"/>
              <w:spacing w:after="0"/>
              <w:jc w:val="center"/>
              <w:rPr>
                <w:rFonts w:eastAsiaTheme="minorEastAsia"/>
                <w:lang w:val="en-US" w:eastAsia="zh-CN"/>
              </w:rPr>
            </w:pPr>
            <w:r w:rsidRPr="00843396">
              <w:rPr>
                <w:rFonts w:eastAsiaTheme="minorEastAsia"/>
                <w:lang w:val="en-US" w:eastAsia="zh-CN"/>
              </w:rPr>
              <w:t>√</w:t>
            </w:r>
          </w:p>
        </w:tc>
      </w:tr>
      <w:tr w:rsidR="00162129" w14:paraId="6B3ABAF5" w14:textId="6716C3EA" w:rsidTr="00162129">
        <w:tc>
          <w:tcPr>
            <w:tcW w:w="369" w:type="pct"/>
            <w:vMerge w:val="restart"/>
            <w:vAlign w:val="center"/>
          </w:tcPr>
          <w:p w14:paraId="2A860D1B" w14:textId="77777777" w:rsidR="00162129" w:rsidRDefault="00162129" w:rsidP="00173A9C">
            <w:pPr>
              <w:snapToGrid w:val="0"/>
              <w:spacing w:after="0"/>
              <w:jc w:val="center"/>
              <w:rPr>
                <w:rFonts w:eastAsiaTheme="minorEastAsia"/>
                <w:sz w:val="18"/>
                <w:szCs w:val="15"/>
              </w:rPr>
            </w:pPr>
            <w:r>
              <w:rPr>
                <w:rFonts w:eastAsiaTheme="minorEastAsia"/>
                <w:sz w:val="18"/>
                <w:szCs w:val="15"/>
              </w:rPr>
              <w:t>Satellite max TX power in dBm</w:t>
            </w:r>
          </w:p>
        </w:tc>
        <w:tc>
          <w:tcPr>
            <w:tcW w:w="323" w:type="pct"/>
            <w:vAlign w:val="center"/>
          </w:tcPr>
          <w:p w14:paraId="73B19847" w14:textId="77777777" w:rsidR="00162129"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288" w:type="pct"/>
            <w:vMerge/>
            <w:vAlign w:val="center"/>
          </w:tcPr>
          <w:p w14:paraId="7F2BC2F7" w14:textId="77777777" w:rsidR="00162129" w:rsidRDefault="00162129" w:rsidP="00173A9C">
            <w:pPr>
              <w:snapToGrid w:val="0"/>
              <w:spacing w:after="0"/>
              <w:jc w:val="center"/>
              <w:rPr>
                <w:rFonts w:eastAsiaTheme="minorEastAsia"/>
                <w:sz w:val="18"/>
                <w:szCs w:val="15"/>
              </w:rPr>
            </w:pPr>
          </w:p>
        </w:tc>
        <w:tc>
          <w:tcPr>
            <w:tcW w:w="281" w:type="pct"/>
          </w:tcPr>
          <w:p w14:paraId="2959C0FA" w14:textId="77777777" w:rsidR="00162129" w:rsidRDefault="00162129" w:rsidP="00173A9C">
            <w:pPr>
              <w:snapToGrid w:val="0"/>
              <w:spacing w:after="0"/>
              <w:jc w:val="center"/>
              <w:rPr>
                <w:rFonts w:eastAsiaTheme="minorEastAsia"/>
                <w:sz w:val="18"/>
                <w:szCs w:val="15"/>
              </w:rPr>
            </w:pPr>
            <w:r>
              <w:rPr>
                <w:sz w:val="16"/>
                <w:szCs w:val="16"/>
                <w:lang w:val="fr-FR" w:eastAsia="fr-FR"/>
              </w:rPr>
              <w:t>200</w:t>
            </w:r>
          </w:p>
        </w:tc>
        <w:tc>
          <w:tcPr>
            <w:tcW w:w="282" w:type="pct"/>
          </w:tcPr>
          <w:p w14:paraId="734CFAB4" w14:textId="77777777" w:rsidR="00162129" w:rsidRDefault="00162129" w:rsidP="00173A9C">
            <w:pPr>
              <w:snapToGrid w:val="0"/>
              <w:spacing w:after="0"/>
              <w:jc w:val="center"/>
              <w:rPr>
                <w:rFonts w:eastAsiaTheme="minorEastAsia"/>
                <w:sz w:val="18"/>
                <w:szCs w:val="15"/>
              </w:rPr>
            </w:pPr>
          </w:p>
        </w:tc>
        <w:tc>
          <w:tcPr>
            <w:tcW w:w="577" w:type="pct"/>
          </w:tcPr>
          <w:p w14:paraId="09DF462D" w14:textId="55EA74AD" w:rsidR="00162129" w:rsidRDefault="00162129" w:rsidP="00173A9C">
            <w:pPr>
              <w:snapToGrid w:val="0"/>
              <w:spacing w:after="0"/>
              <w:jc w:val="center"/>
              <w:rPr>
                <w:rFonts w:eastAsiaTheme="minorEastAsia"/>
                <w:sz w:val="18"/>
                <w:szCs w:val="15"/>
              </w:rPr>
            </w:pPr>
            <w:r>
              <w:rPr>
                <w:rFonts w:eastAsiaTheme="minorEastAsia" w:hint="eastAsia"/>
                <w:sz w:val="18"/>
                <w:szCs w:val="15"/>
                <w:lang w:eastAsia="zh-CN"/>
              </w:rPr>
              <w:t>√</w:t>
            </w:r>
          </w:p>
        </w:tc>
        <w:tc>
          <w:tcPr>
            <w:tcW w:w="577" w:type="pct"/>
          </w:tcPr>
          <w:p w14:paraId="40E4D8AA" w14:textId="06CF9104" w:rsidR="00162129" w:rsidRDefault="00162129" w:rsidP="00173A9C">
            <w:pPr>
              <w:jc w:val="both"/>
            </w:pPr>
            <w:r w:rsidRPr="51A75FAA">
              <w:rPr>
                <w:rFonts w:eastAsiaTheme="minorEastAsia"/>
                <w:lang w:val="en-US" w:eastAsia="zh-CN"/>
              </w:rPr>
              <w:t>√</w:t>
            </w:r>
          </w:p>
        </w:tc>
        <w:tc>
          <w:tcPr>
            <w:tcW w:w="577" w:type="pct"/>
          </w:tcPr>
          <w:p w14:paraId="737B9AFD" w14:textId="758EB4E0"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7" w:type="pct"/>
          </w:tcPr>
          <w:p w14:paraId="41B40295" w14:textId="77C5F1AA"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28E727A8" w14:textId="2BA6B58A"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6F66E596" w14:textId="60945C3E" w:rsidR="00162129" w:rsidRPr="51A75FAA" w:rsidRDefault="00162129" w:rsidP="00173A9C">
            <w:pPr>
              <w:snapToGrid w:val="0"/>
              <w:spacing w:after="0"/>
              <w:jc w:val="center"/>
              <w:rPr>
                <w:rFonts w:eastAsiaTheme="minorEastAsia"/>
                <w:lang w:val="en-US" w:eastAsia="zh-CN"/>
              </w:rPr>
            </w:pPr>
            <w:r w:rsidRPr="00843396">
              <w:rPr>
                <w:rFonts w:eastAsiaTheme="minorEastAsia"/>
                <w:lang w:val="en-US" w:eastAsia="zh-CN"/>
              </w:rPr>
              <w:t>√</w:t>
            </w:r>
          </w:p>
        </w:tc>
      </w:tr>
      <w:tr w:rsidR="00162129" w14:paraId="6EF39716" w14:textId="598295D0" w:rsidTr="00162129">
        <w:trPr>
          <w:trHeight w:val="276"/>
        </w:trPr>
        <w:tc>
          <w:tcPr>
            <w:tcW w:w="369" w:type="pct"/>
            <w:vMerge/>
            <w:vAlign w:val="center"/>
          </w:tcPr>
          <w:p w14:paraId="472334AD" w14:textId="77777777" w:rsidR="00162129" w:rsidRDefault="00162129" w:rsidP="00173A9C">
            <w:pPr>
              <w:snapToGrid w:val="0"/>
              <w:spacing w:after="0"/>
              <w:jc w:val="center"/>
              <w:rPr>
                <w:rFonts w:eastAsiaTheme="minorEastAsia"/>
                <w:sz w:val="18"/>
                <w:szCs w:val="15"/>
              </w:rPr>
            </w:pPr>
          </w:p>
        </w:tc>
        <w:tc>
          <w:tcPr>
            <w:tcW w:w="323" w:type="pct"/>
            <w:vAlign w:val="center"/>
          </w:tcPr>
          <w:p w14:paraId="2CA8AB70" w14:textId="77777777" w:rsidR="00162129"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kHz</w:t>
            </w:r>
          </w:p>
        </w:tc>
        <w:tc>
          <w:tcPr>
            <w:tcW w:w="288" w:type="pct"/>
            <w:vMerge/>
            <w:vAlign w:val="center"/>
          </w:tcPr>
          <w:p w14:paraId="5DC5B251" w14:textId="77777777" w:rsidR="00162129" w:rsidRDefault="00162129" w:rsidP="00173A9C">
            <w:pPr>
              <w:snapToGrid w:val="0"/>
              <w:spacing w:after="0"/>
              <w:jc w:val="center"/>
              <w:rPr>
                <w:rFonts w:eastAsiaTheme="minorEastAsia"/>
                <w:sz w:val="18"/>
                <w:szCs w:val="15"/>
              </w:rPr>
            </w:pPr>
          </w:p>
        </w:tc>
        <w:tc>
          <w:tcPr>
            <w:tcW w:w="281" w:type="pct"/>
            <w:shd w:val="clear" w:color="auto" w:fill="auto"/>
          </w:tcPr>
          <w:p w14:paraId="4F3A34FA" w14:textId="77777777" w:rsidR="00162129" w:rsidRDefault="00162129" w:rsidP="00173A9C">
            <w:pPr>
              <w:snapToGrid w:val="0"/>
              <w:spacing w:after="0"/>
              <w:jc w:val="center"/>
              <w:rPr>
                <w:rFonts w:eastAsiaTheme="minorEastAsia"/>
                <w:sz w:val="13"/>
                <w:szCs w:val="15"/>
              </w:rPr>
            </w:pPr>
            <w:r>
              <w:rPr>
                <w:sz w:val="16"/>
                <w:szCs w:val="16"/>
                <w:lang w:val="fr-FR" w:eastAsia="fr-FR"/>
              </w:rPr>
              <w:t>120</w:t>
            </w:r>
          </w:p>
        </w:tc>
        <w:tc>
          <w:tcPr>
            <w:tcW w:w="282" w:type="pct"/>
            <w:shd w:val="clear" w:color="auto" w:fill="auto"/>
          </w:tcPr>
          <w:p w14:paraId="070F3F14" w14:textId="77777777" w:rsidR="00162129" w:rsidRDefault="00162129" w:rsidP="00173A9C">
            <w:pPr>
              <w:snapToGrid w:val="0"/>
              <w:spacing w:after="0"/>
              <w:jc w:val="center"/>
              <w:rPr>
                <w:rFonts w:eastAsiaTheme="minorEastAsia"/>
                <w:sz w:val="13"/>
                <w:szCs w:val="15"/>
              </w:rPr>
            </w:pPr>
          </w:p>
        </w:tc>
        <w:tc>
          <w:tcPr>
            <w:tcW w:w="577" w:type="pct"/>
          </w:tcPr>
          <w:p w14:paraId="27E13217" w14:textId="1E8AFF4B" w:rsidR="00162129" w:rsidRDefault="00162129" w:rsidP="00173A9C">
            <w:pPr>
              <w:snapToGrid w:val="0"/>
              <w:spacing w:after="0"/>
              <w:jc w:val="center"/>
              <w:rPr>
                <w:rFonts w:eastAsiaTheme="minorEastAsia"/>
                <w:sz w:val="13"/>
                <w:szCs w:val="15"/>
              </w:rPr>
            </w:pPr>
            <w:r>
              <w:rPr>
                <w:rFonts w:eastAsiaTheme="minorEastAsia" w:hint="eastAsia"/>
                <w:sz w:val="18"/>
                <w:szCs w:val="15"/>
                <w:lang w:eastAsia="zh-CN"/>
              </w:rPr>
              <w:t>√</w:t>
            </w:r>
          </w:p>
        </w:tc>
        <w:tc>
          <w:tcPr>
            <w:tcW w:w="577" w:type="pct"/>
          </w:tcPr>
          <w:p w14:paraId="4D4DBA0E" w14:textId="2F7DE3AF" w:rsidR="00162129" w:rsidRDefault="00162129" w:rsidP="00173A9C">
            <w:pPr>
              <w:jc w:val="both"/>
            </w:pPr>
            <w:r w:rsidRPr="51A75FAA">
              <w:rPr>
                <w:rFonts w:eastAsiaTheme="minorEastAsia"/>
                <w:lang w:val="en-US" w:eastAsia="zh-CN"/>
              </w:rPr>
              <w:t>√</w:t>
            </w:r>
          </w:p>
        </w:tc>
        <w:tc>
          <w:tcPr>
            <w:tcW w:w="577" w:type="pct"/>
          </w:tcPr>
          <w:p w14:paraId="5A31929D" w14:textId="56B15576" w:rsidR="00162129" w:rsidRDefault="00162129" w:rsidP="00173A9C">
            <w:pPr>
              <w:snapToGrid w:val="0"/>
              <w:spacing w:after="0"/>
              <w:jc w:val="center"/>
              <w:rPr>
                <w:rFonts w:eastAsiaTheme="minorEastAsia"/>
                <w:sz w:val="13"/>
                <w:szCs w:val="15"/>
              </w:rPr>
            </w:pPr>
            <w:r w:rsidRPr="51A75FAA">
              <w:rPr>
                <w:rFonts w:eastAsiaTheme="minorEastAsia"/>
                <w:lang w:val="en-US" w:eastAsia="zh-CN"/>
              </w:rPr>
              <w:t>√</w:t>
            </w:r>
          </w:p>
        </w:tc>
        <w:tc>
          <w:tcPr>
            <w:tcW w:w="577" w:type="pct"/>
          </w:tcPr>
          <w:p w14:paraId="2937A99D" w14:textId="7FD4F38D" w:rsidR="00162129" w:rsidRDefault="00162129" w:rsidP="00173A9C">
            <w:pPr>
              <w:snapToGrid w:val="0"/>
              <w:spacing w:after="0"/>
              <w:jc w:val="center"/>
              <w:rPr>
                <w:rFonts w:eastAsiaTheme="minorEastAsia"/>
                <w:sz w:val="13"/>
                <w:szCs w:val="15"/>
              </w:rPr>
            </w:pPr>
            <w:r w:rsidRPr="51A75FAA">
              <w:rPr>
                <w:rFonts w:eastAsiaTheme="minorEastAsia"/>
                <w:lang w:val="en-US" w:eastAsia="zh-CN"/>
              </w:rPr>
              <w:t>√</w:t>
            </w:r>
          </w:p>
        </w:tc>
        <w:tc>
          <w:tcPr>
            <w:tcW w:w="575" w:type="pct"/>
          </w:tcPr>
          <w:p w14:paraId="760964C8" w14:textId="358F3006" w:rsidR="00162129" w:rsidRDefault="00162129" w:rsidP="00173A9C">
            <w:pPr>
              <w:snapToGrid w:val="0"/>
              <w:spacing w:after="0"/>
              <w:jc w:val="center"/>
              <w:rPr>
                <w:rFonts w:eastAsiaTheme="minorEastAsia"/>
                <w:sz w:val="13"/>
                <w:szCs w:val="15"/>
              </w:rPr>
            </w:pPr>
            <w:r w:rsidRPr="51A75FAA">
              <w:rPr>
                <w:rFonts w:eastAsiaTheme="minorEastAsia"/>
                <w:lang w:val="en-US" w:eastAsia="zh-CN"/>
              </w:rPr>
              <w:t>√</w:t>
            </w:r>
          </w:p>
        </w:tc>
        <w:tc>
          <w:tcPr>
            <w:tcW w:w="575" w:type="pct"/>
          </w:tcPr>
          <w:p w14:paraId="01BA432E" w14:textId="299D4704" w:rsidR="00162129" w:rsidRPr="51A75FAA" w:rsidRDefault="00162129" w:rsidP="00173A9C">
            <w:pPr>
              <w:snapToGrid w:val="0"/>
              <w:spacing w:after="0"/>
              <w:jc w:val="center"/>
              <w:rPr>
                <w:rFonts w:eastAsiaTheme="minorEastAsia"/>
                <w:lang w:val="en-US" w:eastAsia="zh-CN"/>
              </w:rPr>
            </w:pPr>
            <w:r w:rsidRPr="00843396">
              <w:rPr>
                <w:rFonts w:eastAsiaTheme="minorEastAsia"/>
                <w:lang w:val="en-US" w:eastAsia="zh-CN"/>
              </w:rPr>
              <w:t>√</w:t>
            </w:r>
          </w:p>
        </w:tc>
      </w:tr>
      <w:tr w:rsidR="00162129" w14:paraId="0844D230" w14:textId="61AFDD6D" w:rsidTr="00162129">
        <w:trPr>
          <w:trHeight w:val="47"/>
        </w:trPr>
        <w:tc>
          <w:tcPr>
            <w:tcW w:w="369" w:type="pct"/>
            <w:vMerge/>
            <w:vAlign w:val="center"/>
          </w:tcPr>
          <w:p w14:paraId="11F8295F" w14:textId="77777777" w:rsidR="00162129" w:rsidRDefault="00162129" w:rsidP="00173A9C">
            <w:pPr>
              <w:snapToGrid w:val="0"/>
              <w:spacing w:after="0"/>
              <w:jc w:val="center"/>
              <w:rPr>
                <w:rFonts w:eastAsiaTheme="minorEastAsia"/>
                <w:sz w:val="18"/>
                <w:szCs w:val="15"/>
              </w:rPr>
            </w:pPr>
          </w:p>
        </w:tc>
        <w:tc>
          <w:tcPr>
            <w:tcW w:w="323" w:type="pct"/>
            <w:vAlign w:val="center"/>
          </w:tcPr>
          <w:p w14:paraId="7857D715" w14:textId="77777777" w:rsidR="00162129" w:rsidRDefault="00162129" w:rsidP="00173A9C">
            <w:pPr>
              <w:snapToGrid w:val="0"/>
              <w:spacing w:after="0"/>
              <w:jc w:val="center"/>
              <w:rPr>
                <w:rFonts w:eastAsiaTheme="minorEastAsia"/>
                <w:sz w:val="18"/>
                <w:szCs w:val="15"/>
              </w:rPr>
            </w:pPr>
            <w:r>
              <w:rPr>
                <w:b/>
                <w:bCs/>
                <w:sz w:val="16"/>
                <w:szCs w:val="16"/>
                <w:lang w:val="fr-FR" w:eastAsia="fr-FR"/>
              </w:rPr>
              <w:t>N</w:t>
            </w:r>
            <w:r>
              <w:rPr>
                <w:b/>
                <w:bCs/>
                <w:sz w:val="16"/>
                <w:szCs w:val="16"/>
                <w:vertAlign w:val="subscript"/>
                <w:lang w:val="fr-FR" w:eastAsia="fr-FR"/>
              </w:rPr>
              <w:t>RB</w:t>
            </w:r>
          </w:p>
        </w:tc>
        <w:tc>
          <w:tcPr>
            <w:tcW w:w="288" w:type="pct"/>
            <w:vMerge/>
            <w:vAlign w:val="center"/>
          </w:tcPr>
          <w:p w14:paraId="5CE33BF6" w14:textId="77777777" w:rsidR="00162129" w:rsidRDefault="00162129" w:rsidP="00173A9C">
            <w:pPr>
              <w:snapToGrid w:val="0"/>
              <w:spacing w:after="0"/>
              <w:jc w:val="center"/>
              <w:rPr>
                <w:rFonts w:eastAsiaTheme="minorEastAsia"/>
                <w:sz w:val="18"/>
                <w:szCs w:val="15"/>
              </w:rPr>
            </w:pPr>
          </w:p>
        </w:tc>
        <w:tc>
          <w:tcPr>
            <w:tcW w:w="281" w:type="pct"/>
            <w:shd w:val="clear" w:color="auto" w:fill="auto"/>
          </w:tcPr>
          <w:p w14:paraId="106C1805" w14:textId="77777777" w:rsidR="00162129" w:rsidRDefault="00162129" w:rsidP="00173A9C">
            <w:pPr>
              <w:snapToGrid w:val="0"/>
              <w:spacing w:after="0"/>
              <w:jc w:val="center"/>
              <w:rPr>
                <w:rFonts w:eastAsiaTheme="minorEastAsia"/>
                <w:sz w:val="13"/>
                <w:szCs w:val="15"/>
              </w:rPr>
            </w:pPr>
            <w:r>
              <w:rPr>
                <w:sz w:val="16"/>
                <w:szCs w:val="16"/>
                <w:lang w:val="fr-FR" w:eastAsia="fr-FR"/>
              </w:rPr>
              <w:t>132</w:t>
            </w:r>
          </w:p>
        </w:tc>
        <w:tc>
          <w:tcPr>
            <w:tcW w:w="282" w:type="pct"/>
            <w:shd w:val="clear" w:color="auto" w:fill="auto"/>
          </w:tcPr>
          <w:p w14:paraId="1DE228D2" w14:textId="77777777" w:rsidR="00162129" w:rsidRDefault="00162129" w:rsidP="00173A9C">
            <w:pPr>
              <w:snapToGrid w:val="0"/>
              <w:spacing w:after="0"/>
              <w:jc w:val="center"/>
              <w:rPr>
                <w:rFonts w:eastAsiaTheme="minorEastAsia"/>
                <w:sz w:val="13"/>
                <w:szCs w:val="15"/>
              </w:rPr>
            </w:pPr>
          </w:p>
        </w:tc>
        <w:tc>
          <w:tcPr>
            <w:tcW w:w="577" w:type="pct"/>
          </w:tcPr>
          <w:p w14:paraId="3772F6D5" w14:textId="5570B00B" w:rsidR="00162129" w:rsidRDefault="00162129" w:rsidP="00173A9C">
            <w:pPr>
              <w:snapToGrid w:val="0"/>
              <w:spacing w:after="0"/>
              <w:jc w:val="center"/>
              <w:rPr>
                <w:rFonts w:eastAsiaTheme="minorEastAsia"/>
                <w:sz w:val="13"/>
                <w:szCs w:val="15"/>
              </w:rPr>
            </w:pPr>
            <w:r>
              <w:rPr>
                <w:rFonts w:eastAsiaTheme="minorEastAsia" w:hint="eastAsia"/>
                <w:sz w:val="18"/>
                <w:szCs w:val="15"/>
                <w:lang w:eastAsia="zh-CN"/>
              </w:rPr>
              <w:t>√</w:t>
            </w:r>
          </w:p>
        </w:tc>
        <w:tc>
          <w:tcPr>
            <w:tcW w:w="577" w:type="pct"/>
          </w:tcPr>
          <w:p w14:paraId="15DA3B79" w14:textId="5B80A256" w:rsidR="00162129" w:rsidRDefault="00162129" w:rsidP="00173A9C">
            <w:pPr>
              <w:jc w:val="both"/>
            </w:pPr>
            <w:r w:rsidRPr="51A75FAA">
              <w:rPr>
                <w:rFonts w:eastAsiaTheme="minorEastAsia"/>
                <w:lang w:val="en-US" w:eastAsia="zh-CN"/>
              </w:rPr>
              <w:t>√</w:t>
            </w:r>
          </w:p>
        </w:tc>
        <w:tc>
          <w:tcPr>
            <w:tcW w:w="577" w:type="pct"/>
          </w:tcPr>
          <w:p w14:paraId="35A8818E" w14:textId="68B93067" w:rsidR="00162129" w:rsidRDefault="00162129" w:rsidP="00173A9C">
            <w:pPr>
              <w:snapToGrid w:val="0"/>
              <w:spacing w:after="0"/>
              <w:jc w:val="center"/>
              <w:rPr>
                <w:rFonts w:eastAsiaTheme="minorEastAsia"/>
                <w:sz w:val="13"/>
                <w:szCs w:val="15"/>
              </w:rPr>
            </w:pPr>
            <w:r w:rsidRPr="51A75FAA">
              <w:rPr>
                <w:rFonts w:eastAsiaTheme="minorEastAsia"/>
                <w:lang w:val="en-US" w:eastAsia="zh-CN"/>
              </w:rPr>
              <w:t>√</w:t>
            </w:r>
          </w:p>
        </w:tc>
        <w:tc>
          <w:tcPr>
            <w:tcW w:w="577" w:type="pct"/>
          </w:tcPr>
          <w:p w14:paraId="65639EFB" w14:textId="27905E89" w:rsidR="00162129" w:rsidRDefault="00162129" w:rsidP="00173A9C">
            <w:pPr>
              <w:snapToGrid w:val="0"/>
              <w:spacing w:after="0"/>
              <w:jc w:val="center"/>
              <w:rPr>
                <w:rFonts w:eastAsiaTheme="minorEastAsia"/>
                <w:sz w:val="13"/>
                <w:szCs w:val="15"/>
              </w:rPr>
            </w:pPr>
            <w:r w:rsidRPr="51A75FAA">
              <w:rPr>
                <w:rFonts w:eastAsiaTheme="minorEastAsia"/>
                <w:lang w:val="en-US" w:eastAsia="zh-CN"/>
              </w:rPr>
              <w:t>√</w:t>
            </w:r>
          </w:p>
        </w:tc>
        <w:tc>
          <w:tcPr>
            <w:tcW w:w="575" w:type="pct"/>
          </w:tcPr>
          <w:p w14:paraId="1343404B" w14:textId="51321532" w:rsidR="00162129" w:rsidRDefault="00162129" w:rsidP="00173A9C">
            <w:pPr>
              <w:snapToGrid w:val="0"/>
              <w:spacing w:after="0"/>
              <w:jc w:val="center"/>
              <w:rPr>
                <w:rFonts w:eastAsiaTheme="minorEastAsia"/>
                <w:sz w:val="13"/>
                <w:szCs w:val="15"/>
              </w:rPr>
            </w:pPr>
            <w:r w:rsidRPr="51A75FAA">
              <w:rPr>
                <w:rFonts w:eastAsiaTheme="minorEastAsia"/>
                <w:lang w:val="en-US" w:eastAsia="zh-CN"/>
              </w:rPr>
              <w:t>√</w:t>
            </w:r>
          </w:p>
        </w:tc>
        <w:tc>
          <w:tcPr>
            <w:tcW w:w="575" w:type="pct"/>
          </w:tcPr>
          <w:p w14:paraId="32CE94C3" w14:textId="466A591C" w:rsidR="00162129" w:rsidRPr="51A75FAA" w:rsidRDefault="00162129" w:rsidP="00173A9C">
            <w:pPr>
              <w:snapToGrid w:val="0"/>
              <w:spacing w:after="0"/>
              <w:jc w:val="center"/>
              <w:rPr>
                <w:rFonts w:eastAsiaTheme="minorEastAsia"/>
                <w:lang w:val="en-US" w:eastAsia="zh-CN"/>
              </w:rPr>
            </w:pPr>
            <w:r w:rsidRPr="00843396">
              <w:rPr>
                <w:rFonts w:eastAsiaTheme="minorEastAsia"/>
                <w:lang w:val="en-US" w:eastAsia="zh-CN"/>
              </w:rPr>
              <w:t>√</w:t>
            </w:r>
          </w:p>
        </w:tc>
      </w:tr>
      <w:tr w:rsidR="00162129" w14:paraId="14549519" w14:textId="3A2DD87A" w:rsidTr="00162129">
        <w:tc>
          <w:tcPr>
            <w:tcW w:w="691" w:type="pct"/>
            <w:gridSpan w:val="2"/>
            <w:vAlign w:val="center"/>
          </w:tcPr>
          <w:p w14:paraId="5340435E" w14:textId="77777777" w:rsidR="00162129" w:rsidRDefault="00162129" w:rsidP="00173A9C">
            <w:pPr>
              <w:snapToGrid w:val="0"/>
              <w:spacing w:after="0"/>
              <w:jc w:val="center"/>
              <w:rPr>
                <w:rFonts w:eastAsiaTheme="minorEastAsia"/>
                <w:sz w:val="18"/>
                <w:szCs w:val="15"/>
              </w:rPr>
            </w:pPr>
            <w:r>
              <w:rPr>
                <w:rFonts w:eastAsiaTheme="minorEastAsia"/>
                <w:sz w:val="18"/>
                <w:szCs w:val="15"/>
              </w:rPr>
              <w:t>Satellite Tx max Gain</w:t>
            </w:r>
          </w:p>
        </w:tc>
        <w:tc>
          <w:tcPr>
            <w:tcW w:w="288" w:type="pct"/>
            <w:vMerge/>
            <w:vAlign w:val="center"/>
          </w:tcPr>
          <w:p w14:paraId="6365555F" w14:textId="77777777" w:rsidR="00162129" w:rsidRDefault="00162129" w:rsidP="00173A9C">
            <w:pPr>
              <w:snapToGrid w:val="0"/>
              <w:spacing w:after="0"/>
              <w:jc w:val="center"/>
              <w:rPr>
                <w:rFonts w:eastAsiaTheme="minorEastAsia"/>
                <w:sz w:val="18"/>
                <w:szCs w:val="15"/>
              </w:rPr>
            </w:pPr>
          </w:p>
        </w:tc>
        <w:tc>
          <w:tcPr>
            <w:tcW w:w="563" w:type="pct"/>
            <w:gridSpan w:val="2"/>
          </w:tcPr>
          <w:p w14:paraId="3E606D79" w14:textId="77777777" w:rsidR="00162129" w:rsidRPr="00D3345D" w:rsidRDefault="00162129" w:rsidP="00173A9C">
            <w:pPr>
              <w:snapToGrid w:val="0"/>
              <w:spacing w:after="0"/>
              <w:jc w:val="center"/>
              <w:rPr>
                <w:rFonts w:eastAsiaTheme="minorEastAsia"/>
                <w:sz w:val="18"/>
                <w:szCs w:val="15"/>
              </w:rPr>
            </w:pPr>
            <w:r w:rsidRPr="00D3345D">
              <w:rPr>
                <w:sz w:val="18"/>
              </w:rPr>
              <w:t>38.5 dBi</w:t>
            </w:r>
          </w:p>
        </w:tc>
        <w:tc>
          <w:tcPr>
            <w:tcW w:w="577" w:type="pct"/>
          </w:tcPr>
          <w:p w14:paraId="12B44A4E" w14:textId="4045EC69" w:rsidR="00162129" w:rsidRPr="00D3345D" w:rsidRDefault="00162129" w:rsidP="00173A9C">
            <w:pPr>
              <w:snapToGrid w:val="0"/>
              <w:spacing w:after="0"/>
              <w:jc w:val="center"/>
              <w:rPr>
                <w:sz w:val="18"/>
              </w:rPr>
            </w:pPr>
            <w:r w:rsidRPr="00F121CA">
              <w:rPr>
                <w:rFonts w:eastAsiaTheme="minorEastAsia" w:hint="eastAsia"/>
                <w:sz w:val="18"/>
                <w:szCs w:val="15"/>
                <w:lang w:eastAsia="zh-CN"/>
              </w:rPr>
              <w:t>√</w:t>
            </w:r>
          </w:p>
        </w:tc>
        <w:tc>
          <w:tcPr>
            <w:tcW w:w="577" w:type="pct"/>
          </w:tcPr>
          <w:p w14:paraId="32ED1CE8" w14:textId="5F17BF13" w:rsidR="00162129" w:rsidRDefault="00162129" w:rsidP="00173A9C">
            <w:pPr>
              <w:jc w:val="both"/>
            </w:pPr>
            <w:r w:rsidRPr="51A75FAA">
              <w:rPr>
                <w:rFonts w:eastAsiaTheme="minorEastAsia"/>
                <w:lang w:val="en-US" w:eastAsia="zh-CN"/>
              </w:rPr>
              <w:t>√</w:t>
            </w:r>
          </w:p>
        </w:tc>
        <w:tc>
          <w:tcPr>
            <w:tcW w:w="577" w:type="pct"/>
          </w:tcPr>
          <w:p w14:paraId="4F74C773" w14:textId="55A5FB36" w:rsidR="00162129" w:rsidRPr="00D3345D" w:rsidRDefault="00162129" w:rsidP="00173A9C">
            <w:pPr>
              <w:snapToGrid w:val="0"/>
              <w:spacing w:after="0"/>
              <w:jc w:val="center"/>
              <w:rPr>
                <w:sz w:val="18"/>
              </w:rPr>
            </w:pPr>
            <w:r w:rsidRPr="51A75FAA">
              <w:rPr>
                <w:rFonts w:eastAsiaTheme="minorEastAsia"/>
                <w:lang w:val="en-US" w:eastAsia="zh-CN"/>
              </w:rPr>
              <w:t>√</w:t>
            </w:r>
          </w:p>
        </w:tc>
        <w:tc>
          <w:tcPr>
            <w:tcW w:w="577" w:type="pct"/>
          </w:tcPr>
          <w:p w14:paraId="06AA15A9" w14:textId="738F4C9C" w:rsidR="00162129" w:rsidRPr="00D3345D" w:rsidRDefault="00162129" w:rsidP="00173A9C">
            <w:pPr>
              <w:snapToGrid w:val="0"/>
              <w:spacing w:after="0"/>
              <w:jc w:val="center"/>
              <w:rPr>
                <w:sz w:val="18"/>
              </w:rPr>
            </w:pPr>
            <w:r w:rsidRPr="51A75FAA">
              <w:rPr>
                <w:rFonts w:eastAsiaTheme="minorEastAsia"/>
                <w:lang w:val="en-US" w:eastAsia="zh-CN"/>
              </w:rPr>
              <w:t>√</w:t>
            </w:r>
          </w:p>
        </w:tc>
        <w:tc>
          <w:tcPr>
            <w:tcW w:w="575" w:type="pct"/>
          </w:tcPr>
          <w:p w14:paraId="09E37437" w14:textId="2382C8D8" w:rsidR="00162129" w:rsidRPr="00D3345D" w:rsidRDefault="00162129" w:rsidP="00173A9C">
            <w:pPr>
              <w:snapToGrid w:val="0"/>
              <w:spacing w:after="0"/>
              <w:jc w:val="center"/>
              <w:rPr>
                <w:sz w:val="18"/>
              </w:rPr>
            </w:pPr>
            <w:r w:rsidRPr="51A75FAA">
              <w:rPr>
                <w:rFonts w:eastAsiaTheme="minorEastAsia"/>
                <w:lang w:val="en-US" w:eastAsia="zh-CN"/>
              </w:rPr>
              <w:t>√</w:t>
            </w:r>
          </w:p>
        </w:tc>
        <w:tc>
          <w:tcPr>
            <w:tcW w:w="575" w:type="pct"/>
          </w:tcPr>
          <w:p w14:paraId="0BD69FC8" w14:textId="3B84A81D" w:rsidR="00162129" w:rsidRPr="51A75FAA" w:rsidRDefault="00162129" w:rsidP="00173A9C">
            <w:pPr>
              <w:snapToGrid w:val="0"/>
              <w:spacing w:after="0"/>
              <w:jc w:val="center"/>
              <w:rPr>
                <w:rFonts w:eastAsiaTheme="minorEastAsia"/>
                <w:lang w:val="en-US" w:eastAsia="zh-CN"/>
              </w:rPr>
            </w:pPr>
            <w:r w:rsidRPr="00843396">
              <w:rPr>
                <w:rFonts w:eastAsiaTheme="minorEastAsia"/>
                <w:lang w:val="en-US" w:eastAsia="zh-CN"/>
              </w:rPr>
              <w:t>√</w:t>
            </w:r>
          </w:p>
        </w:tc>
      </w:tr>
      <w:tr w:rsidR="00162129" w14:paraId="2B4A50F0" w14:textId="43BC7EDE" w:rsidTr="00162129">
        <w:tc>
          <w:tcPr>
            <w:tcW w:w="691" w:type="pct"/>
            <w:gridSpan w:val="2"/>
            <w:vAlign w:val="center"/>
          </w:tcPr>
          <w:p w14:paraId="0BE8A744" w14:textId="77777777" w:rsidR="00162129" w:rsidRDefault="00162129" w:rsidP="00173A9C">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288" w:type="pct"/>
            <w:vMerge/>
            <w:vAlign w:val="center"/>
          </w:tcPr>
          <w:p w14:paraId="7765A49B" w14:textId="77777777" w:rsidR="00162129" w:rsidRDefault="00162129" w:rsidP="00173A9C">
            <w:pPr>
              <w:snapToGrid w:val="0"/>
              <w:spacing w:after="0"/>
              <w:jc w:val="center"/>
              <w:rPr>
                <w:rFonts w:eastAsiaTheme="minorEastAsia"/>
                <w:sz w:val="18"/>
                <w:szCs w:val="15"/>
              </w:rPr>
            </w:pPr>
          </w:p>
        </w:tc>
        <w:tc>
          <w:tcPr>
            <w:tcW w:w="563" w:type="pct"/>
            <w:gridSpan w:val="2"/>
            <w:vAlign w:val="center"/>
          </w:tcPr>
          <w:p w14:paraId="5D30917D" w14:textId="77777777" w:rsidR="00162129" w:rsidRPr="00D3345D" w:rsidRDefault="00162129" w:rsidP="00173A9C">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c>
          <w:tcPr>
            <w:tcW w:w="577" w:type="pct"/>
          </w:tcPr>
          <w:p w14:paraId="10603FF5" w14:textId="558B4FE2" w:rsidR="00162129" w:rsidRPr="00D3345D" w:rsidRDefault="00162129" w:rsidP="00173A9C">
            <w:pPr>
              <w:snapToGrid w:val="0"/>
              <w:spacing w:after="0"/>
              <w:jc w:val="center"/>
              <w:rPr>
                <w:sz w:val="18"/>
              </w:rPr>
            </w:pPr>
            <w:r w:rsidRPr="00F121CA">
              <w:rPr>
                <w:rFonts w:eastAsiaTheme="minorEastAsia" w:hint="eastAsia"/>
                <w:sz w:val="18"/>
                <w:szCs w:val="15"/>
                <w:lang w:eastAsia="zh-CN"/>
              </w:rPr>
              <w:t>√</w:t>
            </w:r>
          </w:p>
        </w:tc>
        <w:tc>
          <w:tcPr>
            <w:tcW w:w="577" w:type="pct"/>
          </w:tcPr>
          <w:p w14:paraId="2A9F4ECC" w14:textId="2E94020F" w:rsidR="00162129" w:rsidRDefault="00162129" w:rsidP="00173A9C">
            <w:pPr>
              <w:jc w:val="both"/>
            </w:pPr>
            <w:r w:rsidRPr="51A75FAA">
              <w:rPr>
                <w:rFonts w:eastAsiaTheme="minorEastAsia"/>
                <w:lang w:val="en-US" w:eastAsia="zh-CN"/>
              </w:rPr>
              <w:t>√</w:t>
            </w:r>
          </w:p>
        </w:tc>
        <w:tc>
          <w:tcPr>
            <w:tcW w:w="577" w:type="pct"/>
          </w:tcPr>
          <w:p w14:paraId="7FAE74DA" w14:textId="230B0840" w:rsidR="00162129" w:rsidRPr="00D3345D" w:rsidRDefault="00162129" w:rsidP="00173A9C">
            <w:pPr>
              <w:snapToGrid w:val="0"/>
              <w:spacing w:after="0"/>
              <w:jc w:val="center"/>
              <w:rPr>
                <w:sz w:val="18"/>
              </w:rPr>
            </w:pPr>
            <w:r w:rsidRPr="51A75FAA">
              <w:rPr>
                <w:rFonts w:eastAsiaTheme="minorEastAsia"/>
                <w:lang w:val="en-US" w:eastAsia="zh-CN"/>
              </w:rPr>
              <w:t>√</w:t>
            </w:r>
          </w:p>
        </w:tc>
        <w:tc>
          <w:tcPr>
            <w:tcW w:w="577" w:type="pct"/>
          </w:tcPr>
          <w:p w14:paraId="158EE072" w14:textId="140B1FC0" w:rsidR="00162129" w:rsidRPr="00D3345D" w:rsidRDefault="00162129" w:rsidP="00173A9C">
            <w:pPr>
              <w:snapToGrid w:val="0"/>
              <w:spacing w:after="0"/>
              <w:jc w:val="center"/>
              <w:rPr>
                <w:sz w:val="18"/>
              </w:rPr>
            </w:pPr>
            <w:r w:rsidRPr="51A75FAA">
              <w:rPr>
                <w:rFonts w:eastAsiaTheme="minorEastAsia"/>
                <w:lang w:val="en-US" w:eastAsia="zh-CN"/>
              </w:rPr>
              <w:t>√</w:t>
            </w:r>
          </w:p>
        </w:tc>
        <w:tc>
          <w:tcPr>
            <w:tcW w:w="575" w:type="pct"/>
          </w:tcPr>
          <w:p w14:paraId="48F963D7" w14:textId="6B5FCFBF" w:rsidR="00162129" w:rsidRPr="00D3345D" w:rsidRDefault="00162129" w:rsidP="00173A9C">
            <w:pPr>
              <w:snapToGrid w:val="0"/>
              <w:spacing w:after="0"/>
              <w:jc w:val="center"/>
              <w:rPr>
                <w:sz w:val="18"/>
              </w:rPr>
            </w:pPr>
            <w:r w:rsidRPr="51A75FAA">
              <w:rPr>
                <w:rFonts w:eastAsiaTheme="minorEastAsia"/>
                <w:lang w:val="en-US" w:eastAsia="zh-CN"/>
              </w:rPr>
              <w:t>√</w:t>
            </w:r>
          </w:p>
        </w:tc>
        <w:tc>
          <w:tcPr>
            <w:tcW w:w="575" w:type="pct"/>
          </w:tcPr>
          <w:p w14:paraId="315BE1DE" w14:textId="46EE1892" w:rsidR="00162129" w:rsidRPr="51A75FAA" w:rsidRDefault="00162129" w:rsidP="00173A9C">
            <w:pPr>
              <w:snapToGrid w:val="0"/>
              <w:spacing w:after="0"/>
              <w:jc w:val="center"/>
              <w:rPr>
                <w:rFonts w:eastAsiaTheme="minorEastAsia"/>
                <w:lang w:val="en-US" w:eastAsia="zh-CN"/>
              </w:rPr>
            </w:pPr>
            <w:r w:rsidRPr="00843396">
              <w:rPr>
                <w:rFonts w:eastAsiaTheme="minorEastAsia"/>
                <w:lang w:val="en-US" w:eastAsia="zh-CN"/>
              </w:rPr>
              <w:t>√</w:t>
            </w:r>
          </w:p>
        </w:tc>
      </w:tr>
      <w:tr w:rsidR="00162129" w14:paraId="5860C20E" w14:textId="2CF4C59C" w:rsidTr="00162129">
        <w:tc>
          <w:tcPr>
            <w:tcW w:w="691" w:type="pct"/>
            <w:gridSpan w:val="2"/>
            <w:vAlign w:val="center"/>
          </w:tcPr>
          <w:p w14:paraId="2979C196" w14:textId="77777777" w:rsidR="00162129" w:rsidRDefault="00162129" w:rsidP="00173A9C">
            <w:pPr>
              <w:snapToGrid w:val="0"/>
              <w:spacing w:after="0"/>
              <w:jc w:val="center"/>
              <w:rPr>
                <w:rFonts w:eastAsiaTheme="minorEastAsia"/>
                <w:sz w:val="18"/>
                <w:szCs w:val="15"/>
              </w:rPr>
            </w:pPr>
            <w:r>
              <w:rPr>
                <w:rFonts w:eastAsiaTheme="minorEastAsia"/>
                <w:sz w:val="18"/>
                <w:szCs w:val="15"/>
              </w:rPr>
              <w:t>Satellite beam diameter</w:t>
            </w:r>
          </w:p>
        </w:tc>
        <w:tc>
          <w:tcPr>
            <w:tcW w:w="288" w:type="pct"/>
            <w:vMerge/>
            <w:vAlign w:val="center"/>
          </w:tcPr>
          <w:p w14:paraId="3F045F0D" w14:textId="77777777" w:rsidR="00162129" w:rsidRDefault="00162129" w:rsidP="00173A9C">
            <w:pPr>
              <w:snapToGrid w:val="0"/>
              <w:spacing w:after="0"/>
              <w:jc w:val="center"/>
              <w:rPr>
                <w:rFonts w:eastAsiaTheme="minorEastAsia"/>
                <w:sz w:val="18"/>
                <w:szCs w:val="15"/>
              </w:rPr>
            </w:pPr>
          </w:p>
        </w:tc>
        <w:tc>
          <w:tcPr>
            <w:tcW w:w="563" w:type="pct"/>
            <w:gridSpan w:val="2"/>
            <w:vAlign w:val="center"/>
          </w:tcPr>
          <w:p w14:paraId="4A2068C9" w14:textId="77777777" w:rsidR="00162129" w:rsidRDefault="00162129" w:rsidP="00173A9C">
            <w:pPr>
              <w:snapToGrid w:val="0"/>
              <w:spacing w:after="0"/>
              <w:jc w:val="center"/>
              <w:rPr>
                <w:rFonts w:eastAsiaTheme="minorEastAsia"/>
                <w:sz w:val="18"/>
                <w:szCs w:val="15"/>
              </w:rPr>
            </w:pPr>
            <w:r>
              <w:rPr>
                <w:rFonts w:eastAsiaTheme="minorEastAsia"/>
                <w:sz w:val="18"/>
                <w:szCs w:val="15"/>
              </w:rPr>
              <w:t>2</w:t>
            </w:r>
            <w:r>
              <w:rPr>
                <w:rFonts w:eastAsiaTheme="minorEastAsia" w:hint="eastAsia"/>
                <w:sz w:val="18"/>
                <w:szCs w:val="15"/>
              </w:rPr>
              <w:t xml:space="preserve">0 </w:t>
            </w:r>
            <w:r>
              <w:rPr>
                <w:rFonts w:eastAsiaTheme="minorEastAsia"/>
                <w:sz w:val="18"/>
                <w:szCs w:val="15"/>
              </w:rPr>
              <w:t>k</w:t>
            </w:r>
            <w:r>
              <w:rPr>
                <w:rFonts w:eastAsiaTheme="minorEastAsia" w:hint="eastAsia"/>
                <w:sz w:val="18"/>
                <w:szCs w:val="15"/>
              </w:rPr>
              <w:t>m</w:t>
            </w:r>
          </w:p>
        </w:tc>
        <w:tc>
          <w:tcPr>
            <w:tcW w:w="577" w:type="pct"/>
          </w:tcPr>
          <w:p w14:paraId="069E8863" w14:textId="630F62CB" w:rsidR="00162129" w:rsidRDefault="00162129" w:rsidP="00173A9C">
            <w:pPr>
              <w:snapToGrid w:val="0"/>
              <w:spacing w:after="0"/>
              <w:jc w:val="center"/>
              <w:rPr>
                <w:rFonts w:eastAsiaTheme="minorEastAsia"/>
                <w:sz w:val="18"/>
                <w:szCs w:val="15"/>
              </w:rPr>
            </w:pPr>
            <w:r w:rsidRPr="00F121CA">
              <w:rPr>
                <w:rFonts w:eastAsiaTheme="minorEastAsia" w:hint="eastAsia"/>
                <w:sz w:val="18"/>
                <w:szCs w:val="15"/>
                <w:lang w:eastAsia="zh-CN"/>
              </w:rPr>
              <w:t>√</w:t>
            </w:r>
          </w:p>
        </w:tc>
        <w:tc>
          <w:tcPr>
            <w:tcW w:w="577" w:type="pct"/>
          </w:tcPr>
          <w:p w14:paraId="20B91B83" w14:textId="6FDFE191" w:rsidR="00162129" w:rsidRDefault="00162129" w:rsidP="00173A9C">
            <w:pPr>
              <w:jc w:val="both"/>
            </w:pPr>
            <w:r w:rsidRPr="51A75FAA">
              <w:rPr>
                <w:rFonts w:eastAsiaTheme="minorEastAsia"/>
                <w:lang w:val="en-US" w:eastAsia="zh-CN"/>
              </w:rPr>
              <w:t>√</w:t>
            </w:r>
          </w:p>
        </w:tc>
        <w:tc>
          <w:tcPr>
            <w:tcW w:w="577" w:type="pct"/>
          </w:tcPr>
          <w:p w14:paraId="3E2014E3" w14:textId="6D70AC99"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7" w:type="pct"/>
          </w:tcPr>
          <w:p w14:paraId="4E38C537" w14:textId="37F3C9A0"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3D968BDE" w14:textId="55B1C4F3"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454DC1D8" w14:textId="19E05C54" w:rsidR="00162129" w:rsidRPr="51A75FAA" w:rsidRDefault="00162129" w:rsidP="00173A9C">
            <w:pPr>
              <w:snapToGrid w:val="0"/>
              <w:spacing w:after="0"/>
              <w:jc w:val="center"/>
              <w:rPr>
                <w:rFonts w:eastAsiaTheme="minorEastAsia"/>
                <w:lang w:val="en-US" w:eastAsia="zh-CN"/>
              </w:rPr>
            </w:pPr>
            <w:r w:rsidRPr="00843396">
              <w:rPr>
                <w:rFonts w:eastAsiaTheme="minorEastAsia"/>
                <w:lang w:val="en-US" w:eastAsia="zh-CN"/>
              </w:rPr>
              <w:t>√</w:t>
            </w:r>
          </w:p>
        </w:tc>
      </w:tr>
      <w:tr w:rsidR="00162129" w14:paraId="5BE80B8C" w14:textId="531262F2" w:rsidTr="00162129">
        <w:tc>
          <w:tcPr>
            <w:tcW w:w="691" w:type="pct"/>
            <w:gridSpan w:val="2"/>
            <w:vAlign w:val="center"/>
          </w:tcPr>
          <w:p w14:paraId="20D5E325" w14:textId="77777777" w:rsidR="00162129" w:rsidRDefault="00162129" w:rsidP="00173A9C">
            <w:pPr>
              <w:snapToGrid w:val="0"/>
              <w:spacing w:after="0"/>
              <w:jc w:val="center"/>
              <w:rPr>
                <w:rFonts w:eastAsiaTheme="minorEastAsia"/>
                <w:sz w:val="18"/>
                <w:szCs w:val="15"/>
              </w:rPr>
            </w:pPr>
            <w:r>
              <w:rPr>
                <w:rFonts w:eastAsiaTheme="minorEastAsia"/>
                <w:sz w:val="18"/>
                <w:szCs w:val="15"/>
              </w:rPr>
              <w:t>G/T</w:t>
            </w:r>
          </w:p>
        </w:tc>
        <w:tc>
          <w:tcPr>
            <w:tcW w:w="288" w:type="pct"/>
            <w:vMerge w:val="restart"/>
            <w:vAlign w:val="center"/>
          </w:tcPr>
          <w:p w14:paraId="4877BC36" w14:textId="77777777" w:rsidR="00162129" w:rsidRDefault="00162129" w:rsidP="00173A9C">
            <w:pPr>
              <w:snapToGrid w:val="0"/>
              <w:spacing w:after="0"/>
              <w:jc w:val="center"/>
              <w:rPr>
                <w:rFonts w:eastAsiaTheme="minorEastAsia"/>
                <w:sz w:val="18"/>
                <w:szCs w:val="15"/>
              </w:rPr>
            </w:pPr>
            <w:r w:rsidRPr="00D3345D">
              <w:rPr>
                <w:rFonts w:eastAsiaTheme="minorEastAsia"/>
                <w:sz w:val="18"/>
                <w:szCs w:val="15"/>
              </w:rPr>
              <w:t>Ka-band (i.e. 30 GHz for UL)</w:t>
            </w:r>
          </w:p>
        </w:tc>
        <w:tc>
          <w:tcPr>
            <w:tcW w:w="563" w:type="pct"/>
            <w:gridSpan w:val="2"/>
            <w:vAlign w:val="center"/>
          </w:tcPr>
          <w:p w14:paraId="505EB239" w14:textId="77777777" w:rsidR="00162129" w:rsidRDefault="00162129" w:rsidP="00173A9C">
            <w:pPr>
              <w:snapToGrid w:val="0"/>
              <w:spacing w:after="0"/>
              <w:jc w:val="center"/>
              <w:rPr>
                <w:rFonts w:eastAsiaTheme="minorEastAsia"/>
                <w:sz w:val="18"/>
                <w:szCs w:val="15"/>
              </w:rPr>
            </w:pPr>
            <w:r>
              <w:rPr>
                <w:rFonts w:eastAsiaTheme="minorEastAsia"/>
                <w:sz w:val="18"/>
                <w:szCs w:val="15"/>
              </w:rPr>
              <w:t>13 dB K</w:t>
            </w:r>
            <w:r>
              <w:rPr>
                <w:rFonts w:eastAsiaTheme="minorEastAsia"/>
                <w:sz w:val="18"/>
                <w:szCs w:val="15"/>
                <w:vertAlign w:val="superscript"/>
              </w:rPr>
              <w:t>-1</w:t>
            </w:r>
          </w:p>
        </w:tc>
        <w:tc>
          <w:tcPr>
            <w:tcW w:w="577" w:type="pct"/>
          </w:tcPr>
          <w:p w14:paraId="422C8D01" w14:textId="186BB714" w:rsidR="00162129" w:rsidRDefault="00162129" w:rsidP="00173A9C">
            <w:pPr>
              <w:snapToGrid w:val="0"/>
              <w:spacing w:after="0"/>
              <w:jc w:val="center"/>
              <w:rPr>
                <w:rFonts w:eastAsiaTheme="minorEastAsia"/>
                <w:sz w:val="18"/>
                <w:szCs w:val="15"/>
              </w:rPr>
            </w:pPr>
            <w:r w:rsidRPr="00F121CA">
              <w:rPr>
                <w:rFonts w:eastAsiaTheme="minorEastAsia" w:hint="eastAsia"/>
                <w:sz w:val="18"/>
                <w:szCs w:val="15"/>
                <w:lang w:eastAsia="zh-CN"/>
              </w:rPr>
              <w:t>√</w:t>
            </w:r>
          </w:p>
        </w:tc>
        <w:tc>
          <w:tcPr>
            <w:tcW w:w="577" w:type="pct"/>
          </w:tcPr>
          <w:p w14:paraId="2F12264A" w14:textId="5911244A" w:rsidR="00162129" w:rsidRDefault="00162129" w:rsidP="00173A9C">
            <w:pPr>
              <w:jc w:val="both"/>
            </w:pPr>
            <w:r w:rsidRPr="51A75FAA">
              <w:rPr>
                <w:rFonts w:eastAsiaTheme="minorEastAsia"/>
                <w:lang w:val="en-US" w:eastAsia="zh-CN"/>
              </w:rPr>
              <w:t>√</w:t>
            </w:r>
          </w:p>
        </w:tc>
        <w:tc>
          <w:tcPr>
            <w:tcW w:w="577" w:type="pct"/>
          </w:tcPr>
          <w:p w14:paraId="5243394B" w14:textId="057F1176" w:rsidR="00162129" w:rsidRDefault="00162129" w:rsidP="00173A9C">
            <w:pPr>
              <w:snapToGrid w:val="0"/>
              <w:spacing w:after="0"/>
              <w:jc w:val="center"/>
              <w:rPr>
                <w:rFonts w:eastAsiaTheme="minorEastAsia"/>
                <w:sz w:val="18"/>
                <w:szCs w:val="15"/>
              </w:rPr>
            </w:pPr>
            <w:r>
              <w:rPr>
                <w:rFonts w:eastAsiaTheme="minorEastAsia"/>
                <w:sz w:val="18"/>
                <w:szCs w:val="15"/>
                <w:highlight w:val="yellow"/>
              </w:rPr>
              <w:t xml:space="preserve">G/T recomputed from </w:t>
            </w:r>
            <w:r w:rsidRPr="00C92469">
              <w:rPr>
                <w:rFonts w:eastAsiaTheme="minorEastAsia"/>
                <w:sz w:val="18"/>
                <w:szCs w:val="15"/>
                <w:highlight w:val="yellow"/>
              </w:rPr>
              <w:t>7.976 = 5.9 dB NF!</w:t>
            </w:r>
          </w:p>
        </w:tc>
        <w:tc>
          <w:tcPr>
            <w:tcW w:w="577" w:type="pct"/>
          </w:tcPr>
          <w:p w14:paraId="61CA9764" w14:textId="1BBAAE2F"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082975F5" w14:textId="2BB9CCEC" w:rsidR="00162129" w:rsidRDefault="00162129" w:rsidP="00173A9C">
            <w:pPr>
              <w:snapToGrid w:val="0"/>
              <w:spacing w:after="0"/>
              <w:jc w:val="center"/>
              <w:rPr>
                <w:rFonts w:eastAsiaTheme="minorEastAsia"/>
                <w:sz w:val="18"/>
                <w:szCs w:val="15"/>
              </w:rPr>
            </w:pPr>
            <w:r>
              <w:rPr>
                <w:rFonts w:eastAsiaTheme="minorEastAsia"/>
                <w:sz w:val="18"/>
                <w:szCs w:val="15"/>
                <w:highlight w:val="cyan"/>
              </w:rPr>
              <w:t>G</w:t>
            </w:r>
            <w:r w:rsidRPr="00F904D2">
              <w:rPr>
                <w:rFonts w:eastAsiaTheme="minorEastAsia"/>
                <w:sz w:val="18"/>
                <w:szCs w:val="15"/>
                <w:highlight w:val="cyan"/>
              </w:rPr>
              <w:t>/T recomputed from 7.976 = 5.9 dB NF</w:t>
            </w:r>
          </w:p>
        </w:tc>
        <w:tc>
          <w:tcPr>
            <w:tcW w:w="575" w:type="pct"/>
          </w:tcPr>
          <w:p w14:paraId="036AB1D6" w14:textId="2A6130D6" w:rsidR="00162129" w:rsidRDefault="00C806D7" w:rsidP="00173A9C">
            <w:pPr>
              <w:snapToGrid w:val="0"/>
              <w:spacing w:after="0"/>
              <w:jc w:val="center"/>
              <w:rPr>
                <w:rFonts w:eastAsiaTheme="minorEastAsia"/>
                <w:sz w:val="18"/>
                <w:szCs w:val="15"/>
                <w:highlight w:val="cyan"/>
                <w:lang w:eastAsia="zh-CN"/>
              </w:rPr>
            </w:pPr>
            <w:r>
              <w:rPr>
                <w:rFonts w:eastAsiaTheme="minorEastAsia"/>
                <w:sz w:val="18"/>
                <w:szCs w:val="15"/>
                <w:highlight w:val="cyan"/>
                <w:lang w:eastAsia="zh-CN"/>
              </w:rPr>
              <w:t>U</w:t>
            </w:r>
            <w:r>
              <w:rPr>
                <w:rFonts w:eastAsiaTheme="minorEastAsia" w:hint="eastAsia"/>
                <w:sz w:val="18"/>
                <w:szCs w:val="15"/>
                <w:highlight w:val="cyan"/>
                <w:lang w:eastAsia="zh-CN"/>
              </w:rPr>
              <w:t>sing equation with gain and NF</w:t>
            </w:r>
          </w:p>
        </w:tc>
      </w:tr>
      <w:tr w:rsidR="00162129" w14:paraId="18187DF2" w14:textId="2F352301" w:rsidTr="00162129">
        <w:tc>
          <w:tcPr>
            <w:tcW w:w="691" w:type="pct"/>
            <w:gridSpan w:val="2"/>
            <w:vAlign w:val="center"/>
          </w:tcPr>
          <w:p w14:paraId="700FE7B4" w14:textId="77777777" w:rsidR="00162129" w:rsidRDefault="00162129" w:rsidP="00173A9C">
            <w:pPr>
              <w:snapToGrid w:val="0"/>
              <w:spacing w:after="0"/>
              <w:jc w:val="center"/>
              <w:rPr>
                <w:rFonts w:eastAsiaTheme="minorEastAsia"/>
                <w:sz w:val="18"/>
                <w:szCs w:val="15"/>
              </w:rPr>
            </w:pPr>
            <w:r>
              <w:rPr>
                <w:rFonts w:eastAsiaTheme="minorEastAsia"/>
                <w:sz w:val="18"/>
                <w:szCs w:val="15"/>
              </w:rPr>
              <w:t>Satellite Rx max Gain</w:t>
            </w:r>
          </w:p>
        </w:tc>
        <w:tc>
          <w:tcPr>
            <w:tcW w:w="288" w:type="pct"/>
            <w:vMerge/>
            <w:vAlign w:val="center"/>
          </w:tcPr>
          <w:p w14:paraId="2D38C92C" w14:textId="77777777" w:rsidR="00162129" w:rsidRDefault="00162129" w:rsidP="00173A9C">
            <w:pPr>
              <w:snapToGrid w:val="0"/>
              <w:spacing w:after="0"/>
              <w:jc w:val="center"/>
              <w:rPr>
                <w:rFonts w:eastAsiaTheme="minorEastAsia"/>
                <w:sz w:val="18"/>
                <w:szCs w:val="15"/>
              </w:rPr>
            </w:pPr>
          </w:p>
        </w:tc>
        <w:tc>
          <w:tcPr>
            <w:tcW w:w="563" w:type="pct"/>
            <w:gridSpan w:val="2"/>
            <w:vAlign w:val="center"/>
          </w:tcPr>
          <w:p w14:paraId="6B54323F" w14:textId="77777777" w:rsidR="00162129" w:rsidRDefault="00162129" w:rsidP="00173A9C">
            <w:pPr>
              <w:snapToGrid w:val="0"/>
              <w:spacing w:after="0"/>
              <w:jc w:val="center"/>
              <w:rPr>
                <w:rFonts w:eastAsiaTheme="minorEastAsia"/>
                <w:sz w:val="18"/>
                <w:szCs w:val="15"/>
              </w:rPr>
            </w:pPr>
            <w:r>
              <w:rPr>
                <w:rFonts w:eastAsiaTheme="minorEastAsia"/>
                <w:sz w:val="18"/>
                <w:szCs w:val="15"/>
              </w:rPr>
              <w:t>38.5</w:t>
            </w:r>
            <w:r>
              <w:rPr>
                <w:rFonts w:eastAsiaTheme="minorEastAsia" w:hint="eastAsia"/>
                <w:sz w:val="18"/>
                <w:szCs w:val="15"/>
              </w:rPr>
              <w:t xml:space="preserve"> dBi</w:t>
            </w:r>
          </w:p>
        </w:tc>
        <w:tc>
          <w:tcPr>
            <w:tcW w:w="577" w:type="pct"/>
          </w:tcPr>
          <w:p w14:paraId="67CA7E1B" w14:textId="0412B45E" w:rsidR="00162129" w:rsidRDefault="00162129" w:rsidP="00173A9C">
            <w:pPr>
              <w:snapToGrid w:val="0"/>
              <w:spacing w:after="0"/>
              <w:jc w:val="center"/>
              <w:rPr>
                <w:rFonts w:eastAsiaTheme="minorEastAsia"/>
                <w:sz w:val="18"/>
                <w:szCs w:val="15"/>
              </w:rPr>
            </w:pPr>
            <w:r w:rsidRPr="00F121CA">
              <w:rPr>
                <w:rFonts w:eastAsiaTheme="minorEastAsia" w:hint="eastAsia"/>
                <w:sz w:val="18"/>
                <w:szCs w:val="15"/>
                <w:lang w:eastAsia="zh-CN"/>
              </w:rPr>
              <w:t>√</w:t>
            </w:r>
          </w:p>
        </w:tc>
        <w:tc>
          <w:tcPr>
            <w:tcW w:w="577" w:type="pct"/>
          </w:tcPr>
          <w:p w14:paraId="4AF2FAF2" w14:textId="0892B575" w:rsidR="00162129" w:rsidRDefault="00162129" w:rsidP="00173A9C">
            <w:pPr>
              <w:jc w:val="both"/>
            </w:pPr>
            <w:r w:rsidRPr="51A75FAA">
              <w:rPr>
                <w:rFonts w:eastAsiaTheme="minorEastAsia"/>
                <w:lang w:val="en-US" w:eastAsia="zh-CN"/>
              </w:rPr>
              <w:t>√</w:t>
            </w:r>
          </w:p>
        </w:tc>
        <w:tc>
          <w:tcPr>
            <w:tcW w:w="577" w:type="pct"/>
          </w:tcPr>
          <w:p w14:paraId="43904B41" w14:textId="37933AE2"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7" w:type="pct"/>
          </w:tcPr>
          <w:p w14:paraId="1B5F6F30" w14:textId="63B905A2"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200D473F" w14:textId="71160178"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248CA30C" w14:textId="3236E9ED" w:rsidR="00162129" w:rsidRPr="51A75FAA" w:rsidRDefault="00162129" w:rsidP="00173A9C">
            <w:pPr>
              <w:snapToGrid w:val="0"/>
              <w:spacing w:after="0"/>
              <w:jc w:val="center"/>
              <w:rPr>
                <w:rFonts w:eastAsiaTheme="minorEastAsia"/>
                <w:lang w:val="en-US" w:eastAsia="zh-CN"/>
              </w:rPr>
            </w:pPr>
            <w:r w:rsidRPr="00843396">
              <w:rPr>
                <w:rFonts w:eastAsiaTheme="minorEastAsia"/>
                <w:lang w:val="en-US" w:eastAsia="zh-CN"/>
              </w:rPr>
              <w:t>√</w:t>
            </w:r>
          </w:p>
        </w:tc>
      </w:tr>
      <w:tr w:rsidR="00162129" w14:paraId="3271E583" w14:textId="4257DA5A" w:rsidTr="00162129">
        <w:tc>
          <w:tcPr>
            <w:tcW w:w="691" w:type="pct"/>
            <w:gridSpan w:val="2"/>
          </w:tcPr>
          <w:p w14:paraId="66E175B1" w14:textId="567E9786" w:rsidR="00162129" w:rsidRPr="00485E9B" w:rsidRDefault="00162129" w:rsidP="00173A9C">
            <w:pPr>
              <w:snapToGrid w:val="0"/>
              <w:spacing w:after="0"/>
              <w:jc w:val="center"/>
              <w:rPr>
                <w:rFonts w:eastAsiaTheme="minorEastAsia"/>
                <w:sz w:val="18"/>
                <w:szCs w:val="15"/>
              </w:rPr>
            </w:pPr>
            <w:r w:rsidRPr="00485E9B">
              <w:rPr>
                <w:rFonts w:eastAsiaTheme="minorEastAsia"/>
                <w:sz w:val="18"/>
                <w:szCs w:val="15"/>
              </w:rPr>
              <w:t>G_Rx (dBi)</w:t>
            </w:r>
          </w:p>
        </w:tc>
        <w:tc>
          <w:tcPr>
            <w:tcW w:w="288" w:type="pct"/>
            <w:vAlign w:val="center"/>
          </w:tcPr>
          <w:p w14:paraId="726CF8AA" w14:textId="77777777" w:rsidR="00162129" w:rsidRDefault="00162129" w:rsidP="00173A9C">
            <w:pPr>
              <w:snapToGrid w:val="0"/>
              <w:spacing w:after="0"/>
              <w:jc w:val="center"/>
              <w:rPr>
                <w:rFonts w:eastAsiaTheme="minorEastAsia"/>
                <w:sz w:val="18"/>
                <w:szCs w:val="15"/>
              </w:rPr>
            </w:pPr>
          </w:p>
        </w:tc>
        <w:tc>
          <w:tcPr>
            <w:tcW w:w="563" w:type="pct"/>
            <w:gridSpan w:val="2"/>
            <w:vAlign w:val="center"/>
          </w:tcPr>
          <w:p w14:paraId="598C8B24" w14:textId="09E353DD" w:rsidR="00162129" w:rsidRDefault="00162129" w:rsidP="00173A9C">
            <w:pPr>
              <w:snapToGrid w:val="0"/>
              <w:spacing w:after="0"/>
              <w:jc w:val="center"/>
              <w:rPr>
                <w:rFonts w:eastAsiaTheme="minorEastAsia"/>
                <w:sz w:val="18"/>
                <w:szCs w:val="15"/>
              </w:rPr>
            </w:pPr>
            <w:r w:rsidRPr="00485E9B">
              <w:rPr>
                <w:rFonts w:eastAsiaTheme="minorEastAsia"/>
                <w:sz w:val="18"/>
                <w:szCs w:val="15"/>
              </w:rPr>
              <w:t>38.5</w:t>
            </w:r>
          </w:p>
        </w:tc>
        <w:tc>
          <w:tcPr>
            <w:tcW w:w="577" w:type="pct"/>
          </w:tcPr>
          <w:p w14:paraId="7FC2C7CE" w14:textId="0C459856" w:rsidR="00162129" w:rsidRPr="00F121CA" w:rsidRDefault="00162129" w:rsidP="00173A9C">
            <w:pPr>
              <w:snapToGrid w:val="0"/>
              <w:spacing w:after="0"/>
              <w:jc w:val="center"/>
              <w:rPr>
                <w:rFonts w:eastAsiaTheme="minorEastAsia"/>
                <w:sz w:val="18"/>
                <w:szCs w:val="15"/>
                <w:lang w:eastAsia="zh-CN"/>
              </w:rPr>
            </w:pPr>
            <w:r w:rsidRPr="00F121CA">
              <w:rPr>
                <w:rFonts w:eastAsiaTheme="minorEastAsia" w:hint="eastAsia"/>
                <w:sz w:val="18"/>
                <w:szCs w:val="15"/>
                <w:lang w:eastAsia="zh-CN"/>
              </w:rPr>
              <w:t>√</w:t>
            </w:r>
          </w:p>
        </w:tc>
        <w:tc>
          <w:tcPr>
            <w:tcW w:w="577" w:type="pct"/>
          </w:tcPr>
          <w:p w14:paraId="6B6DE489" w14:textId="781F77CA" w:rsidR="00162129" w:rsidRDefault="00162129" w:rsidP="00173A9C">
            <w:pPr>
              <w:jc w:val="both"/>
            </w:pPr>
            <w:r w:rsidRPr="51A75FAA">
              <w:rPr>
                <w:rFonts w:eastAsiaTheme="minorEastAsia"/>
                <w:lang w:val="en-US" w:eastAsia="zh-CN"/>
              </w:rPr>
              <w:t>√</w:t>
            </w:r>
          </w:p>
        </w:tc>
        <w:tc>
          <w:tcPr>
            <w:tcW w:w="577" w:type="pct"/>
          </w:tcPr>
          <w:p w14:paraId="1195C31B" w14:textId="3A30F538"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7" w:type="pct"/>
          </w:tcPr>
          <w:p w14:paraId="396AA3C6" w14:textId="4C19F968"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4B19A8EA" w14:textId="74434A7B"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3F60841D" w14:textId="5D25C0D0" w:rsidR="00162129" w:rsidRPr="51A75FAA" w:rsidRDefault="00162129" w:rsidP="00173A9C">
            <w:pPr>
              <w:snapToGrid w:val="0"/>
              <w:spacing w:after="0"/>
              <w:jc w:val="center"/>
              <w:rPr>
                <w:rFonts w:eastAsiaTheme="minorEastAsia"/>
                <w:lang w:val="en-US" w:eastAsia="zh-CN"/>
              </w:rPr>
            </w:pPr>
            <w:r w:rsidRPr="00843396">
              <w:rPr>
                <w:rFonts w:eastAsiaTheme="minorEastAsia"/>
                <w:lang w:val="en-US" w:eastAsia="zh-CN"/>
              </w:rPr>
              <w:t>√</w:t>
            </w:r>
          </w:p>
        </w:tc>
      </w:tr>
      <w:tr w:rsidR="00162129" w14:paraId="53616A73" w14:textId="74B92912" w:rsidTr="00162129">
        <w:tc>
          <w:tcPr>
            <w:tcW w:w="691" w:type="pct"/>
            <w:gridSpan w:val="2"/>
          </w:tcPr>
          <w:p w14:paraId="4507FDBF" w14:textId="5B3D9451" w:rsidR="00162129" w:rsidRPr="00485E9B" w:rsidRDefault="00162129" w:rsidP="00173A9C">
            <w:pPr>
              <w:snapToGrid w:val="0"/>
              <w:spacing w:after="0"/>
              <w:jc w:val="center"/>
              <w:rPr>
                <w:rFonts w:eastAsiaTheme="minorEastAsia"/>
                <w:sz w:val="18"/>
                <w:szCs w:val="15"/>
              </w:rPr>
            </w:pPr>
            <w:r w:rsidRPr="00485E9B">
              <w:rPr>
                <w:rFonts w:eastAsiaTheme="minorEastAsia"/>
                <w:sz w:val="18"/>
                <w:szCs w:val="15"/>
              </w:rPr>
              <w:t>NF (dB)</w:t>
            </w:r>
          </w:p>
        </w:tc>
        <w:tc>
          <w:tcPr>
            <w:tcW w:w="288" w:type="pct"/>
            <w:vAlign w:val="center"/>
          </w:tcPr>
          <w:p w14:paraId="5E9E6D50" w14:textId="77777777" w:rsidR="00162129" w:rsidRDefault="00162129" w:rsidP="00173A9C">
            <w:pPr>
              <w:snapToGrid w:val="0"/>
              <w:spacing w:after="0"/>
              <w:jc w:val="center"/>
              <w:rPr>
                <w:rFonts w:eastAsiaTheme="minorEastAsia"/>
                <w:sz w:val="18"/>
                <w:szCs w:val="15"/>
              </w:rPr>
            </w:pPr>
          </w:p>
        </w:tc>
        <w:tc>
          <w:tcPr>
            <w:tcW w:w="563" w:type="pct"/>
            <w:gridSpan w:val="2"/>
          </w:tcPr>
          <w:p w14:paraId="7ED48999" w14:textId="189442A6" w:rsidR="00162129" w:rsidRDefault="00162129" w:rsidP="00173A9C">
            <w:pPr>
              <w:snapToGrid w:val="0"/>
              <w:spacing w:after="0"/>
              <w:jc w:val="center"/>
              <w:rPr>
                <w:rFonts w:eastAsiaTheme="minorEastAsia"/>
                <w:sz w:val="18"/>
                <w:szCs w:val="15"/>
              </w:rPr>
            </w:pPr>
            <w:r w:rsidRPr="00485E9B">
              <w:rPr>
                <w:rFonts w:eastAsiaTheme="minorEastAsia"/>
                <w:sz w:val="18"/>
                <w:szCs w:val="15"/>
              </w:rPr>
              <w:t xml:space="preserve"> 5.9</w:t>
            </w:r>
          </w:p>
        </w:tc>
        <w:tc>
          <w:tcPr>
            <w:tcW w:w="577" w:type="pct"/>
          </w:tcPr>
          <w:p w14:paraId="3AAFB63B" w14:textId="64F1C9D8" w:rsidR="00162129" w:rsidRPr="00F121CA" w:rsidRDefault="00162129" w:rsidP="00173A9C">
            <w:pPr>
              <w:snapToGrid w:val="0"/>
              <w:spacing w:after="0"/>
              <w:jc w:val="center"/>
              <w:rPr>
                <w:rFonts w:eastAsiaTheme="minorEastAsia"/>
                <w:sz w:val="18"/>
                <w:szCs w:val="15"/>
                <w:lang w:eastAsia="zh-CN"/>
              </w:rPr>
            </w:pPr>
            <w:r w:rsidRPr="00F121CA">
              <w:rPr>
                <w:rFonts w:eastAsiaTheme="minorEastAsia" w:hint="eastAsia"/>
                <w:sz w:val="18"/>
                <w:szCs w:val="15"/>
                <w:lang w:eastAsia="zh-CN"/>
              </w:rPr>
              <w:t>√</w:t>
            </w:r>
          </w:p>
        </w:tc>
        <w:tc>
          <w:tcPr>
            <w:tcW w:w="577" w:type="pct"/>
          </w:tcPr>
          <w:p w14:paraId="2D91A6AB" w14:textId="6020E8CD" w:rsidR="00162129" w:rsidRDefault="00162129" w:rsidP="00173A9C">
            <w:pPr>
              <w:jc w:val="both"/>
            </w:pPr>
            <w:r w:rsidRPr="51A75FAA">
              <w:rPr>
                <w:rFonts w:eastAsiaTheme="minorEastAsia"/>
                <w:lang w:val="en-US" w:eastAsia="zh-CN"/>
              </w:rPr>
              <w:t>√</w:t>
            </w:r>
          </w:p>
        </w:tc>
        <w:tc>
          <w:tcPr>
            <w:tcW w:w="577" w:type="pct"/>
          </w:tcPr>
          <w:p w14:paraId="42673888" w14:textId="688C5988" w:rsidR="00162129" w:rsidRDefault="00162129" w:rsidP="00173A9C">
            <w:pPr>
              <w:snapToGrid w:val="0"/>
              <w:spacing w:after="0"/>
              <w:jc w:val="center"/>
              <w:rPr>
                <w:rFonts w:eastAsiaTheme="minorEastAsia"/>
                <w:sz w:val="18"/>
                <w:szCs w:val="15"/>
              </w:rPr>
            </w:pPr>
            <w:r w:rsidRPr="00B54D3A">
              <w:rPr>
                <w:rFonts w:eastAsiaTheme="minorEastAsia"/>
                <w:highlight w:val="yellow"/>
                <w:lang w:val="en-US" w:eastAsia="zh-CN"/>
              </w:rPr>
              <w:t>√ However, 3.5 dB should be used</w:t>
            </w:r>
          </w:p>
        </w:tc>
        <w:tc>
          <w:tcPr>
            <w:tcW w:w="577" w:type="pct"/>
          </w:tcPr>
          <w:p w14:paraId="0CF094C0" w14:textId="1B81F7A8"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04873DFB" w14:textId="548D547B"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7E697DE3" w14:textId="44D00366" w:rsidR="00162129" w:rsidRPr="51A75FAA" w:rsidRDefault="00162129" w:rsidP="00173A9C">
            <w:pPr>
              <w:snapToGrid w:val="0"/>
              <w:spacing w:after="0"/>
              <w:jc w:val="center"/>
              <w:rPr>
                <w:rFonts w:eastAsiaTheme="minorEastAsia"/>
                <w:lang w:val="en-US" w:eastAsia="zh-CN"/>
              </w:rPr>
            </w:pPr>
            <w:r w:rsidRPr="00843396">
              <w:rPr>
                <w:rFonts w:eastAsiaTheme="minorEastAsia"/>
                <w:lang w:val="en-US" w:eastAsia="zh-CN"/>
              </w:rPr>
              <w:t>√</w:t>
            </w:r>
          </w:p>
        </w:tc>
      </w:tr>
    </w:tbl>
    <w:p w14:paraId="76699707" w14:textId="17DD4298" w:rsidR="00670F5E" w:rsidRDefault="00670F5E" w:rsidP="00F24DED"/>
    <w:p w14:paraId="1E508807" w14:textId="77777777" w:rsidR="00670F5E" w:rsidRDefault="00670F5E" w:rsidP="00F24DED"/>
    <w:p w14:paraId="690CADDE" w14:textId="77777777" w:rsidR="00F24DED" w:rsidRPr="00D3345D" w:rsidRDefault="00F24DED" w:rsidP="00173A9C">
      <w:pPr>
        <w:pStyle w:val="TAR"/>
        <w:spacing w:after="80"/>
        <w:jc w:val="center"/>
        <w:rPr>
          <w:rFonts w:eastAsia="Calibri"/>
          <w:lang w:val="en-US"/>
        </w:rPr>
      </w:pPr>
      <w:bookmarkStart w:id="1" w:name="OLE_LINK1"/>
      <w:r w:rsidRPr="00D3345D">
        <w:rPr>
          <w:rFonts w:eastAsia="Calibri"/>
          <w:lang w:val="en-US"/>
        </w:rPr>
        <w:t>T</w:t>
      </w:r>
      <w:r w:rsidRPr="00D3345D">
        <w:rPr>
          <w:rFonts w:eastAsia="Calibri" w:hint="eastAsia"/>
          <w:lang w:val="en-US"/>
        </w:rPr>
        <w:t>able 2.3-</w:t>
      </w:r>
      <w:r>
        <w:rPr>
          <w:rFonts w:eastAsia="Calibri"/>
          <w:lang w:val="en-US"/>
        </w:rPr>
        <w:t>2</w:t>
      </w:r>
      <w:r w:rsidRPr="00D3345D">
        <w:rPr>
          <w:rFonts w:eastAsia="Calibri"/>
          <w:lang w:val="en-US"/>
        </w:rPr>
        <w:t xml:space="preserve">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456"/>
        <w:gridCol w:w="1631"/>
        <w:gridCol w:w="1625"/>
        <w:gridCol w:w="1625"/>
        <w:gridCol w:w="1625"/>
        <w:gridCol w:w="1625"/>
        <w:gridCol w:w="1625"/>
      </w:tblGrid>
      <w:tr w:rsidR="00162129" w14:paraId="05689B17" w14:textId="3E877609" w:rsidTr="00162129">
        <w:tc>
          <w:tcPr>
            <w:tcW w:w="724" w:type="pct"/>
            <w:tcBorders>
              <w:top w:val="single" w:sz="4" w:space="0" w:color="auto"/>
              <w:left w:val="single" w:sz="4" w:space="0" w:color="auto"/>
              <w:bottom w:val="single" w:sz="4" w:space="0" w:color="auto"/>
              <w:right w:val="single" w:sz="4" w:space="0" w:color="auto"/>
            </w:tcBorders>
          </w:tcPr>
          <w:bookmarkEnd w:id="1"/>
          <w:p w14:paraId="2676FE28" w14:textId="77777777" w:rsidR="00162129" w:rsidRDefault="00162129" w:rsidP="005D7C77">
            <w:pPr>
              <w:snapToGrid w:val="0"/>
              <w:spacing w:after="0"/>
              <w:jc w:val="center"/>
              <w:rPr>
                <w:rFonts w:eastAsiaTheme="minorEastAsia"/>
                <w:b/>
                <w:sz w:val="18"/>
                <w:szCs w:val="15"/>
              </w:rPr>
            </w:pPr>
            <w:r>
              <w:rPr>
                <w:rFonts w:eastAsiaTheme="minorEastAsia"/>
                <w:b/>
                <w:sz w:val="18"/>
                <w:szCs w:val="15"/>
              </w:rPr>
              <w:t>Parameters</w:t>
            </w:r>
          </w:p>
        </w:tc>
        <w:tc>
          <w:tcPr>
            <w:tcW w:w="860" w:type="pct"/>
            <w:tcBorders>
              <w:top w:val="single" w:sz="4" w:space="0" w:color="auto"/>
              <w:left w:val="single" w:sz="4" w:space="0" w:color="auto"/>
              <w:bottom w:val="single" w:sz="4" w:space="0" w:color="auto"/>
              <w:right w:val="single" w:sz="4" w:space="0" w:color="auto"/>
            </w:tcBorders>
          </w:tcPr>
          <w:p w14:paraId="3E011C93" w14:textId="77777777" w:rsidR="00162129" w:rsidRDefault="00162129" w:rsidP="005D7C77">
            <w:pPr>
              <w:snapToGrid w:val="0"/>
              <w:spacing w:after="0"/>
              <w:jc w:val="center"/>
              <w:rPr>
                <w:rFonts w:eastAsiaTheme="minorEastAsia"/>
                <w:b/>
                <w:sz w:val="18"/>
                <w:szCs w:val="15"/>
              </w:rPr>
            </w:pPr>
            <w:r>
              <w:rPr>
                <w:rFonts w:eastAsiaTheme="minorEastAsia" w:hint="eastAsia"/>
                <w:b/>
                <w:sz w:val="18"/>
                <w:szCs w:val="15"/>
              </w:rPr>
              <w:t>NTN</w:t>
            </w:r>
          </w:p>
        </w:tc>
        <w:tc>
          <w:tcPr>
            <w:tcW w:w="571" w:type="pct"/>
            <w:tcBorders>
              <w:top w:val="single" w:sz="4" w:space="0" w:color="auto"/>
              <w:left w:val="single" w:sz="4" w:space="0" w:color="auto"/>
              <w:bottom w:val="single" w:sz="4" w:space="0" w:color="auto"/>
              <w:right w:val="single" w:sz="4" w:space="0" w:color="auto"/>
            </w:tcBorders>
          </w:tcPr>
          <w:p w14:paraId="4BB1F749" w14:textId="2761D23C" w:rsidR="00162129" w:rsidRDefault="00162129" w:rsidP="005D7C77">
            <w:pPr>
              <w:snapToGrid w:val="0"/>
              <w:spacing w:after="0"/>
              <w:jc w:val="center"/>
              <w:rPr>
                <w:rFonts w:eastAsiaTheme="minorEastAsia"/>
                <w:b/>
                <w:sz w:val="18"/>
                <w:szCs w:val="15"/>
              </w:rPr>
            </w:pPr>
            <w:r>
              <w:rPr>
                <w:rFonts w:eastAsiaTheme="minorEastAsia" w:hint="eastAsia"/>
                <w:b/>
                <w:sz w:val="18"/>
                <w:szCs w:val="15"/>
                <w:lang w:eastAsia="zh-CN"/>
              </w:rPr>
              <w:t>Samsung</w:t>
            </w:r>
          </w:p>
        </w:tc>
        <w:tc>
          <w:tcPr>
            <w:tcW w:w="569" w:type="pct"/>
            <w:tcBorders>
              <w:top w:val="single" w:sz="4" w:space="0" w:color="auto"/>
              <w:left w:val="single" w:sz="4" w:space="0" w:color="auto"/>
              <w:bottom w:val="single" w:sz="4" w:space="0" w:color="auto"/>
              <w:right w:val="single" w:sz="4" w:space="0" w:color="auto"/>
            </w:tcBorders>
          </w:tcPr>
          <w:p w14:paraId="4EEF60A9" w14:textId="354DE6E4" w:rsidR="00162129" w:rsidRDefault="00162129" w:rsidP="51A75FAA">
            <w:pPr>
              <w:snapToGrid w:val="0"/>
              <w:spacing w:after="0"/>
              <w:jc w:val="center"/>
              <w:rPr>
                <w:rFonts w:eastAsiaTheme="minorEastAsia"/>
                <w:b/>
                <w:bCs/>
                <w:sz w:val="18"/>
                <w:szCs w:val="18"/>
                <w:lang w:eastAsia="zh-CN"/>
              </w:rPr>
            </w:pPr>
            <w:r w:rsidRPr="51A75FAA">
              <w:rPr>
                <w:rFonts w:eastAsiaTheme="minorEastAsia"/>
                <w:b/>
                <w:bCs/>
                <w:sz w:val="18"/>
                <w:szCs w:val="18"/>
                <w:lang w:eastAsia="zh-CN"/>
              </w:rPr>
              <w:t>Ericsson</w:t>
            </w:r>
          </w:p>
        </w:tc>
        <w:tc>
          <w:tcPr>
            <w:tcW w:w="569" w:type="pct"/>
            <w:tcBorders>
              <w:top w:val="single" w:sz="4" w:space="0" w:color="auto"/>
              <w:left w:val="single" w:sz="4" w:space="0" w:color="auto"/>
              <w:bottom w:val="single" w:sz="4" w:space="0" w:color="auto"/>
              <w:right w:val="single" w:sz="4" w:space="0" w:color="auto"/>
            </w:tcBorders>
          </w:tcPr>
          <w:p w14:paraId="37301849" w14:textId="677F2D72" w:rsidR="00162129" w:rsidRDefault="00162129" w:rsidP="005D7C77">
            <w:pPr>
              <w:snapToGrid w:val="0"/>
              <w:spacing w:after="0"/>
              <w:jc w:val="center"/>
              <w:rPr>
                <w:rFonts w:eastAsiaTheme="minorEastAsia"/>
                <w:b/>
                <w:sz w:val="18"/>
                <w:szCs w:val="15"/>
                <w:lang w:eastAsia="zh-CN"/>
              </w:rPr>
            </w:pPr>
            <w:r>
              <w:rPr>
                <w:rFonts w:eastAsiaTheme="minorEastAsia"/>
                <w:b/>
                <w:sz w:val="18"/>
                <w:szCs w:val="15"/>
                <w:lang w:eastAsia="zh-CN"/>
              </w:rPr>
              <w:t>Thales</w:t>
            </w:r>
          </w:p>
        </w:tc>
        <w:tc>
          <w:tcPr>
            <w:tcW w:w="569" w:type="pct"/>
            <w:tcBorders>
              <w:top w:val="single" w:sz="4" w:space="0" w:color="auto"/>
              <w:left w:val="single" w:sz="4" w:space="0" w:color="auto"/>
              <w:bottom w:val="single" w:sz="4" w:space="0" w:color="auto"/>
              <w:right w:val="single" w:sz="4" w:space="0" w:color="auto"/>
            </w:tcBorders>
          </w:tcPr>
          <w:p w14:paraId="19DA80AE" w14:textId="3EA3C378" w:rsidR="00162129" w:rsidRDefault="00162129" w:rsidP="005D7C77">
            <w:pPr>
              <w:snapToGrid w:val="0"/>
              <w:spacing w:after="0"/>
              <w:jc w:val="center"/>
              <w:rPr>
                <w:rFonts w:eastAsiaTheme="minorEastAsia"/>
                <w:b/>
                <w:sz w:val="18"/>
                <w:szCs w:val="15"/>
                <w:lang w:eastAsia="zh-CN"/>
              </w:rPr>
            </w:pPr>
            <w:r>
              <w:rPr>
                <w:rFonts w:eastAsiaTheme="minorEastAsia"/>
                <w:b/>
                <w:sz w:val="18"/>
                <w:szCs w:val="15"/>
                <w:lang w:eastAsia="zh-CN"/>
              </w:rPr>
              <w:t>Huawei</w:t>
            </w:r>
          </w:p>
        </w:tc>
        <w:tc>
          <w:tcPr>
            <w:tcW w:w="569" w:type="pct"/>
            <w:tcBorders>
              <w:top w:val="single" w:sz="4" w:space="0" w:color="auto"/>
              <w:left w:val="single" w:sz="4" w:space="0" w:color="auto"/>
              <w:bottom w:val="single" w:sz="4" w:space="0" w:color="auto"/>
              <w:right w:val="single" w:sz="4" w:space="0" w:color="auto"/>
            </w:tcBorders>
          </w:tcPr>
          <w:p w14:paraId="2F4B7620" w14:textId="02380604" w:rsidR="00162129" w:rsidRDefault="00162129" w:rsidP="005D7C77">
            <w:pPr>
              <w:snapToGrid w:val="0"/>
              <w:spacing w:after="0"/>
              <w:jc w:val="center"/>
              <w:rPr>
                <w:rFonts w:eastAsiaTheme="minorEastAsia"/>
                <w:b/>
                <w:sz w:val="18"/>
                <w:szCs w:val="15"/>
                <w:lang w:eastAsia="zh-CN"/>
              </w:rPr>
            </w:pPr>
            <w:r>
              <w:rPr>
                <w:rFonts w:eastAsiaTheme="minorEastAsia" w:hint="eastAsia"/>
                <w:b/>
                <w:sz w:val="18"/>
                <w:szCs w:val="15"/>
                <w:lang w:eastAsia="zh-CN"/>
              </w:rPr>
              <w:t>Q</w:t>
            </w:r>
            <w:r>
              <w:rPr>
                <w:rFonts w:eastAsiaTheme="minorEastAsia"/>
                <w:b/>
                <w:sz w:val="18"/>
                <w:szCs w:val="15"/>
                <w:lang w:eastAsia="zh-CN"/>
              </w:rPr>
              <w:t>ualcomm</w:t>
            </w:r>
          </w:p>
        </w:tc>
        <w:tc>
          <w:tcPr>
            <w:tcW w:w="569" w:type="pct"/>
            <w:tcBorders>
              <w:top w:val="single" w:sz="4" w:space="0" w:color="auto"/>
              <w:left w:val="single" w:sz="4" w:space="0" w:color="auto"/>
              <w:bottom w:val="single" w:sz="4" w:space="0" w:color="auto"/>
              <w:right w:val="single" w:sz="4" w:space="0" w:color="auto"/>
            </w:tcBorders>
          </w:tcPr>
          <w:p w14:paraId="6DC81F6B" w14:textId="5EF32621" w:rsidR="00162129" w:rsidRDefault="00162129" w:rsidP="005D7C77">
            <w:pPr>
              <w:snapToGrid w:val="0"/>
              <w:spacing w:after="0"/>
              <w:jc w:val="center"/>
              <w:rPr>
                <w:rFonts w:eastAsiaTheme="minorEastAsia"/>
                <w:b/>
                <w:sz w:val="18"/>
                <w:szCs w:val="15"/>
                <w:lang w:eastAsia="zh-CN"/>
              </w:rPr>
            </w:pPr>
            <w:r>
              <w:rPr>
                <w:rFonts w:eastAsiaTheme="minorEastAsia" w:hint="eastAsia"/>
                <w:b/>
                <w:sz w:val="18"/>
                <w:szCs w:val="15"/>
                <w:lang w:eastAsia="zh-CN"/>
              </w:rPr>
              <w:t>C</w:t>
            </w:r>
            <w:r>
              <w:rPr>
                <w:rFonts w:eastAsiaTheme="minorEastAsia"/>
                <w:b/>
                <w:sz w:val="18"/>
                <w:szCs w:val="15"/>
                <w:lang w:eastAsia="zh-CN"/>
              </w:rPr>
              <w:t>ATT</w:t>
            </w:r>
          </w:p>
        </w:tc>
      </w:tr>
      <w:tr w:rsidR="00162129" w14:paraId="2CC64365" w14:textId="316A4688" w:rsidTr="00162129">
        <w:tc>
          <w:tcPr>
            <w:tcW w:w="724" w:type="pct"/>
            <w:tcBorders>
              <w:top w:val="single" w:sz="4" w:space="0" w:color="auto"/>
              <w:left w:val="single" w:sz="4" w:space="0" w:color="auto"/>
              <w:bottom w:val="single" w:sz="4" w:space="0" w:color="auto"/>
              <w:right w:val="single" w:sz="4" w:space="0" w:color="auto"/>
            </w:tcBorders>
          </w:tcPr>
          <w:p w14:paraId="257485CA" w14:textId="77777777" w:rsidR="00162129" w:rsidRDefault="00162129" w:rsidP="00703C96">
            <w:pPr>
              <w:snapToGrid w:val="0"/>
              <w:spacing w:after="0"/>
              <w:jc w:val="center"/>
              <w:rPr>
                <w:rFonts w:eastAsiaTheme="minorEastAsia"/>
                <w:sz w:val="18"/>
                <w:szCs w:val="15"/>
              </w:rPr>
            </w:pPr>
            <w:r>
              <w:rPr>
                <w:rFonts w:eastAsiaTheme="minorEastAsia"/>
                <w:sz w:val="18"/>
                <w:szCs w:val="15"/>
              </w:rPr>
              <w:t xml:space="preserve">The number of active UE (UL) </w:t>
            </w:r>
          </w:p>
        </w:tc>
        <w:tc>
          <w:tcPr>
            <w:tcW w:w="860" w:type="pct"/>
            <w:tcBorders>
              <w:top w:val="single" w:sz="4" w:space="0" w:color="auto"/>
              <w:left w:val="single" w:sz="4" w:space="0" w:color="auto"/>
              <w:bottom w:val="single" w:sz="4" w:space="0" w:color="auto"/>
              <w:right w:val="single" w:sz="4" w:space="0" w:color="auto"/>
            </w:tcBorders>
          </w:tcPr>
          <w:p w14:paraId="023D4ECF" w14:textId="063096C1" w:rsidR="00162129" w:rsidRPr="00D3345D" w:rsidRDefault="00162129" w:rsidP="00703C96">
            <w:pPr>
              <w:spacing w:after="0"/>
              <w:jc w:val="center"/>
              <w:rPr>
                <w:highlight w:val="yellow"/>
              </w:rPr>
            </w:pPr>
            <w:r w:rsidRPr="004D5BE9">
              <w:rPr>
                <w:rFonts w:eastAsiaTheme="minorEastAsia"/>
                <w:sz w:val="18"/>
                <w:szCs w:val="15"/>
              </w:rPr>
              <w:t>10 UEs</w:t>
            </w:r>
          </w:p>
        </w:tc>
        <w:tc>
          <w:tcPr>
            <w:tcW w:w="571" w:type="pct"/>
            <w:tcBorders>
              <w:top w:val="single" w:sz="4" w:space="0" w:color="auto"/>
              <w:left w:val="single" w:sz="4" w:space="0" w:color="auto"/>
              <w:bottom w:val="single" w:sz="4" w:space="0" w:color="auto"/>
              <w:right w:val="single" w:sz="4" w:space="0" w:color="auto"/>
            </w:tcBorders>
          </w:tcPr>
          <w:p w14:paraId="05050610" w14:textId="0E2CFEE2" w:rsidR="00162129" w:rsidRDefault="00162129" w:rsidP="00703C96">
            <w:pPr>
              <w:snapToGrid w:val="0"/>
              <w:spacing w:after="0"/>
              <w:jc w:val="center"/>
              <w:rPr>
                <w:rFonts w:eastAsiaTheme="minorEastAsia"/>
                <w:sz w:val="18"/>
                <w:szCs w:val="15"/>
                <w:lang w:eastAsia="zh-CN"/>
              </w:rPr>
            </w:pPr>
            <w:r w:rsidRPr="00F121CA">
              <w:rPr>
                <w:rFonts w:eastAsiaTheme="minorEastAsia" w:hint="eastAsia"/>
                <w:sz w:val="18"/>
                <w:szCs w:val="15"/>
                <w:lang w:eastAsia="zh-CN"/>
              </w:rPr>
              <w:t>√</w:t>
            </w:r>
          </w:p>
        </w:tc>
        <w:tc>
          <w:tcPr>
            <w:tcW w:w="569" w:type="pct"/>
            <w:tcBorders>
              <w:top w:val="single" w:sz="4" w:space="0" w:color="auto"/>
              <w:left w:val="single" w:sz="4" w:space="0" w:color="auto"/>
              <w:bottom w:val="single" w:sz="4" w:space="0" w:color="auto"/>
              <w:right w:val="single" w:sz="4" w:space="0" w:color="auto"/>
            </w:tcBorders>
          </w:tcPr>
          <w:p w14:paraId="78F58BA0" w14:textId="165F6554" w:rsidR="00162129" w:rsidRDefault="00162129" w:rsidP="51A75FAA">
            <w:pPr>
              <w:snapToGrid w:val="0"/>
              <w:spacing w:after="0"/>
              <w:jc w:val="both"/>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350E44F2" w14:textId="14FF610F"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5A1F3809" w14:textId="64069895"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7126E09E" w14:textId="4CEEE001"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55209038" w14:textId="310A9D5A" w:rsidR="00162129" w:rsidRPr="51A75FAA" w:rsidRDefault="00162129" w:rsidP="00703C96">
            <w:pPr>
              <w:snapToGrid w:val="0"/>
              <w:spacing w:after="0"/>
              <w:jc w:val="center"/>
              <w:rPr>
                <w:rFonts w:eastAsiaTheme="minorEastAsia"/>
                <w:lang w:val="en-US" w:eastAsia="zh-CN"/>
              </w:rPr>
            </w:pPr>
            <w:r w:rsidRPr="00843396">
              <w:rPr>
                <w:rFonts w:eastAsiaTheme="minorEastAsia"/>
                <w:lang w:val="en-US" w:eastAsia="zh-CN"/>
              </w:rPr>
              <w:t>√</w:t>
            </w:r>
          </w:p>
        </w:tc>
      </w:tr>
      <w:tr w:rsidR="00162129" w14:paraId="4C5C6A52" w14:textId="5D4992C0" w:rsidTr="00162129">
        <w:tc>
          <w:tcPr>
            <w:tcW w:w="724" w:type="pct"/>
            <w:tcBorders>
              <w:top w:val="single" w:sz="4" w:space="0" w:color="auto"/>
              <w:left w:val="single" w:sz="4" w:space="0" w:color="auto"/>
              <w:bottom w:val="single" w:sz="4" w:space="0" w:color="auto"/>
              <w:right w:val="single" w:sz="4" w:space="0" w:color="auto"/>
            </w:tcBorders>
          </w:tcPr>
          <w:p w14:paraId="4D145146" w14:textId="77777777" w:rsidR="00162129" w:rsidRDefault="00162129" w:rsidP="00703C96">
            <w:pPr>
              <w:snapToGrid w:val="0"/>
              <w:spacing w:after="0"/>
              <w:jc w:val="center"/>
              <w:rPr>
                <w:rFonts w:eastAsiaTheme="minorEastAsia"/>
                <w:sz w:val="18"/>
                <w:szCs w:val="15"/>
              </w:rPr>
            </w:pPr>
            <w:r>
              <w:rPr>
                <w:rFonts w:eastAsiaTheme="minorEastAsia"/>
                <w:sz w:val="18"/>
                <w:szCs w:val="15"/>
              </w:rPr>
              <w:t xml:space="preserve">The number of active UE (DL) </w:t>
            </w:r>
          </w:p>
        </w:tc>
        <w:tc>
          <w:tcPr>
            <w:tcW w:w="860" w:type="pct"/>
            <w:tcBorders>
              <w:top w:val="single" w:sz="4" w:space="0" w:color="auto"/>
              <w:left w:val="single" w:sz="4" w:space="0" w:color="auto"/>
              <w:bottom w:val="single" w:sz="4" w:space="0" w:color="auto"/>
              <w:right w:val="single" w:sz="4" w:space="0" w:color="auto"/>
            </w:tcBorders>
          </w:tcPr>
          <w:p w14:paraId="1F7EC1FC" w14:textId="3A85FEE4" w:rsidR="00162129" w:rsidRPr="004D5BE9" w:rsidRDefault="00162129" w:rsidP="00703C96">
            <w:pPr>
              <w:snapToGrid w:val="0"/>
              <w:spacing w:after="0"/>
              <w:jc w:val="center"/>
              <w:rPr>
                <w:rFonts w:eastAsiaTheme="minorEastAsia"/>
                <w:sz w:val="18"/>
                <w:szCs w:val="15"/>
              </w:rPr>
            </w:pPr>
            <w:r w:rsidRPr="004D5BE9">
              <w:rPr>
                <w:rFonts w:eastAsiaTheme="minorEastAsia"/>
                <w:sz w:val="18"/>
                <w:szCs w:val="15"/>
              </w:rPr>
              <w:t>1</w:t>
            </w:r>
            <w:r>
              <w:rPr>
                <w:rFonts w:eastAsiaTheme="minorEastAsia"/>
                <w:sz w:val="18"/>
                <w:szCs w:val="15"/>
              </w:rPr>
              <w:t xml:space="preserve"> UEs</w:t>
            </w:r>
          </w:p>
        </w:tc>
        <w:tc>
          <w:tcPr>
            <w:tcW w:w="571" w:type="pct"/>
            <w:tcBorders>
              <w:top w:val="single" w:sz="4" w:space="0" w:color="auto"/>
              <w:left w:val="single" w:sz="4" w:space="0" w:color="auto"/>
              <w:bottom w:val="single" w:sz="4" w:space="0" w:color="auto"/>
              <w:right w:val="single" w:sz="4" w:space="0" w:color="auto"/>
            </w:tcBorders>
          </w:tcPr>
          <w:p w14:paraId="5CE4B0B8" w14:textId="6F3AE5BC" w:rsidR="00162129" w:rsidRPr="004D5BE9" w:rsidRDefault="00162129" w:rsidP="00703C96">
            <w:pPr>
              <w:snapToGrid w:val="0"/>
              <w:spacing w:after="0"/>
              <w:jc w:val="center"/>
              <w:rPr>
                <w:rFonts w:eastAsiaTheme="minorEastAsia"/>
                <w:sz w:val="18"/>
                <w:szCs w:val="15"/>
                <w:lang w:eastAsia="zh-CN"/>
              </w:rPr>
            </w:pPr>
            <w:r w:rsidRPr="00F121CA">
              <w:rPr>
                <w:rFonts w:eastAsiaTheme="minorEastAsia" w:hint="eastAsia"/>
                <w:sz w:val="18"/>
                <w:szCs w:val="15"/>
                <w:lang w:eastAsia="zh-CN"/>
              </w:rPr>
              <w:t>√</w:t>
            </w:r>
          </w:p>
        </w:tc>
        <w:tc>
          <w:tcPr>
            <w:tcW w:w="569" w:type="pct"/>
            <w:tcBorders>
              <w:top w:val="single" w:sz="4" w:space="0" w:color="auto"/>
              <w:left w:val="single" w:sz="4" w:space="0" w:color="auto"/>
              <w:bottom w:val="single" w:sz="4" w:space="0" w:color="auto"/>
              <w:right w:val="single" w:sz="4" w:space="0" w:color="auto"/>
            </w:tcBorders>
          </w:tcPr>
          <w:p w14:paraId="6A3E3AFD" w14:textId="119A78F9" w:rsidR="00162129" w:rsidRPr="004D5BE9" w:rsidRDefault="00162129" w:rsidP="51A75FAA">
            <w:pPr>
              <w:snapToGrid w:val="0"/>
              <w:spacing w:after="0"/>
              <w:jc w:val="both"/>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312FBC60" w14:textId="619C28F5" w:rsidR="00162129" w:rsidRPr="004D5BE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2252FB16" w14:textId="6C1880F1" w:rsidR="00162129" w:rsidRPr="004D5BE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0FB5109D" w14:textId="031460BB" w:rsidR="00162129" w:rsidRPr="004D5BE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6A8FCADB" w14:textId="16CDE640" w:rsidR="00162129" w:rsidRPr="51A75FAA" w:rsidRDefault="00162129" w:rsidP="00703C96">
            <w:pPr>
              <w:snapToGrid w:val="0"/>
              <w:spacing w:after="0"/>
              <w:jc w:val="center"/>
              <w:rPr>
                <w:rFonts w:eastAsiaTheme="minorEastAsia"/>
                <w:lang w:val="en-US" w:eastAsia="zh-CN"/>
              </w:rPr>
            </w:pPr>
            <w:r w:rsidRPr="00843396">
              <w:rPr>
                <w:rFonts w:eastAsiaTheme="minorEastAsia"/>
                <w:lang w:val="en-US" w:eastAsia="zh-CN"/>
              </w:rPr>
              <w:t>√</w:t>
            </w:r>
          </w:p>
        </w:tc>
      </w:tr>
      <w:tr w:rsidR="00162129" w14:paraId="2CBF7FE1" w14:textId="29661E1C" w:rsidTr="00162129">
        <w:tc>
          <w:tcPr>
            <w:tcW w:w="724" w:type="pct"/>
            <w:tcBorders>
              <w:top w:val="single" w:sz="4" w:space="0" w:color="auto"/>
              <w:left w:val="single" w:sz="4" w:space="0" w:color="auto"/>
              <w:bottom w:val="single" w:sz="4" w:space="0" w:color="auto"/>
              <w:right w:val="single" w:sz="4" w:space="0" w:color="auto"/>
            </w:tcBorders>
          </w:tcPr>
          <w:p w14:paraId="10679FB6" w14:textId="77777777" w:rsidR="00162129" w:rsidRDefault="00162129" w:rsidP="00703C96">
            <w:pPr>
              <w:snapToGrid w:val="0"/>
              <w:spacing w:after="0"/>
              <w:jc w:val="center"/>
              <w:rPr>
                <w:rFonts w:eastAsiaTheme="minorEastAsia"/>
                <w:sz w:val="18"/>
                <w:szCs w:val="15"/>
              </w:rPr>
            </w:pPr>
            <w:r>
              <w:rPr>
                <w:rFonts w:eastAsiaTheme="minorEastAsia"/>
                <w:sz w:val="18"/>
                <w:szCs w:val="15"/>
              </w:rPr>
              <w:t>Traffic model</w:t>
            </w:r>
          </w:p>
        </w:tc>
        <w:tc>
          <w:tcPr>
            <w:tcW w:w="860" w:type="pct"/>
            <w:tcBorders>
              <w:top w:val="single" w:sz="4" w:space="0" w:color="auto"/>
              <w:left w:val="single" w:sz="4" w:space="0" w:color="auto"/>
              <w:bottom w:val="single" w:sz="4" w:space="0" w:color="auto"/>
              <w:right w:val="single" w:sz="4" w:space="0" w:color="auto"/>
            </w:tcBorders>
          </w:tcPr>
          <w:p w14:paraId="7266CD60" w14:textId="77777777" w:rsidR="00162129" w:rsidRDefault="00162129" w:rsidP="00703C96">
            <w:pPr>
              <w:snapToGrid w:val="0"/>
              <w:spacing w:after="0"/>
              <w:jc w:val="center"/>
              <w:rPr>
                <w:rFonts w:eastAsiaTheme="minorEastAsia"/>
                <w:sz w:val="18"/>
                <w:szCs w:val="15"/>
              </w:rPr>
            </w:pPr>
            <w:r>
              <w:rPr>
                <w:rFonts w:eastAsiaTheme="minorEastAsia"/>
                <w:sz w:val="18"/>
                <w:szCs w:val="15"/>
              </w:rPr>
              <w:t>Full buffer</w:t>
            </w:r>
          </w:p>
        </w:tc>
        <w:tc>
          <w:tcPr>
            <w:tcW w:w="571" w:type="pct"/>
            <w:tcBorders>
              <w:top w:val="single" w:sz="4" w:space="0" w:color="auto"/>
              <w:left w:val="single" w:sz="4" w:space="0" w:color="auto"/>
              <w:bottom w:val="single" w:sz="4" w:space="0" w:color="auto"/>
              <w:right w:val="single" w:sz="4" w:space="0" w:color="auto"/>
            </w:tcBorders>
          </w:tcPr>
          <w:p w14:paraId="6CE1C7EB" w14:textId="418C61FF" w:rsidR="00162129" w:rsidRDefault="00162129" w:rsidP="00703C96">
            <w:pPr>
              <w:snapToGrid w:val="0"/>
              <w:spacing w:after="0"/>
              <w:jc w:val="center"/>
              <w:rPr>
                <w:rFonts w:eastAsiaTheme="minorEastAsia"/>
                <w:sz w:val="18"/>
                <w:szCs w:val="15"/>
              </w:rPr>
            </w:pPr>
            <w:r w:rsidRPr="00F121CA">
              <w:rPr>
                <w:rFonts w:eastAsiaTheme="minorEastAsia" w:hint="eastAsia"/>
                <w:sz w:val="18"/>
                <w:szCs w:val="15"/>
                <w:lang w:eastAsia="zh-CN"/>
              </w:rPr>
              <w:t>√</w:t>
            </w:r>
          </w:p>
        </w:tc>
        <w:tc>
          <w:tcPr>
            <w:tcW w:w="569" w:type="pct"/>
            <w:tcBorders>
              <w:top w:val="single" w:sz="4" w:space="0" w:color="auto"/>
              <w:left w:val="single" w:sz="4" w:space="0" w:color="auto"/>
              <w:bottom w:val="single" w:sz="4" w:space="0" w:color="auto"/>
              <w:right w:val="single" w:sz="4" w:space="0" w:color="auto"/>
            </w:tcBorders>
          </w:tcPr>
          <w:p w14:paraId="282B6D8F" w14:textId="2232361C" w:rsidR="00162129" w:rsidRDefault="00162129" w:rsidP="00A559EF">
            <w:pPr>
              <w:snapToGrid w:val="0"/>
              <w:spacing w:after="0"/>
              <w:rPr>
                <w:rFonts w:eastAsiaTheme="minorEastAsia"/>
                <w:sz w:val="18"/>
                <w:szCs w:val="15"/>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1CF1408A" w14:textId="0C7331CD" w:rsidR="00162129" w:rsidRDefault="00162129" w:rsidP="00703C96">
            <w:pPr>
              <w:snapToGrid w:val="0"/>
              <w:spacing w:after="0"/>
              <w:jc w:val="center"/>
              <w:rPr>
                <w:rFonts w:eastAsiaTheme="minorEastAsia"/>
                <w:sz w:val="18"/>
                <w:szCs w:val="15"/>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4E635F0E" w14:textId="03177E36" w:rsidR="00162129" w:rsidRDefault="00162129" w:rsidP="00703C96">
            <w:pPr>
              <w:snapToGrid w:val="0"/>
              <w:spacing w:after="0"/>
              <w:jc w:val="center"/>
              <w:rPr>
                <w:rFonts w:eastAsiaTheme="minorEastAsia"/>
                <w:sz w:val="18"/>
                <w:szCs w:val="15"/>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4D882B1A" w14:textId="3FCF9BA8" w:rsidR="00162129" w:rsidRDefault="00162129" w:rsidP="00703C96">
            <w:pPr>
              <w:snapToGrid w:val="0"/>
              <w:spacing w:after="0"/>
              <w:jc w:val="center"/>
              <w:rPr>
                <w:rFonts w:eastAsiaTheme="minorEastAsia"/>
                <w:sz w:val="18"/>
                <w:szCs w:val="15"/>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4D9DD6E3" w14:textId="5A38B674" w:rsidR="00162129" w:rsidRPr="51A75FAA" w:rsidRDefault="00162129" w:rsidP="00703C96">
            <w:pPr>
              <w:snapToGrid w:val="0"/>
              <w:spacing w:after="0"/>
              <w:jc w:val="center"/>
              <w:rPr>
                <w:rFonts w:eastAsiaTheme="minorEastAsia"/>
                <w:lang w:val="en-US" w:eastAsia="zh-CN"/>
              </w:rPr>
            </w:pPr>
            <w:r w:rsidRPr="00843396">
              <w:rPr>
                <w:rFonts w:eastAsiaTheme="minorEastAsia"/>
                <w:lang w:val="en-US" w:eastAsia="zh-CN"/>
              </w:rPr>
              <w:t>√</w:t>
            </w:r>
          </w:p>
        </w:tc>
      </w:tr>
      <w:tr w:rsidR="00162129" w14:paraId="2EC514A1" w14:textId="3B499D94" w:rsidTr="00162129">
        <w:tc>
          <w:tcPr>
            <w:tcW w:w="724" w:type="pct"/>
            <w:tcBorders>
              <w:top w:val="single" w:sz="4" w:space="0" w:color="auto"/>
              <w:left w:val="single" w:sz="4" w:space="0" w:color="auto"/>
              <w:bottom w:val="single" w:sz="4" w:space="0" w:color="auto"/>
              <w:right w:val="single" w:sz="4" w:space="0" w:color="auto"/>
            </w:tcBorders>
          </w:tcPr>
          <w:p w14:paraId="499997CE" w14:textId="77777777" w:rsidR="00162129" w:rsidRDefault="00162129" w:rsidP="00703C96">
            <w:pPr>
              <w:snapToGrid w:val="0"/>
              <w:spacing w:after="0"/>
              <w:jc w:val="center"/>
              <w:rPr>
                <w:rFonts w:eastAsiaTheme="minorEastAsia"/>
                <w:sz w:val="18"/>
                <w:szCs w:val="15"/>
              </w:rPr>
            </w:pPr>
            <w:r>
              <w:rPr>
                <w:rFonts w:eastAsiaTheme="minorEastAsia"/>
                <w:sz w:val="18"/>
                <w:szCs w:val="15"/>
              </w:rPr>
              <w:t>DL power control</w:t>
            </w:r>
          </w:p>
        </w:tc>
        <w:tc>
          <w:tcPr>
            <w:tcW w:w="860" w:type="pct"/>
            <w:tcBorders>
              <w:top w:val="single" w:sz="4" w:space="0" w:color="auto"/>
              <w:left w:val="single" w:sz="4" w:space="0" w:color="auto"/>
              <w:bottom w:val="single" w:sz="4" w:space="0" w:color="auto"/>
              <w:right w:val="single" w:sz="4" w:space="0" w:color="auto"/>
            </w:tcBorders>
          </w:tcPr>
          <w:p w14:paraId="2461951A" w14:textId="77777777" w:rsidR="00162129" w:rsidRDefault="00162129" w:rsidP="00703C96">
            <w:pPr>
              <w:snapToGrid w:val="0"/>
              <w:spacing w:after="0"/>
              <w:jc w:val="center"/>
              <w:rPr>
                <w:rFonts w:eastAsiaTheme="minorEastAsia"/>
                <w:sz w:val="18"/>
                <w:szCs w:val="15"/>
              </w:rPr>
            </w:pPr>
            <w:r>
              <w:rPr>
                <w:rFonts w:eastAsiaTheme="minorEastAsia"/>
                <w:sz w:val="18"/>
                <w:szCs w:val="15"/>
              </w:rPr>
              <w:t>NO</w:t>
            </w:r>
          </w:p>
        </w:tc>
        <w:tc>
          <w:tcPr>
            <w:tcW w:w="571" w:type="pct"/>
            <w:tcBorders>
              <w:top w:val="single" w:sz="4" w:space="0" w:color="auto"/>
              <w:left w:val="single" w:sz="4" w:space="0" w:color="auto"/>
              <w:bottom w:val="single" w:sz="4" w:space="0" w:color="auto"/>
              <w:right w:val="single" w:sz="4" w:space="0" w:color="auto"/>
            </w:tcBorders>
          </w:tcPr>
          <w:p w14:paraId="4EA1C310" w14:textId="4198417D" w:rsidR="00162129" w:rsidRDefault="00162129" w:rsidP="00703C96">
            <w:pPr>
              <w:snapToGrid w:val="0"/>
              <w:spacing w:after="0"/>
              <w:jc w:val="center"/>
              <w:rPr>
                <w:rFonts w:eastAsiaTheme="minorEastAsia"/>
                <w:sz w:val="18"/>
                <w:szCs w:val="15"/>
              </w:rPr>
            </w:pPr>
            <w:r w:rsidRPr="00F121CA">
              <w:rPr>
                <w:rFonts w:eastAsiaTheme="minorEastAsia" w:hint="eastAsia"/>
                <w:sz w:val="18"/>
                <w:szCs w:val="15"/>
                <w:lang w:eastAsia="zh-CN"/>
              </w:rPr>
              <w:t>√</w:t>
            </w:r>
          </w:p>
        </w:tc>
        <w:tc>
          <w:tcPr>
            <w:tcW w:w="569" w:type="pct"/>
            <w:tcBorders>
              <w:top w:val="single" w:sz="4" w:space="0" w:color="auto"/>
              <w:left w:val="single" w:sz="4" w:space="0" w:color="auto"/>
              <w:bottom w:val="single" w:sz="4" w:space="0" w:color="auto"/>
              <w:right w:val="single" w:sz="4" w:space="0" w:color="auto"/>
            </w:tcBorders>
          </w:tcPr>
          <w:p w14:paraId="798C791F" w14:textId="4EEB87F0" w:rsidR="00162129" w:rsidRDefault="00162129" w:rsidP="51A75FAA">
            <w:pPr>
              <w:snapToGrid w:val="0"/>
              <w:spacing w:after="0"/>
              <w:jc w:val="both"/>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7FC5F5CE" w14:textId="6DB77352" w:rsidR="00162129" w:rsidRDefault="00162129" w:rsidP="00703C96">
            <w:pPr>
              <w:snapToGrid w:val="0"/>
              <w:spacing w:after="0"/>
              <w:jc w:val="center"/>
              <w:rPr>
                <w:rFonts w:eastAsiaTheme="minorEastAsia"/>
                <w:sz w:val="18"/>
                <w:szCs w:val="15"/>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712E9CB7" w14:textId="37519D62" w:rsidR="00162129" w:rsidRDefault="00162129" w:rsidP="00703C96">
            <w:pPr>
              <w:snapToGrid w:val="0"/>
              <w:spacing w:after="0"/>
              <w:jc w:val="center"/>
              <w:rPr>
                <w:rFonts w:eastAsiaTheme="minorEastAsia"/>
                <w:sz w:val="18"/>
                <w:szCs w:val="15"/>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6901EA42" w14:textId="1A935EF1" w:rsidR="00162129" w:rsidRDefault="00162129" w:rsidP="00703C96">
            <w:pPr>
              <w:snapToGrid w:val="0"/>
              <w:spacing w:after="0"/>
              <w:jc w:val="center"/>
              <w:rPr>
                <w:rFonts w:eastAsiaTheme="minorEastAsia"/>
                <w:sz w:val="18"/>
                <w:szCs w:val="15"/>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122F0BD0" w14:textId="058CD40A" w:rsidR="00162129" w:rsidRPr="51A75FAA" w:rsidRDefault="00162129" w:rsidP="00703C96">
            <w:pPr>
              <w:snapToGrid w:val="0"/>
              <w:spacing w:after="0"/>
              <w:jc w:val="center"/>
              <w:rPr>
                <w:rFonts w:eastAsiaTheme="minorEastAsia"/>
                <w:lang w:val="en-US" w:eastAsia="zh-CN"/>
              </w:rPr>
            </w:pPr>
            <w:r w:rsidRPr="00843396">
              <w:rPr>
                <w:rFonts w:eastAsiaTheme="minorEastAsia"/>
                <w:lang w:val="en-US" w:eastAsia="zh-CN"/>
              </w:rPr>
              <w:t>√</w:t>
            </w:r>
          </w:p>
        </w:tc>
      </w:tr>
      <w:tr w:rsidR="00162129" w14:paraId="38C24713" w14:textId="31E4E442" w:rsidTr="00162129">
        <w:tc>
          <w:tcPr>
            <w:tcW w:w="724" w:type="pct"/>
            <w:tcBorders>
              <w:top w:val="single" w:sz="4" w:space="0" w:color="auto"/>
              <w:left w:val="single" w:sz="4" w:space="0" w:color="auto"/>
              <w:bottom w:val="single" w:sz="4" w:space="0" w:color="auto"/>
              <w:right w:val="single" w:sz="4" w:space="0" w:color="auto"/>
            </w:tcBorders>
          </w:tcPr>
          <w:p w14:paraId="59B539D5" w14:textId="77777777" w:rsidR="00162129" w:rsidRDefault="00162129" w:rsidP="00703C96">
            <w:pPr>
              <w:snapToGrid w:val="0"/>
              <w:spacing w:after="0"/>
              <w:jc w:val="center"/>
              <w:rPr>
                <w:rFonts w:eastAsiaTheme="minorEastAsia"/>
                <w:sz w:val="18"/>
                <w:szCs w:val="15"/>
              </w:rPr>
            </w:pPr>
            <w:r>
              <w:rPr>
                <w:rFonts w:eastAsiaTheme="minorEastAsia"/>
                <w:sz w:val="18"/>
                <w:szCs w:val="15"/>
              </w:rPr>
              <w:t>UL power control</w:t>
            </w:r>
          </w:p>
        </w:tc>
        <w:tc>
          <w:tcPr>
            <w:tcW w:w="860" w:type="pct"/>
            <w:tcBorders>
              <w:top w:val="single" w:sz="4" w:space="0" w:color="auto"/>
              <w:left w:val="single" w:sz="4" w:space="0" w:color="auto"/>
              <w:bottom w:val="single" w:sz="4" w:space="0" w:color="auto"/>
              <w:right w:val="single" w:sz="4" w:space="0" w:color="auto"/>
            </w:tcBorders>
          </w:tcPr>
          <w:p w14:paraId="187875F3" w14:textId="77777777" w:rsidR="00162129" w:rsidRDefault="00162129" w:rsidP="00703C96">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2.7.2</w:t>
            </w:r>
          </w:p>
        </w:tc>
        <w:tc>
          <w:tcPr>
            <w:tcW w:w="571" w:type="pct"/>
            <w:tcBorders>
              <w:top w:val="single" w:sz="4" w:space="0" w:color="auto"/>
              <w:left w:val="single" w:sz="4" w:space="0" w:color="auto"/>
              <w:bottom w:val="single" w:sz="4" w:space="0" w:color="auto"/>
              <w:right w:val="single" w:sz="4" w:space="0" w:color="auto"/>
            </w:tcBorders>
          </w:tcPr>
          <w:p w14:paraId="6051AF63" w14:textId="091527B0" w:rsidR="00162129" w:rsidRDefault="00162129" w:rsidP="00703C96">
            <w:pPr>
              <w:snapToGrid w:val="0"/>
              <w:spacing w:after="0"/>
              <w:jc w:val="center"/>
              <w:rPr>
                <w:rFonts w:eastAsiaTheme="minorEastAsia"/>
                <w:sz w:val="18"/>
                <w:szCs w:val="15"/>
                <w:lang w:eastAsia="zh-CN"/>
              </w:rPr>
            </w:pPr>
            <w:r w:rsidRPr="00F121CA">
              <w:rPr>
                <w:rFonts w:eastAsiaTheme="minorEastAsia" w:hint="eastAsia"/>
                <w:sz w:val="18"/>
                <w:szCs w:val="15"/>
                <w:lang w:eastAsia="zh-CN"/>
              </w:rPr>
              <w:t>√</w:t>
            </w:r>
          </w:p>
        </w:tc>
        <w:tc>
          <w:tcPr>
            <w:tcW w:w="569" w:type="pct"/>
            <w:tcBorders>
              <w:top w:val="single" w:sz="4" w:space="0" w:color="auto"/>
              <w:left w:val="single" w:sz="4" w:space="0" w:color="auto"/>
              <w:bottom w:val="single" w:sz="4" w:space="0" w:color="auto"/>
              <w:right w:val="single" w:sz="4" w:space="0" w:color="auto"/>
            </w:tcBorders>
          </w:tcPr>
          <w:p w14:paraId="78F66C5F" w14:textId="51CE0CA8" w:rsidR="00162129" w:rsidRDefault="00162129" w:rsidP="51A75FAA">
            <w:pPr>
              <w:snapToGrid w:val="0"/>
              <w:spacing w:after="0"/>
              <w:jc w:val="both"/>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42779995" w14:textId="5AAEC9E2"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233B47FB" w14:textId="7B3DAA9E"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48D5D786" w14:textId="22AE050A"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35158C92" w14:textId="4A22679A" w:rsidR="00162129" w:rsidRPr="51A75FAA" w:rsidRDefault="00162129" w:rsidP="00703C96">
            <w:pPr>
              <w:snapToGrid w:val="0"/>
              <w:spacing w:after="0"/>
              <w:jc w:val="center"/>
              <w:rPr>
                <w:rFonts w:eastAsiaTheme="minorEastAsia"/>
                <w:lang w:val="en-US" w:eastAsia="zh-CN"/>
              </w:rPr>
            </w:pPr>
            <w:r w:rsidRPr="00843396">
              <w:rPr>
                <w:rFonts w:eastAsiaTheme="minorEastAsia"/>
                <w:lang w:val="en-US" w:eastAsia="zh-CN"/>
              </w:rPr>
              <w:t>√</w:t>
            </w:r>
          </w:p>
        </w:tc>
      </w:tr>
      <w:tr w:rsidR="00162129" w14:paraId="2A5DAEE9" w14:textId="16BE99A7" w:rsidTr="00162129">
        <w:tc>
          <w:tcPr>
            <w:tcW w:w="724" w:type="pct"/>
            <w:tcBorders>
              <w:top w:val="single" w:sz="4" w:space="0" w:color="auto"/>
              <w:left w:val="single" w:sz="4" w:space="0" w:color="auto"/>
              <w:bottom w:val="single" w:sz="4" w:space="0" w:color="auto"/>
              <w:right w:val="single" w:sz="4" w:space="0" w:color="auto"/>
            </w:tcBorders>
          </w:tcPr>
          <w:p w14:paraId="102D8324" w14:textId="77777777" w:rsidR="00162129" w:rsidRPr="00F3554F" w:rsidRDefault="00162129" w:rsidP="00703C96">
            <w:pPr>
              <w:snapToGrid w:val="0"/>
              <w:spacing w:after="0"/>
              <w:jc w:val="center"/>
              <w:rPr>
                <w:rFonts w:eastAsiaTheme="minorEastAsia"/>
                <w:sz w:val="18"/>
                <w:szCs w:val="15"/>
                <w:lang w:val="fr-FR"/>
              </w:rPr>
            </w:pPr>
            <w:r w:rsidRPr="00F3554F">
              <w:rPr>
                <w:rFonts w:eastAsiaTheme="minorEastAsia"/>
                <w:sz w:val="18"/>
                <w:szCs w:val="15"/>
                <w:lang w:val="fr-FR"/>
              </w:rPr>
              <w:t>NTN satellite Noise figure in dB</w:t>
            </w:r>
          </w:p>
        </w:tc>
        <w:tc>
          <w:tcPr>
            <w:tcW w:w="860" w:type="pct"/>
            <w:tcBorders>
              <w:top w:val="single" w:sz="4" w:space="0" w:color="auto"/>
              <w:left w:val="single" w:sz="4" w:space="0" w:color="auto"/>
              <w:bottom w:val="single" w:sz="4" w:space="0" w:color="auto"/>
              <w:right w:val="single" w:sz="4" w:space="0" w:color="auto"/>
            </w:tcBorders>
          </w:tcPr>
          <w:p w14:paraId="3D0CAA62" w14:textId="77777777" w:rsidR="00162129" w:rsidRDefault="00162129" w:rsidP="00703C96">
            <w:pPr>
              <w:snapToGrid w:val="0"/>
              <w:spacing w:after="0"/>
              <w:jc w:val="center"/>
              <w:rPr>
                <w:rFonts w:eastAsiaTheme="minorEastAsia"/>
                <w:sz w:val="18"/>
                <w:szCs w:val="15"/>
                <w:highlight w:val="yellow"/>
                <w:lang w:eastAsia="zh-CN"/>
              </w:rPr>
            </w:pPr>
            <w:r>
              <w:rPr>
                <w:rFonts w:eastAsiaTheme="minorEastAsia"/>
                <w:sz w:val="18"/>
                <w:szCs w:val="15"/>
                <w:lang w:eastAsia="zh-CN"/>
              </w:rPr>
              <w:t>See Table 2.3.1-3</w:t>
            </w:r>
          </w:p>
        </w:tc>
        <w:tc>
          <w:tcPr>
            <w:tcW w:w="571" w:type="pct"/>
            <w:tcBorders>
              <w:top w:val="single" w:sz="4" w:space="0" w:color="auto"/>
              <w:left w:val="single" w:sz="4" w:space="0" w:color="auto"/>
              <w:bottom w:val="single" w:sz="4" w:space="0" w:color="auto"/>
              <w:right w:val="single" w:sz="4" w:space="0" w:color="auto"/>
            </w:tcBorders>
          </w:tcPr>
          <w:p w14:paraId="29F1552F" w14:textId="0BA04529" w:rsidR="00162129" w:rsidRDefault="00162129" w:rsidP="00703C96">
            <w:pPr>
              <w:snapToGrid w:val="0"/>
              <w:spacing w:after="0"/>
              <w:jc w:val="center"/>
              <w:rPr>
                <w:rFonts w:eastAsiaTheme="minorEastAsia"/>
                <w:sz w:val="18"/>
                <w:szCs w:val="15"/>
                <w:lang w:eastAsia="zh-CN"/>
              </w:rPr>
            </w:pPr>
            <w:r w:rsidRPr="00F121CA">
              <w:rPr>
                <w:rFonts w:eastAsiaTheme="minorEastAsia" w:hint="eastAsia"/>
                <w:sz w:val="18"/>
                <w:szCs w:val="15"/>
                <w:lang w:eastAsia="zh-CN"/>
              </w:rPr>
              <w:t>√</w:t>
            </w:r>
          </w:p>
        </w:tc>
        <w:tc>
          <w:tcPr>
            <w:tcW w:w="569" w:type="pct"/>
            <w:tcBorders>
              <w:top w:val="single" w:sz="4" w:space="0" w:color="auto"/>
              <w:left w:val="single" w:sz="4" w:space="0" w:color="auto"/>
              <w:bottom w:val="single" w:sz="4" w:space="0" w:color="auto"/>
              <w:right w:val="single" w:sz="4" w:space="0" w:color="auto"/>
            </w:tcBorders>
          </w:tcPr>
          <w:p w14:paraId="7BCCA366" w14:textId="1781CF9A" w:rsidR="00162129" w:rsidRDefault="00162129" w:rsidP="51A75FAA">
            <w:pPr>
              <w:snapToGrid w:val="0"/>
              <w:spacing w:after="0"/>
              <w:jc w:val="both"/>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54D67AFF" w14:textId="6B47CAE3"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5A79919C" w14:textId="07C7603F"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51654C7D" w14:textId="09042109"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291962A0" w14:textId="029C8D66" w:rsidR="00162129" w:rsidRPr="51A75FAA" w:rsidRDefault="00162129" w:rsidP="00703C96">
            <w:pPr>
              <w:snapToGrid w:val="0"/>
              <w:spacing w:after="0"/>
              <w:jc w:val="center"/>
              <w:rPr>
                <w:rFonts w:eastAsiaTheme="minorEastAsia"/>
                <w:lang w:val="en-US" w:eastAsia="zh-CN"/>
              </w:rPr>
            </w:pPr>
            <w:r w:rsidRPr="00843396">
              <w:rPr>
                <w:rFonts w:eastAsiaTheme="minorEastAsia"/>
                <w:lang w:val="en-US" w:eastAsia="zh-CN"/>
              </w:rPr>
              <w:t>√</w:t>
            </w:r>
          </w:p>
        </w:tc>
      </w:tr>
      <w:tr w:rsidR="00162129" w14:paraId="20E1C275" w14:textId="4DE96E7D" w:rsidTr="00162129">
        <w:tc>
          <w:tcPr>
            <w:tcW w:w="724" w:type="pct"/>
            <w:tcBorders>
              <w:top w:val="single" w:sz="4" w:space="0" w:color="auto"/>
              <w:left w:val="single" w:sz="4" w:space="0" w:color="auto"/>
              <w:bottom w:val="single" w:sz="4" w:space="0" w:color="auto"/>
              <w:right w:val="single" w:sz="4" w:space="0" w:color="auto"/>
            </w:tcBorders>
          </w:tcPr>
          <w:p w14:paraId="670BFB61" w14:textId="77777777" w:rsidR="00162129" w:rsidRDefault="00162129" w:rsidP="00703C96">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860" w:type="pct"/>
            <w:tcBorders>
              <w:top w:val="single" w:sz="4" w:space="0" w:color="auto"/>
              <w:left w:val="single" w:sz="4" w:space="0" w:color="auto"/>
              <w:bottom w:val="single" w:sz="4" w:space="0" w:color="auto"/>
              <w:right w:val="single" w:sz="4" w:space="0" w:color="auto"/>
            </w:tcBorders>
          </w:tcPr>
          <w:p w14:paraId="51B7B72B" w14:textId="77777777" w:rsidR="00162129" w:rsidRDefault="00162129" w:rsidP="00703C96">
            <w:pPr>
              <w:snapToGrid w:val="0"/>
              <w:spacing w:after="0"/>
              <w:jc w:val="center"/>
              <w:rPr>
                <w:rFonts w:eastAsiaTheme="minorEastAsia"/>
                <w:sz w:val="18"/>
                <w:szCs w:val="15"/>
                <w:lang w:eastAsia="zh-CN"/>
              </w:rPr>
            </w:pPr>
            <w:r>
              <w:rPr>
                <w:rFonts w:eastAsiaTheme="minorEastAsia"/>
                <w:sz w:val="18"/>
                <w:szCs w:val="15"/>
                <w:lang w:eastAsia="zh-CN"/>
              </w:rPr>
              <w:t>3dB</w:t>
            </w:r>
          </w:p>
        </w:tc>
        <w:tc>
          <w:tcPr>
            <w:tcW w:w="571" w:type="pct"/>
            <w:tcBorders>
              <w:top w:val="single" w:sz="4" w:space="0" w:color="auto"/>
              <w:left w:val="single" w:sz="4" w:space="0" w:color="auto"/>
              <w:bottom w:val="single" w:sz="4" w:space="0" w:color="auto"/>
              <w:right w:val="single" w:sz="4" w:space="0" w:color="auto"/>
            </w:tcBorders>
          </w:tcPr>
          <w:p w14:paraId="0FFABAED" w14:textId="2C910A43" w:rsidR="00162129" w:rsidRDefault="00162129" w:rsidP="00703C96">
            <w:pPr>
              <w:snapToGrid w:val="0"/>
              <w:spacing w:after="0"/>
              <w:jc w:val="center"/>
              <w:rPr>
                <w:rFonts w:eastAsiaTheme="minorEastAsia"/>
                <w:sz w:val="18"/>
                <w:szCs w:val="15"/>
                <w:lang w:eastAsia="zh-CN"/>
              </w:rPr>
            </w:pPr>
            <w:r w:rsidRPr="00F121CA">
              <w:rPr>
                <w:rFonts w:eastAsiaTheme="minorEastAsia" w:hint="eastAsia"/>
                <w:sz w:val="18"/>
                <w:szCs w:val="15"/>
                <w:lang w:eastAsia="zh-CN"/>
              </w:rPr>
              <w:t>√</w:t>
            </w:r>
          </w:p>
        </w:tc>
        <w:tc>
          <w:tcPr>
            <w:tcW w:w="569" w:type="pct"/>
            <w:tcBorders>
              <w:top w:val="single" w:sz="4" w:space="0" w:color="auto"/>
              <w:left w:val="single" w:sz="4" w:space="0" w:color="auto"/>
              <w:bottom w:val="single" w:sz="4" w:space="0" w:color="auto"/>
              <w:right w:val="single" w:sz="4" w:space="0" w:color="auto"/>
            </w:tcBorders>
          </w:tcPr>
          <w:p w14:paraId="08D4FCBB" w14:textId="38D42EC9" w:rsidR="00162129" w:rsidRDefault="00162129" w:rsidP="00A559EF">
            <w:pPr>
              <w:snapToGrid w:val="0"/>
              <w:spacing w:after="0"/>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0A16AFE2" w14:textId="27B3A70D"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5017C1C1" w14:textId="06C3F348"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0C942771" w14:textId="7E7405EC"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0F408D80" w14:textId="523E65BA" w:rsidR="00162129" w:rsidRPr="51A75FAA" w:rsidRDefault="00162129" w:rsidP="00703C96">
            <w:pPr>
              <w:snapToGrid w:val="0"/>
              <w:spacing w:after="0"/>
              <w:jc w:val="center"/>
              <w:rPr>
                <w:rFonts w:eastAsiaTheme="minorEastAsia"/>
                <w:lang w:val="en-US" w:eastAsia="zh-CN"/>
              </w:rPr>
            </w:pPr>
            <w:r w:rsidRPr="00843396">
              <w:rPr>
                <w:rFonts w:eastAsiaTheme="minorEastAsia"/>
                <w:lang w:val="en-US" w:eastAsia="zh-CN"/>
              </w:rPr>
              <w:t>√</w:t>
            </w:r>
          </w:p>
        </w:tc>
      </w:tr>
      <w:tr w:rsidR="00162129" w14:paraId="2EE84036" w14:textId="3A81240B" w:rsidTr="00162129">
        <w:tc>
          <w:tcPr>
            <w:tcW w:w="2155" w:type="pct"/>
            <w:gridSpan w:val="3"/>
            <w:tcBorders>
              <w:top w:val="single" w:sz="4" w:space="0" w:color="auto"/>
              <w:left w:val="single" w:sz="4" w:space="0" w:color="auto"/>
              <w:bottom w:val="single" w:sz="4" w:space="0" w:color="auto"/>
              <w:right w:val="single" w:sz="4" w:space="0" w:color="auto"/>
            </w:tcBorders>
          </w:tcPr>
          <w:p w14:paraId="30790CAE" w14:textId="399C6E87" w:rsidR="00162129" w:rsidRDefault="00162129" w:rsidP="00703C96">
            <w:pPr>
              <w:snapToGrid w:val="0"/>
              <w:spacing w:after="0"/>
              <w:jc w:val="center"/>
              <w:rPr>
                <w:rFonts w:eastAsiaTheme="minorEastAsia"/>
                <w:sz w:val="18"/>
                <w:szCs w:val="18"/>
                <w:lang w:eastAsia="zh-CN"/>
              </w:rPr>
            </w:pPr>
          </w:p>
        </w:tc>
        <w:tc>
          <w:tcPr>
            <w:tcW w:w="569" w:type="pct"/>
            <w:tcBorders>
              <w:top w:val="single" w:sz="4" w:space="0" w:color="auto"/>
              <w:left w:val="single" w:sz="4" w:space="0" w:color="auto"/>
              <w:bottom w:val="single" w:sz="4" w:space="0" w:color="auto"/>
              <w:right w:val="single" w:sz="4" w:space="0" w:color="auto"/>
            </w:tcBorders>
          </w:tcPr>
          <w:p w14:paraId="33D7B382" w14:textId="77777777" w:rsidR="00162129" w:rsidRDefault="00162129" w:rsidP="00703C96">
            <w:pPr>
              <w:snapToGrid w:val="0"/>
              <w:spacing w:after="0"/>
              <w:jc w:val="center"/>
              <w:rPr>
                <w:rFonts w:eastAsiaTheme="minorEastAsia"/>
                <w:sz w:val="18"/>
                <w:szCs w:val="18"/>
                <w:lang w:eastAsia="zh-CN"/>
              </w:rPr>
            </w:pPr>
          </w:p>
        </w:tc>
        <w:tc>
          <w:tcPr>
            <w:tcW w:w="569" w:type="pct"/>
            <w:tcBorders>
              <w:top w:val="single" w:sz="4" w:space="0" w:color="auto"/>
              <w:left w:val="single" w:sz="4" w:space="0" w:color="auto"/>
              <w:bottom w:val="single" w:sz="4" w:space="0" w:color="auto"/>
              <w:right w:val="single" w:sz="4" w:space="0" w:color="auto"/>
            </w:tcBorders>
          </w:tcPr>
          <w:p w14:paraId="2302F781" w14:textId="77777777" w:rsidR="00162129" w:rsidRDefault="00162129" w:rsidP="00703C96">
            <w:pPr>
              <w:snapToGrid w:val="0"/>
              <w:spacing w:after="0"/>
              <w:jc w:val="center"/>
              <w:rPr>
                <w:rFonts w:eastAsiaTheme="minorEastAsia"/>
                <w:sz w:val="18"/>
                <w:szCs w:val="18"/>
                <w:lang w:eastAsia="zh-CN"/>
              </w:rPr>
            </w:pPr>
          </w:p>
        </w:tc>
        <w:tc>
          <w:tcPr>
            <w:tcW w:w="569" w:type="pct"/>
            <w:tcBorders>
              <w:top w:val="single" w:sz="4" w:space="0" w:color="auto"/>
              <w:left w:val="single" w:sz="4" w:space="0" w:color="auto"/>
              <w:bottom w:val="single" w:sz="4" w:space="0" w:color="auto"/>
              <w:right w:val="single" w:sz="4" w:space="0" w:color="auto"/>
            </w:tcBorders>
          </w:tcPr>
          <w:p w14:paraId="171BA3B0" w14:textId="77777777" w:rsidR="00162129" w:rsidRDefault="00162129" w:rsidP="00703C96">
            <w:pPr>
              <w:snapToGrid w:val="0"/>
              <w:spacing w:after="0"/>
              <w:jc w:val="center"/>
              <w:rPr>
                <w:rFonts w:eastAsiaTheme="minorEastAsia"/>
                <w:sz w:val="18"/>
                <w:szCs w:val="18"/>
                <w:lang w:eastAsia="zh-CN"/>
              </w:rPr>
            </w:pPr>
          </w:p>
        </w:tc>
        <w:tc>
          <w:tcPr>
            <w:tcW w:w="569" w:type="pct"/>
            <w:tcBorders>
              <w:top w:val="single" w:sz="4" w:space="0" w:color="auto"/>
              <w:left w:val="single" w:sz="4" w:space="0" w:color="auto"/>
              <w:bottom w:val="single" w:sz="4" w:space="0" w:color="auto"/>
              <w:right w:val="single" w:sz="4" w:space="0" w:color="auto"/>
            </w:tcBorders>
          </w:tcPr>
          <w:p w14:paraId="34CF4890" w14:textId="77777777" w:rsidR="00162129" w:rsidRDefault="00162129" w:rsidP="00703C96">
            <w:pPr>
              <w:snapToGrid w:val="0"/>
              <w:spacing w:after="0"/>
              <w:jc w:val="center"/>
              <w:rPr>
                <w:rFonts w:eastAsiaTheme="minorEastAsia"/>
                <w:sz w:val="18"/>
                <w:szCs w:val="18"/>
                <w:lang w:eastAsia="zh-CN"/>
              </w:rPr>
            </w:pPr>
          </w:p>
        </w:tc>
        <w:tc>
          <w:tcPr>
            <w:tcW w:w="569" w:type="pct"/>
            <w:tcBorders>
              <w:top w:val="single" w:sz="4" w:space="0" w:color="auto"/>
              <w:left w:val="single" w:sz="4" w:space="0" w:color="auto"/>
              <w:bottom w:val="single" w:sz="4" w:space="0" w:color="auto"/>
              <w:right w:val="single" w:sz="4" w:space="0" w:color="auto"/>
            </w:tcBorders>
          </w:tcPr>
          <w:p w14:paraId="07508AD9" w14:textId="77777777" w:rsidR="00162129" w:rsidRDefault="00162129" w:rsidP="00703C96">
            <w:pPr>
              <w:snapToGrid w:val="0"/>
              <w:spacing w:after="0"/>
              <w:jc w:val="center"/>
              <w:rPr>
                <w:rFonts w:eastAsiaTheme="minorEastAsia"/>
                <w:sz w:val="18"/>
                <w:szCs w:val="18"/>
                <w:lang w:eastAsia="zh-CN"/>
              </w:rPr>
            </w:pPr>
          </w:p>
        </w:tc>
      </w:tr>
    </w:tbl>
    <w:p w14:paraId="4CFBBAF2" w14:textId="77777777" w:rsidR="00485E9B" w:rsidRDefault="00485E9B" w:rsidP="00F24DED">
      <w:pPr>
        <w:snapToGrid w:val="0"/>
        <w:rPr>
          <w:rFonts w:eastAsiaTheme="minorEastAsia"/>
          <w:b/>
          <w:sz w:val="18"/>
          <w:szCs w:val="15"/>
          <w:u w:val="single"/>
          <w:lang w:eastAsia="zh-CN"/>
        </w:rPr>
      </w:pPr>
    </w:p>
    <w:p w14:paraId="1990CCC1" w14:textId="68F653DA" w:rsidR="00F24DED" w:rsidRDefault="00F24DED" w:rsidP="00F24DED">
      <w:pPr>
        <w:snapToGrid w:val="0"/>
        <w:rPr>
          <w:rFonts w:eastAsiaTheme="minorEastAsia"/>
          <w:b/>
          <w:sz w:val="18"/>
          <w:szCs w:val="15"/>
          <w:u w:val="single"/>
          <w:lang w:eastAsia="zh-CN"/>
        </w:rPr>
      </w:pPr>
      <w:r>
        <w:rPr>
          <w:rFonts w:eastAsiaTheme="minorEastAsia" w:hint="eastAsia"/>
          <w:b/>
          <w:sz w:val="18"/>
          <w:szCs w:val="15"/>
          <w:u w:val="single"/>
          <w:lang w:eastAsia="zh-CN"/>
        </w:rPr>
        <w:t>UE</w:t>
      </w:r>
      <w:r>
        <w:rPr>
          <w:rFonts w:eastAsiaTheme="minorEastAsia"/>
          <w:b/>
          <w:sz w:val="18"/>
          <w:szCs w:val="15"/>
          <w:u w:val="single"/>
          <w:lang w:eastAsia="zh-CN"/>
        </w:rPr>
        <w:t xml:space="preserve"> </w:t>
      </w:r>
      <w:r>
        <w:rPr>
          <w:rFonts w:eastAsiaTheme="minorEastAsia" w:hint="eastAsia"/>
          <w:b/>
          <w:sz w:val="18"/>
          <w:szCs w:val="15"/>
          <w:u w:val="single"/>
          <w:lang w:eastAsia="zh-CN"/>
        </w:rPr>
        <w:t>parameters</w:t>
      </w:r>
    </w:p>
    <w:p w14:paraId="630BB538" w14:textId="77777777" w:rsidR="00F24DED" w:rsidRDefault="00F24DED" w:rsidP="00F24DED">
      <w:pPr>
        <w:snapToGrid w:val="0"/>
        <w:rPr>
          <w:rFonts w:eastAsiaTheme="minorEastAsia"/>
          <w:b/>
          <w:sz w:val="18"/>
          <w:szCs w:val="15"/>
          <w:u w:val="single"/>
        </w:rPr>
      </w:pPr>
      <w:r>
        <w:t xml:space="preserve">UE parameters are shown </w:t>
      </w:r>
      <w:r>
        <w:rPr>
          <w:rFonts w:hint="eastAsia"/>
        </w:rPr>
        <w:t>in Table 2.3</w:t>
      </w:r>
      <w:r>
        <w:t>.1</w:t>
      </w:r>
      <w:r>
        <w:rPr>
          <w:rFonts w:hint="eastAsia"/>
        </w:rPr>
        <w:t>-</w:t>
      </w:r>
      <w:r>
        <w:t>4</w:t>
      </w:r>
    </w:p>
    <w:p w14:paraId="53340C85" w14:textId="77777777" w:rsidR="00F24DED" w:rsidRDefault="00F24DED" w:rsidP="00B77E2E">
      <w:pPr>
        <w:pStyle w:val="TAR"/>
        <w:spacing w:after="80"/>
        <w:ind w:right="720"/>
        <w:jc w:val="center"/>
        <w:rPr>
          <w:rFonts w:eastAsia="Calibri"/>
          <w:lang w:val="en-US"/>
        </w:rPr>
      </w:pPr>
      <w:r>
        <w:rPr>
          <w:rFonts w:eastAsia="Calibri"/>
          <w:lang w:val="en-US"/>
        </w:rPr>
        <w:t>[T</w:t>
      </w:r>
      <w:r>
        <w:rPr>
          <w:rFonts w:eastAsia="Calibri" w:hint="eastAsia"/>
          <w:lang w:val="en-US"/>
        </w:rPr>
        <w:t>able 2.3</w:t>
      </w:r>
      <w:r>
        <w:rPr>
          <w:rFonts w:eastAsia="Calibri"/>
          <w:lang w:val="en-US"/>
        </w:rPr>
        <w:t>.1</w:t>
      </w:r>
      <w:r>
        <w:rPr>
          <w:rFonts w:eastAsia="Calibri" w:hint="eastAsia"/>
          <w:lang w:val="en-US"/>
        </w:rPr>
        <w:t>-</w:t>
      </w:r>
      <w:r>
        <w:rPr>
          <w:rFonts w:eastAsia="Calibri"/>
          <w:lang w:val="en-US"/>
        </w:rPr>
        <w:t>4 UE characteristics for system level simulations</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9"/>
        <w:gridCol w:w="3571"/>
        <w:gridCol w:w="3571"/>
      </w:tblGrid>
      <w:tr w:rsidR="00F24DED" w:rsidRPr="00D3345D" w14:paraId="7AA94CBF" w14:textId="77777777" w:rsidTr="005D7C77">
        <w:trPr>
          <w:jc w:val="center"/>
        </w:trPr>
        <w:tc>
          <w:tcPr>
            <w:tcW w:w="1666" w:type="pct"/>
            <w:shd w:val="clear" w:color="auto" w:fill="auto"/>
          </w:tcPr>
          <w:p w14:paraId="0ED128BB" w14:textId="77777777" w:rsidR="00F24DED" w:rsidRPr="00D3345D" w:rsidRDefault="00F24DED" w:rsidP="005D7C77">
            <w:pPr>
              <w:pStyle w:val="TAL"/>
              <w:rPr>
                <w:rFonts w:ascii="Times New Roman" w:hAnsi="Times New Roman"/>
                <w:highlight w:val="yellow"/>
              </w:rPr>
            </w:pPr>
            <w:r w:rsidRPr="000C52BF">
              <w:rPr>
                <w:rFonts w:ascii="Times New Roman" w:hAnsi="Times New Roman"/>
              </w:rPr>
              <w:t>Characteristics</w:t>
            </w:r>
          </w:p>
        </w:tc>
        <w:tc>
          <w:tcPr>
            <w:tcW w:w="1667" w:type="pct"/>
            <w:shd w:val="clear" w:color="auto" w:fill="auto"/>
          </w:tcPr>
          <w:p w14:paraId="09143C51" w14:textId="77777777" w:rsidR="00F24DED" w:rsidRPr="00D3345D" w:rsidRDefault="00F24DED" w:rsidP="005D7C77">
            <w:pPr>
              <w:pStyle w:val="TAL"/>
              <w:rPr>
                <w:rFonts w:ascii="Times New Roman" w:hAnsi="Times New Roman"/>
                <w:highlight w:val="yellow"/>
              </w:rPr>
            </w:pPr>
            <w:r w:rsidRPr="000C52BF">
              <w:rPr>
                <w:szCs w:val="24"/>
                <w:lang w:val="en-US" w:eastAsia="zh-CN"/>
              </w:rPr>
              <w:t xml:space="preserve">fixed </w:t>
            </w:r>
            <w:r w:rsidRPr="000C52BF">
              <w:rPr>
                <w:rFonts w:ascii="Times New Roman" w:hAnsi="Times New Roman"/>
              </w:rPr>
              <w:t>VSAT</w:t>
            </w:r>
            <w:r w:rsidRPr="006F2ED2">
              <w:rPr>
                <w:rFonts w:ascii="Times New Roman" w:hAnsi="Times New Roman"/>
              </w:rPr>
              <w:t xml:space="preserve"> </w:t>
            </w:r>
          </w:p>
        </w:tc>
        <w:tc>
          <w:tcPr>
            <w:tcW w:w="1667" w:type="pct"/>
            <w:shd w:val="clear" w:color="auto" w:fill="auto"/>
          </w:tcPr>
          <w:p w14:paraId="685AB39C" w14:textId="77777777" w:rsidR="00F24DED" w:rsidRPr="006F2ED2" w:rsidRDefault="00F24DED" w:rsidP="005D7C77">
            <w:pPr>
              <w:pStyle w:val="TAL"/>
              <w:rPr>
                <w:rFonts w:ascii="Times New Roman" w:hAnsi="Times New Roman"/>
                <w:strike/>
                <w:highlight w:val="yellow"/>
              </w:rPr>
            </w:pPr>
            <w:r w:rsidRPr="006F2ED2">
              <w:rPr>
                <w:strike/>
                <w:szCs w:val="24"/>
                <w:lang w:val="en-US" w:eastAsia="zh-CN"/>
              </w:rPr>
              <w:t xml:space="preserve">L-ESIM </w:t>
            </w:r>
          </w:p>
        </w:tc>
      </w:tr>
      <w:tr w:rsidR="00F24DED" w:rsidRPr="00D3345D" w14:paraId="79FCB0FE" w14:textId="77777777" w:rsidTr="005D7C77">
        <w:trPr>
          <w:jc w:val="center"/>
        </w:trPr>
        <w:tc>
          <w:tcPr>
            <w:tcW w:w="1666" w:type="pct"/>
            <w:shd w:val="clear" w:color="auto" w:fill="auto"/>
          </w:tcPr>
          <w:p w14:paraId="4BF23CDD" w14:textId="77777777" w:rsidR="00F24DED" w:rsidRPr="000C52BF" w:rsidRDefault="00F24DED" w:rsidP="005D7C77">
            <w:pPr>
              <w:pStyle w:val="TAL"/>
              <w:rPr>
                <w:rFonts w:ascii="Times New Roman" w:hAnsi="Times New Roman"/>
              </w:rPr>
            </w:pPr>
            <w:r w:rsidRPr="000C52BF">
              <w:rPr>
                <w:rFonts w:ascii="Times New Roman" w:hAnsi="Times New Roman"/>
              </w:rPr>
              <w:t>Frequency band</w:t>
            </w:r>
          </w:p>
        </w:tc>
        <w:tc>
          <w:tcPr>
            <w:tcW w:w="1667" w:type="pct"/>
            <w:shd w:val="clear" w:color="auto" w:fill="auto"/>
          </w:tcPr>
          <w:p w14:paraId="2715BF55" w14:textId="77777777" w:rsidR="00F24DED" w:rsidRPr="000C52BF" w:rsidRDefault="00F24DED" w:rsidP="005D7C77">
            <w:pPr>
              <w:pStyle w:val="TAL"/>
              <w:rPr>
                <w:rFonts w:ascii="Times New Roman" w:hAnsi="Times New Roman"/>
                <w:lang w:val="en-US"/>
              </w:rPr>
            </w:pPr>
            <w:r w:rsidRPr="000C52BF">
              <w:rPr>
                <w:rFonts w:ascii="Times New Roman" w:hAnsi="Times New Roman"/>
                <w:lang w:val="en-US"/>
              </w:rPr>
              <w:t>27GHz</w:t>
            </w:r>
          </w:p>
        </w:tc>
        <w:tc>
          <w:tcPr>
            <w:tcW w:w="1667" w:type="pct"/>
            <w:shd w:val="clear" w:color="auto" w:fill="auto"/>
          </w:tcPr>
          <w:p w14:paraId="0859D994" w14:textId="77777777" w:rsidR="00F24DED" w:rsidRPr="006F2ED2" w:rsidRDefault="00F24DED" w:rsidP="005D7C77">
            <w:pPr>
              <w:pStyle w:val="TAL"/>
              <w:rPr>
                <w:rFonts w:ascii="Times New Roman" w:hAnsi="Times New Roman"/>
                <w:strike/>
                <w:lang w:val="en-US"/>
              </w:rPr>
            </w:pPr>
            <w:r w:rsidRPr="006F2ED2">
              <w:rPr>
                <w:rFonts w:ascii="Times New Roman" w:hAnsi="Times New Roman"/>
                <w:strike/>
                <w:lang w:val="en-US"/>
              </w:rPr>
              <w:t>27GHz</w:t>
            </w:r>
          </w:p>
        </w:tc>
      </w:tr>
      <w:tr w:rsidR="00F24DED" w:rsidRPr="00D3345D" w14:paraId="5B68F9B1" w14:textId="77777777" w:rsidTr="005D7C77">
        <w:trPr>
          <w:jc w:val="center"/>
        </w:trPr>
        <w:tc>
          <w:tcPr>
            <w:tcW w:w="1666" w:type="pct"/>
            <w:shd w:val="clear" w:color="auto" w:fill="auto"/>
          </w:tcPr>
          <w:p w14:paraId="6E1F033F" w14:textId="77777777" w:rsidR="00F24DED" w:rsidRPr="003D1A26" w:rsidRDefault="00F24DED" w:rsidP="005D7C77">
            <w:pPr>
              <w:pStyle w:val="TAL"/>
              <w:rPr>
                <w:rFonts w:ascii="Times New Roman" w:hAnsi="Times New Roman"/>
              </w:rPr>
            </w:pPr>
            <w:r w:rsidRPr="003D1A26">
              <w:rPr>
                <w:rFonts w:ascii="Times New Roman" w:hAnsi="Times New Roman"/>
              </w:rPr>
              <w:t>Antenna type and configuration</w:t>
            </w:r>
          </w:p>
        </w:tc>
        <w:tc>
          <w:tcPr>
            <w:tcW w:w="1667" w:type="pct"/>
            <w:shd w:val="clear" w:color="auto" w:fill="auto"/>
          </w:tcPr>
          <w:p w14:paraId="36CC7535" w14:textId="77777777" w:rsidR="00F24DED" w:rsidRPr="003D1A26" w:rsidRDefault="00F24DED" w:rsidP="005D7C77">
            <w:pPr>
              <w:pStyle w:val="TAL"/>
              <w:rPr>
                <w:rFonts w:ascii="Times New Roman" w:hAnsi="Times New Roman"/>
                <w:lang w:val="en-US"/>
              </w:rPr>
            </w:pPr>
            <w:r w:rsidRPr="003D1A26">
              <w:rPr>
                <w:rFonts w:ascii="Times New Roman" w:hAnsi="Times New Roman"/>
                <w:lang w:val="en-US"/>
              </w:rPr>
              <w:t>Directional</w:t>
            </w:r>
          </w:p>
          <w:p w14:paraId="5CB94CB1" w14:textId="77777777" w:rsidR="00F24DED" w:rsidRPr="003D1A26" w:rsidRDefault="00F24DED" w:rsidP="005D7C77">
            <w:pPr>
              <w:pStyle w:val="TAL"/>
              <w:rPr>
                <w:rFonts w:ascii="Times New Roman" w:hAnsi="Times New Roman"/>
                <w:lang w:val="en-US"/>
              </w:rPr>
            </w:pPr>
            <w:r w:rsidRPr="003D1A26">
              <w:rPr>
                <w:rFonts w:ascii="Times New Roman" w:hAnsi="Times New Roman"/>
                <w:lang w:val="en-US"/>
              </w:rPr>
              <w:t>Section 6.4.1 of [2] with 60 cm equivalent aperture diameter</w:t>
            </w:r>
          </w:p>
        </w:tc>
        <w:tc>
          <w:tcPr>
            <w:tcW w:w="1667" w:type="pct"/>
            <w:shd w:val="clear" w:color="auto" w:fill="auto"/>
          </w:tcPr>
          <w:p w14:paraId="4BC0055B" w14:textId="77777777" w:rsidR="00F24DED" w:rsidRPr="006F2ED2" w:rsidRDefault="00F24DED" w:rsidP="005D7C77">
            <w:pPr>
              <w:pStyle w:val="TAL"/>
              <w:rPr>
                <w:rFonts w:ascii="Times New Roman" w:hAnsi="Times New Roman"/>
                <w:strike/>
                <w:highlight w:val="yellow"/>
                <w:lang w:val="en-US"/>
              </w:rPr>
            </w:pPr>
            <w:r w:rsidRPr="006F2ED2">
              <w:rPr>
                <w:rFonts w:ascii="Times New Roman" w:hAnsi="Times New Roman"/>
                <w:strike/>
                <w:highlight w:val="yellow"/>
                <w:lang w:val="en-US"/>
              </w:rPr>
              <w:t>Directional</w:t>
            </w:r>
          </w:p>
          <w:p w14:paraId="209A52D8" w14:textId="77777777" w:rsidR="00F24DED" w:rsidRPr="006F2ED2" w:rsidRDefault="00F24DED" w:rsidP="005D7C77">
            <w:pPr>
              <w:pStyle w:val="TAL"/>
              <w:rPr>
                <w:rFonts w:ascii="Times New Roman" w:hAnsi="Times New Roman"/>
                <w:strike/>
                <w:highlight w:val="yellow"/>
                <w:lang w:val="en-US"/>
              </w:rPr>
            </w:pPr>
            <w:r w:rsidRPr="006F2ED2">
              <w:rPr>
                <w:rFonts w:ascii="Times New Roman" w:hAnsi="Times New Roman"/>
                <w:strike/>
                <w:highlight w:val="yellow"/>
                <w:lang w:val="en-US"/>
              </w:rPr>
              <w:t>(M,N,P,Mg,Ng) = (TBD,TBD,2,1,1); (dV,dH) = (TBD, TBD)</w:t>
            </w:r>
            <w:r w:rsidRPr="006F2ED2">
              <w:rPr>
                <w:rFonts w:ascii="Times New Roman" w:hAnsi="Times New Roman"/>
                <w:strike/>
                <w:highlight w:val="yellow"/>
              </w:rPr>
              <w:t>λ</w:t>
            </w:r>
            <w:r w:rsidRPr="006F2ED2">
              <w:rPr>
                <w:rFonts w:ascii="Times New Roman" w:hAnsi="Times New Roman"/>
                <w:strike/>
                <w:highlight w:val="yellow"/>
                <w:lang w:val="en-US"/>
              </w:rPr>
              <w:t xml:space="preserve"> with directional antenna element (HPBW=65 deg)</w:t>
            </w:r>
          </w:p>
        </w:tc>
      </w:tr>
      <w:tr w:rsidR="00F24DED" w:rsidRPr="00D3345D" w14:paraId="601C3AC2" w14:textId="77777777" w:rsidTr="005D7C77">
        <w:trPr>
          <w:jc w:val="center"/>
        </w:trPr>
        <w:tc>
          <w:tcPr>
            <w:tcW w:w="1666" w:type="pct"/>
            <w:shd w:val="clear" w:color="auto" w:fill="auto"/>
          </w:tcPr>
          <w:p w14:paraId="653FD13E" w14:textId="77777777" w:rsidR="00F24DED" w:rsidRPr="003D1A26" w:rsidRDefault="00F24DED" w:rsidP="005D7C77">
            <w:pPr>
              <w:pStyle w:val="TAL"/>
              <w:rPr>
                <w:rFonts w:ascii="Times New Roman" w:hAnsi="Times New Roman"/>
              </w:rPr>
            </w:pPr>
            <w:r w:rsidRPr="003D1A26">
              <w:rPr>
                <w:rFonts w:ascii="Times New Roman" w:hAnsi="Times New Roman"/>
              </w:rPr>
              <w:t>Polarisation</w:t>
            </w:r>
          </w:p>
        </w:tc>
        <w:tc>
          <w:tcPr>
            <w:tcW w:w="1667" w:type="pct"/>
            <w:shd w:val="clear" w:color="auto" w:fill="auto"/>
          </w:tcPr>
          <w:p w14:paraId="5C4B1E79" w14:textId="77777777" w:rsidR="00F24DED" w:rsidRPr="003D1A26" w:rsidRDefault="00F24DED" w:rsidP="005D7C77">
            <w:pPr>
              <w:pStyle w:val="TAL"/>
              <w:rPr>
                <w:rFonts w:ascii="Times New Roman" w:hAnsi="Times New Roman"/>
              </w:rPr>
            </w:pPr>
            <w:r w:rsidRPr="003D1A26">
              <w:rPr>
                <w:rFonts w:ascii="Times New Roman" w:hAnsi="Times New Roman"/>
              </w:rPr>
              <w:t>circular</w:t>
            </w:r>
          </w:p>
        </w:tc>
        <w:tc>
          <w:tcPr>
            <w:tcW w:w="1667" w:type="pct"/>
            <w:shd w:val="clear" w:color="auto" w:fill="auto"/>
          </w:tcPr>
          <w:p w14:paraId="48DCF7D3" w14:textId="77777777" w:rsidR="00F24DED" w:rsidRPr="006F2ED2" w:rsidRDefault="00F24DED" w:rsidP="005D7C77">
            <w:pPr>
              <w:pStyle w:val="TAL"/>
              <w:rPr>
                <w:rFonts w:ascii="Times New Roman" w:hAnsi="Times New Roman"/>
                <w:strike/>
                <w:highlight w:val="yellow"/>
              </w:rPr>
            </w:pPr>
            <w:r w:rsidRPr="006F2ED2">
              <w:rPr>
                <w:rFonts w:ascii="Times New Roman" w:hAnsi="Times New Roman"/>
                <w:strike/>
                <w:highlight w:val="yellow"/>
              </w:rPr>
              <w:t>circular</w:t>
            </w:r>
          </w:p>
        </w:tc>
      </w:tr>
      <w:tr w:rsidR="00F24DED" w:rsidRPr="00D3345D" w14:paraId="71C3A55B" w14:textId="77777777" w:rsidTr="005D7C77">
        <w:trPr>
          <w:jc w:val="center"/>
        </w:trPr>
        <w:tc>
          <w:tcPr>
            <w:tcW w:w="1666" w:type="pct"/>
            <w:shd w:val="clear" w:color="auto" w:fill="auto"/>
          </w:tcPr>
          <w:p w14:paraId="36070DE7" w14:textId="77777777" w:rsidR="00F24DED" w:rsidRPr="003D1A26" w:rsidRDefault="00F24DED" w:rsidP="005D7C77">
            <w:pPr>
              <w:pStyle w:val="TAL"/>
              <w:rPr>
                <w:rFonts w:ascii="Times New Roman" w:hAnsi="Times New Roman"/>
              </w:rPr>
            </w:pPr>
            <w:r w:rsidRPr="003D1A26">
              <w:rPr>
                <w:rFonts w:ascii="Times New Roman" w:hAnsi="Times New Roman"/>
              </w:rPr>
              <w:t xml:space="preserve">Rx Antenna gain </w:t>
            </w:r>
          </w:p>
        </w:tc>
        <w:tc>
          <w:tcPr>
            <w:tcW w:w="1667" w:type="pct"/>
            <w:shd w:val="clear" w:color="auto" w:fill="auto"/>
          </w:tcPr>
          <w:p w14:paraId="47AD2033" w14:textId="77777777" w:rsidR="00F24DED" w:rsidRPr="003D1A26" w:rsidRDefault="00F24DED" w:rsidP="005D7C77">
            <w:pPr>
              <w:pStyle w:val="TAL"/>
              <w:rPr>
                <w:rFonts w:ascii="Times New Roman" w:hAnsi="Times New Roman"/>
              </w:rPr>
            </w:pPr>
            <w:r w:rsidRPr="003D1A26">
              <w:rPr>
                <w:rFonts w:ascii="Times New Roman" w:hAnsi="Times New Roman"/>
              </w:rPr>
              <w:t xml:space="preserve">39.7 dBi </w:t>
            </w:r>
          </w:p>
        </w:tc>
        <w:tc>
          <w:tcPr>
            <w:tcW w:w="1667" w:type="pct"/>
            <w:shd w:val="clear" w:color="auto" w:fill="auto"/>
          </w:tcPr>
          <w:p w14:paraId="57B910BA" w14:textId="77777777" w:rsidR="00F24DED" w:rsidRPr="006F2ED2" w:rsidRDefault="00F24DED" w:rsidP="005D7C77">
            <w:pPr>
              <w:pStyle w:val="TAL"/>
              <w:rPr>
                <w:rFonts w:ascii="Times New Roman" w:hAnsi="Times New Roman"/>
                <w:strike/>
                <w:highlight w:val="yellow"/>
              </w:rPr>
            </w:pPr>
            <w:r w:rsidRPr="006F2ED2">
              <w:rPr>
                <w:rFonts w:ascii="Times New Roman" w:hAnsi="Times New Roman"/>
                <w:strike/>
                <w:highlight w:val="yellow"/>
              </w:rPr>
              <w:t>TBD dBi per element</w:t>
            </w:r>
          </w:p>
        </w:tc>
      </w:tr>
      <w:tr w:rsidR="00F24DED" w:rsidRPr="00D3345D" w14:paraId="7D83D2D0" w14:textId="77777777" w:rsidTr="005D7C77">
        <w:trPr>
          <w:jc w:val="center"/>
        </w:trPr>
        <w:tc>
          <w:tcPr>
            <w:tcW w:w="1666" w:type="pct"/>
            <w:shd w:val="clear" w:color="auto" w:fill="auto"/>
          </w:tcPr>
          <w:p w14:paraId="79AB8293" w14:textId="77777777" w:rsidR="00F24DED" w:rsidRPr="003D1A26" w:rsidRDefault="00F24DED" w:rsidP="005D7C77">
            <w:pPr>
              <w:pStyle w:val="TAL"/>
              <w:rPr>
                <w:rFonts w:ascii="Times New Roman" w:hAnsi="Times New Roman"/>
              </w:rPr>
            </w:pPr>
            <w:r w:rsidRPr="003D1A26">
              <w:rPr>
                <w:rFonts w:ascii="Times New Roman" w:hAnsi="Times New Roman"/>
              </w:rPr>
              <w:t>Antenna temperature</w:t>
            </w:r>
          </w:p>
        </w:tc>
        <w:tc>
          <w:tcPr>
            <w:tcW w:w="1667" w:type="pct"/>
            <w:shd w:val="clear" w:color="auto" w:fill="auto"/>
          </w:tcPr>
          <w:p w14:paraId="43BD3E9C" w14:textId="77777777" w:rsidR="00F24DED" w:rsidRPr="003D1A26" w:rsidRDefault="00F24DED" w:rsidP="005D7C77">
            <w:pPr>
              <w:pStyle w:val="TAL"/>
              <w:rPr>
                <w:rFonts w:ascii="Times New Roman" w:hAnsi="Times New Roman"/>
              </w:rPr>
            </w:pPr>
            <w:r w:rsidRPr="003D1A26">
              <w:rPr>
                <w:rFonts w:ascii="Times New Roman" w:hAnsi="Times New Roman"/>
              </w:rPr>
              <w:t>150 K</w:t>
            </w:r>
          </w:p>
        </w:tc>
        <w:tc>
          <w:tcPr>
            <w:tcW w:w="1667" w:type="pct"/>
            <w:shd w:val="clear" w:color="auto" w:fill="auto"/>
          </w:tcPr>
          <w:p w14:paraId="4E17AE3A" w14:textId="77777777" w:rsidR="00F24DED" w:rsidRPr="006F2ED2" w:rsidRDefault="00F24DED" w:rsidP="005D7C77">
            <w:pPr>
              <w:pStyle w:val="TAL"/>
              <w:rPr>
                <w:rFonts w:ascii="Times New Roman" w:hAnsi="Times New Roman"/>
                <w:strike/>
                <w:highlight w:val="yellow"/>
              </w:rPr>
            </w:pPr>
            <w:r w:rsidRPr="006F2ED2">
              <w:rPr>
                <w:rFonts w:ascii="Times New Roman" w:hAnsi="Times New Roman"/>
                <w:strike/>
                <w:highlight w:val="yellow"/>
              </w:rPr>
              <w:t>TBD K</w:t>
            </w:r>
          </w:p>
        </w:tc>
      </w:tr>
      <w:tr w:rsidR="00F24DED" w:rsidRPr="00D3345D" w14:paraId="23920701" w14:textId="77777777" w:rsidTr="005D7C77">
        <w:trPr>
          <w:jc w:val="center"/>
        </w:trPr>
        <w:tc>
          <w:tcPr>
            <w:tcW w:w="1666" w:type="pct"/>
            <w:shd w:val="clear" w:color="auto" w:fill="auto"/>
          </w:tcPr>
          <w:p w14:paraId="453B7D68" w14:textId="77777777" w:rsidR="00F24DED" w:rsidRPr="003D1A26" w:rsidRDefault="00F24DED" w:rsidP="005D7C77">
            <w:pPr>
              <w:pStyle w:val="TAL"/>
              <w:rPr>
                <w:rFonts w:ascii="Times New Roman" w:hAnsi="Times New Roman"/>
              </w:rPr>
            </w:pPr>
            <w:r w:rsidRPr="003D1A26">
              <w:rPr>
                <w:rFonts w:ascii="Times New Roman" w:hAnsi="Times New Roman"/>
              </w:rPr>
              <w:t>Noise figure</w:t>
            </w:r>
          </w:p>
        </w:tc>
        <w:tc>
          <w:tcPr>
            <w:tcW w:w="1667" w:type="pct"/>
            <w:shd w:val="clear" w:color="auto" w:fill="auto"/>
          </w:tcPr>
          <w:p w14:paraId="1646E4C3" w14:textId="4651605E" w:rsidR="00F24DED" w:rsidRPr="003D1A26" w:rsidRDefault="003D1A26" w:rsidP="005D7C77">
            <w:pPr>
              <w:pStyle w:val="TAL"/>
              <w:rPr>
                <w:rFonts w:ascii="Times New Roman" w:hAnsi="Times New Roman"/>
              </w:rPr>
            </w:pPr>
            <w:r w:rsidRPr="003D1A26">
              <w:rPr>
                <w:rFonts w:ascii="Times New Roman" w:hAnsi="Times New Roman"/>
              </w:rPr>
              <w:t>4</w:t>
            </w:r>
            <w:r w:rsidR="00F24DED" w:rsidRPr="003D1A26">
              <w:rPr>
                <w:rFonts w:ascii="Times New Roman" w:hAnsi="Times New Roman"/>
              </w:rPr>
              <w:t>dB</w:t>
            </w:r>
          </w:p>
        </w:tc>
        <w:tc>
          <w:tcPr>
            <w:tcW w:w="1667" w:type="pct"/>
            <w:shd w:val="clear" w:color="auto" w:fill="auto"/>
          </w:tcPr>
          <w:p w14:paraId="38C2C87C" w14:textId="77777777" w:rsidR="00F24DED" w:rsidRPr="006F2ED2" w:rsidRDefault="00F24DED" w:rsidP="005D7C77">
            <w:pPr>
              <w:pStyle w:val="TAL"/>
              <w:rPr>
                <w:rFonts w:ascii="Times New Roman" w:hAnsi="Times New Roman"/>
                <w:strike/>
                <w:highlight w:val="yellow"/>
              </w:rPr>
            </w:pPr>
            <w:r w:rsidRPr="006F2ED2">
              <w:rPr>
                <w:rFonts w:ascii="Times New Roman" w:hAnsi="Times New Roman"/>
                <w:strike/>
                <w:highlight w:val="yellow"/>
              </w:rPr>
              <w:t>TBD dB</w:t>
            </w:r>
          </w:p>
        </w:tc>
      </w:tr>
      <w:tr w:rsidR="00F24DED" w:rsidRPr="00D3345D" w14:paraId="0A7BF8CC" w14:textId="77777777" w:rsidTr="005D7C77">
        <w:trPr>
          <w:jc w:val="center"/>
        </w:trPr>
        <w:tc>
          <w:tcPr>
            <w:tcW w:w="1666" w:type="pct"/>
            <w:shd w:val="clear" w:color="auto" w:fill="auto"/>
          </w:tcPr>
          <w:p w14:paraId="34236F8E" w14:textId="77777777" w:rsidR="00F24DED" w:rsidRPr="003D1A26" w:rsidRDefault="00F24DED" w:rsidP="005D7C77">
            <w:pPr>
              <w:pStyle w:val="TAL"/>
              <w:rPr>
                <w:rFonts w:ascii="Times New Roman" w:hAnsi="Times New Roman"/>
              </w:rPr>
            </w:pPr>
            <w:r w:rsidRPr="003D1A26">
              <w:rPr>
                <w:rFonts w:ascii="Times New Roman" w:hAnsi="Times New Roman"/>
              </w:rPr>
              <w:t>Tx transmit power</w:t>
            </w:r>
          </w:p>
        </w:tc>
        <w:tc>
          <w:tcPr>
            <w:tcW w:w="1667" w:type="pct"/>
            <w:shd w:val="clear" w:color="auto" w:fill="auto"/>
          </w:tcPr>
          <w:p w14:paraId="4E7B6B48" w14:textId="77777777" w:rsidR="00F24DED" w:rsidRPr="003D1A26" w:rsidRDefault="00F24DED" w:rsidP="005D7C77">
            <w:pPr>
              <w:pStyle w:val="TAL"/>
              <w:rPr>
                <w:rFonts w:ascii="Times New Roman" w:hAnsi="Times New Roman"/>
              </w:rPr>
            </w:pPr>
            <w:r w:rsidRPr="003D1A26">
              <w:rPr>
                <w:rFonts w:ascii="Times New Roman" w:hAnsi="Times New Roman"/>
              </w:rPr>
              <w:t>2 W (33 dBm)</w:t>
            </w:r>
          </w:p>
        </w:tc>
        <w:tc>
          <w:tcPr>
            <w:tcW w:w="1667" w:type="pct"/>
            <w:shd w:val="clear" w:color="auto" w:fill="auto"/>
          </w:tcPr>
          <w:p w14:paraId="6FCF9B0B" w14:textId="77777777" w:rsidR="00F24DED" w:rsidRPr="006F2ED2" w:rsidRDefault="00F24DED" w:rsidP="005D7C77">
            <w:pPr>
              <w:pStyle w:val="TAL"/>
              <w:rPr>
                <w:rFonts w:ascii="Times New Roman" w:hAnsi="Times New Roman"/>
                <w:strike/>
                <w:highlight w:val="yellow"/>
              </w:rPr>
            </w:pPr>
            <w:r w:rsidRPr="006F2ED2">
              <w:rPr>
                <w:rFonts w:ascii="Times New Roman" w:hAnsi="Times New Roman"/>
                <w:strike/>
                <w:highlight w:val="yellow"/>
              </w:rPr>
              <w:t>[TBD W (TBD dBm)]</w:t>
            </w:r>
          </w:p>
        </w:tc>
      </w:tr>
      <w:tr w:rsidR="00F24DED" w:rsidRPr="00D3345D" w14:paraId="5883B43F" w14:textId="77777777" w:rsidTr="005D7C77">
        <w:trPr>
          <w:jc w:val="center"/>
        </w:trPr>
        <w:tc>
          <w:tcPr>
            <w:tcW w:w="1666" w:type="pct"/>
            <w:shd w:val="clear" w:color="auto" w:fill="auto"/>
          </w:tcPr>
          <w:p w14:paraId="51047111" w14:textId="77777777" w:rsidR="00F24DED" w:rsidRPr="003D1A26" w:rsidRDefault="00F24DED" w:rsidP="005D7C77">
            <w:pPr>
              <w:pStyle w:val="TAL"/>
              <w:rPr>
                <w:rFonts w:ascii="Times New Roman" w:hAnsi="Times New Roman"/>
              </w:rPr>
            </w:pPr>
            <w:r w:rsidRPr="003D1A26">
              <w:rPr>
                <w:rFonts w:ascii="Times New Roman" w:hAnsi="Times New Roman"/>
              </w:rPr>
              <w:t>Tx antenna gain</w:t>
            </w:r>
          </w:p>
        </w:tc>
        <w:tc>
          <w:tcPr>
            <w:tcW w:w="1667" w:type="pct"/>
            <w:shd w:val="clear" w:color="auto" w:fill="auto"/>
          </w:tcPr>
          <w:p w14:paraId="3272738A" w14:textId="77777777" w:rsidR="00F24DED" w:rsidRPr="003D1A26" w:rsidRDefault="00F24DED" w:rsidP="005D7C77">
            <w:pPr>
              <w:pStyle w:val="TAL"/>
              <w:rPr>
                <w:rFonts w:ascii="Times New Roman" w:hAnsi="Times New Roman"/>
              </w:rPr>
            </w:pPr>
            <w:r w:rsidRPr="003D1A26">
              <w:rPr>
                <w:rFonts w:ascii="Times New Roman" w:hAnsi="Times New Roman"/>
              </w:rPr>
              <w:t>43.2 dBi</w:t>
            </w:r>
          </w:p>
        </w:tc>
        <w:tc>
          <w:tcPr>
            <w:tcW w:w="1667" w:type="pct"/>
            <w:shd w:val="clear" w:color="auto" w:fill="auto"/>
          </w:tcPr>
          <w:p w14:paraId="6BC75138" w14:textId="77777777" w:rsidR="00F24DED" w:rsidRPr="006F2ED2" w:rsidRDefault="00F24DED" w:rsidP="005D7C77">
            <w:pPr>
              <w:pStyle w:val="TAL"/>
              <w:rPr>
                <w:rFonts w:ascii="Times New Roman" w:hAnsi="Times New Roman"/>
                <w:strike/>
              </w:rPr>
            </w:pPr>
            <w:r w:rsidRPr="006F2ED2">
              <w:rPr>
                <w:rFonts w:ascii="Times New Roman" w:hAnsi="Times New Roman"/>
                <w:strike/>
                <w:highlight w:val="yellow"/>
              </w:rPr>
              <w:t>TBD dBi per element</w:t>
            </w:r>
          </w:p>
        </w:tc>
      </w:tr>
      <w:tr w:rsidR="00F24DED" w:rsidRPr="00D3345D" w14:paraId="6518C4B7" w14:textId="77777777" w:rsidTr="005D7C77">
        <w:trPr>
          <w:jc w:val="center"/>
        </w:trPr>
        <w:tc>
          <w:tcPr>
            <w:tcW w:w="5000" w:type="pct"/>
            <w:gridSpan w:val="3"/>
            <w:shd w:val="clear" w:color="auto" w:fill="auto"/>
          </w:tcPr>
          <w:p w14:paraId="4FA6CC19" w14:textId="77777777" w:rsidR="00F24DED" w:rsidRPr="00FD5652" w:rsidRDefault="00F24DED" w:rsidP="00F24DED">
            <w:pPr>
              <w:pStyle w:val="TAL"/>
              <w:numPr>
                <w:ilvl w:val="0"/>
                <w:numId w:val="22"/>
              </w:numPr>
              <w:rPr>
                <w:rFonts w:ascii="Times New Roman" w:hAnsi="Times New Roman"/>
                <w:lang w:val="en-US"/>
              </w:rPr>
            </w:pPr>
            <w:r w:rsidRPr="00FD5652">
              <w:rPr>
                <w:rFonts w:ascii="Times New Roman" w:hAnsi="Times New Roman"/>
                <w:lang w:val="en-US"/>
              </w:rPr>
              <w:t>For calibration, the number of active NTN UE (UL) is 10 UEs with divided RBs per UE by channel bandwidth.</w:t>
            </w:r>
          </w:p>
          <w:p w14:paraId="4CF0B48C" w14:textId="77777777" w:rsidR="00F24DED" w:rsidRPr="00FD5652" w:rsidRDefault="00F24DED" w:rsidP="00F24DED">
            <w:pPr>
              <w:pStyle w:val="TAL"/>
              <w:numPr>
                <w:ilvl w:val="0"/>
                <w:numId w:val="22"/>
              </w:numPr>
              <w:rPr>
                <w:rFonts w:ascii="Times New Roman" w:hAnsi="Times New Roman"/>
                <w:lang w:val="en-US"/>
              </w:rPr>
            </w:pPr>
            <w:r w:rsidRPr="00FD5652">
              <w:rPr>
                <w:rFonts w:ascii="Times New Roman" w:hAnsi="Times New Roman"/>
                <w:lang w:val="en-US"/>
              </w:rPr>
              <w:t xml:space="preserve">For calibration, NTN UE antenna elevation angle is 30 and </w:t>
            </w:r>
            <w:r w:rsidRPr="003D1A26">
              <w:rPr>
                <w:rFonts w:ascii="Times New Roman" w:hAnsi="Times New Roman"/>
                <w:highlight w:val="green"/>
                <w:lang w:val="en-US"/>
              </w:rPr>
              <w:t>90</w:t>
            </w:r>
            <w:r w:rsidRPr="00FD5652">
              <w:rPr>
                <w:rFonts w:ascii="Times New Roman" w:hAnsi="Times New Roman"/>
                <w:lang w:val="en-US"/>
              </w:rPr>
              <w:t xml:space="preserve"> degree.</w:t>
            </w:r>
          </w:p>
          <w:p w14:paraId="494B340D" w14:textId="3B6D621F" w:rsidR="00F24DED" w:rsidRPr="00FD5652" w:rsidRDefault="00F24DED" w:rsidP="00F24DED">
            <w:pPr>
              <w:pStyle w:val="TAL"/>
              <w:numPr>
                <w:ilvl w:val="0"/>
                <w:numId w:val="22"/>
              </w:numPr>
              <w:rPr>
                <w:rFonts w:ascii="Times New Roman" w:hAnsi="Times New Roman"/>
                <w:lang w:val="en-US"/>
              </w:rPr>
            </w:pPr>
            <w:r w:rsidRPr="00FD5652">
              <w:rPr>
                <w:rFonts w:ascii="Times New Roman" w:hAnsi="Times New Roman"/>
                <w:lang w:val="en-US"/>
              </w:rPr>
              <w:t>For calibration, NTN UE NF is</w:t>
            </w:r>
            <w:r w:rsidR="006F2ED2">
              <w:rPr>
                <w:rFonts w:ascii="Times New Roman" w:hAnsi="Times New Roman"/>
                <w:lang w:val="en-US"/>
              </w:rPr>
              <w:t xml:space="preserve"> 4</w:t>
            </w:r>
            <w:r w:rsidR="006F2ED2" w:rsidRPr="00B77E2E">
              <w:rPr>
                <w:rFonts w:ascii="Times New Roman" w:hAnsi="Times New Roman" w:hint="eastAsia"/>
                <w:lang w:val="en-US" w:eastAsia="zh-CN"/>
              </w:rPr>
              <w:t>dB</w:t>
            </w:r>
            <w:r w:rsidR="006F2ED2">
              <w:rPr>
                <w:rFonts w:ascii="Times New Roman" w:hAnsi="Times New Roman"/>
                <w:lang w:val="en-US"/>
              </w:rPr>
              <w:t xml:space="preserve"> basic on RAN4#109 agreements.</w:t>
            </w:r>
          </w:p>
        </w:tc>
      </w:tr>
      <w:tr w:rsidR="00F24DED" w:rsidRPr="00D3345D" w14:paraId="577974F5" w14:textId="77777777" w:rsidTr="005D7C77">
        <w:trPr>
          <w:jc w:val="center"/>
        </w:trPr>
        <w:tc>
          <w:tcPr>
            <w:tcW w:w="5000" w:type="pct"/>
            <w:gridSpan w:val="3"/>
            <w:shd w:val="clear" w:color="auto" w:fill="auto"/>
          </w:tcPr>
          <w:p w14:paraId="023F9333" w14:textId="77777777" w:rsidR="00F24DED" w:rsidRPr="000C52BF" w:rsidRDefault="00F24DED" w:rsidP="005D7C77">
            <w:pPr>
              <w:spacing w:after="120"/>
              <w:rPr>
                <w:rFonts w:eastAsiaTheme="minorEastAsia"/>
                <w:sz w:val="18"/>
                <w:szCs w:val="15"/>
              </w:rPr>
            </w:pPr>
            <w:r w:rsidRPr="00FD5652">
              <w:rPr>
                <w:rFonts w:hint="eastAsia"/>
                <w:lang w:val="en-US" w:eastAsia="zh-CN"/>
              </w:rPr>
              <w:t>N</w:t>
            </w:r>
            <w:r w:rsidRPr="00FD5652">
              <w:rPr>
                <w:lang w:val="en-US" w:eastAsia="zh-CN"/>
              </w:rPr>
              <w:t xml:space="preserve">OTE 1: </w:t>
            </w:r>
            <w:r w:rsidRPr="000C52BF">
              <w:rPr>
                <w:highlight w:val="yellow"/>
              </w:rPr>
              <w:t>FFS whether and how to consider phased array antenna pattern</w:t>
            </w:r>
            <w:r>
              <w:rPr>
                <w:highlight w:val="yellow"/>
              </w:rPr>
              <w:t>, n</w:t>
            </w:r>
            <w:r w:rsidRPr="000C52BF">
              <w:rPr>
                <w:highlight w:val="yellow"/>
              </w:rPr>
              <w:t>ot preclude to consider phased array antenna pattern in the future if needed</w:t>
            </w:r>
            <w:r>
              <w:t>.</w:t>
            </w:r>
          </w:p>
          <w:p w14:paraId="5BFEC286" w14:textId="77777777" w:rsidR="00F24DED" w:rsidRPr="000C52BF" w:rsidRDefault="00F24DED" w:rsidP="005D7C77">
            <w:pPr>
              <w:pStyle w:val="TAL"/>
              <w:ind w:left="420"/>
              <w:rPr>
                <w:rFonts w:ascii="Times New Roman" w:hAnsi="Times New Roman"/>
                <w:lang w:val="en-GB" w:eastAsia="zh-CN"/>
              </w:rPr>
            </w:pPr>
          </w:p>
        </w:tc>
      </w:tr>
    </w:tbl>
    <w:p w14:paraId="6988C985" w14:textId="77777777" w:rsidR="00F24DED" w:rsidRDefault="00F24DED" w:rsidP="00F24DED">
      <w:pPr>
        <w:rPr>
          <w:lang w:eastAsia="zh-CN"/>
        </w:rPr>
      </w:pPr>
      <w:r>
        <w:rPr>
          <w:rFonts w:hint="eastAsia"/>
          <w:lang w:eastAsia="zh-CN"/>
        </w:rPr>
        <w:t>]</w:t>
      </w:r>
    </w:p>
    <w:p w14:paraId="44D05AD7" w14:textId="59D02081" w:rsidR="00B54D3A" w:rsidRDefault="00B54D3A" w:rsidP="00B54D3A">
      <w:pPr>
        <w:pStyle w:val="aff6"/>
        <w:ind w:left="720" w:firstLineChars="0" w:firstLine="0"/>
        <w:rPr>
          <w:highlight w:val="yellow"/>
          <w:lang w:eastAsia="zh-CN"/>
        </w:rPr>
      </w:pPr>
    </w:p>
    <w:p w14:paraId="207BDFB7" w14:textId="77777777" w:rsidR="00B54D3A" w:rsidRPr="00B54D3A" w:rsidRDefault="00B54D3A" w:rsidP="00B54D3A">
      <w:pPr>
        <w:pStyle w:val="aff6"/>
        <w:ind w:left="720" w:firstLineChars="0" w:firstLine="0"/>
        <w:rPr>
          <w:highlight w:val="yellow"/>
          <w:lang w:eastAsia="zh-CN"/>
        </w:rPr>
      </w:pPr>
    </w:p>
    <w:p w14:paraId="4D83F1B4" w14:textId="77777777" w:rsidR="00F24DED" w:rsidRDefault="00F24DED" w:rsidP="00F24DED">
      <w:pPr>
        <w:pStyle w:val="3"/>
      </w:pPr>
      <w:r>
        <w:rPr>
          <w:rFonts w:hint="eastAsia"/>
        </w:rPr>
        <w:t>TN</w:t>
      </w:r>
      <w:r>
        <w:t xml:space="preserve"> </w:t>
      </w:r>
      <w:r>
        <w:rPr>
          <w:rFonts w:hint="eastAsia"/>
        </w:rPr>
        <w:t>parameters</w:t>
      </w:r>
    </w:p>
    <w:p w14:paraId="59DC6BEB" w14:textId="77777777" w:rsidR="00F24DED" w:rsidRDefault="00F24DED" w:rsidP="00F24DED">
      <w:pPr>
        <w:pStyle w:val="FP"/>
        <w:spacing w:after="80"/>
        <w:rPr>
          <w:lang w:val="en-US" w:eastAsia="zh-CN"/>
        </w:rPr>
      </w:pPr>
      <w:r>
        <w:rPr>
          <w:sz w:val="18"/>
          <w:lang w:val="en-US"/>
        </w:rPr>
        <w:t xml:space="preserve">Table </w:t>
      </w:r>
      <w:r>
        <w:rPr>
          <w:sz w:val="18"/>
          <w:lang w:val="en-US" w:eastAsia="zh-CN"/>
        </w:rPr>
        <w:t>2</w:t>
      </w:r>
      <w:r>
        <w:rPr>
          <w:sz w:val="18"/>
          <w:lang w:val="en-US"/>
        </w:rPr>
        <w:t>.</w:t>
      </w:r>
      <w:r>
        <w:rPr>
          <w:sz w:val="18"/>
          <w:lang w:val="en-US" w:eastAsia="zh-CN"/>
        </w:rPr>
        <w:t>3.2</w:t>
      </w:r>
      <w:r>
        <w:rPr>
          <w:sz w:val="18"/>
          <w:lang w:val="en-US"/>
        </w:rPr>
        <w:t>-</w:t>
      </w:r>
      <w:r>
        <w:rPr>
          <w:sz w:val="18"/>
          <w:lang w:val="en-US" w:eastAsia="zh-CN"/>
        </w:rPr>
        <w:t>1</w:t>
      </w:r>
      <w:r>
        <w:rPr>
          <w:sz w:val="18"/>
          <w:lang w:val="en-US"/>
        </w:rPr>
        <w:t xml:space="preserve"> Simulation assumptions o</w:t>
      </w:r>
      <w:r>
        <w:rPr>
          <w:sz w:val="18"/>
          <w:lang w:val="en-US" w:eastAsia="zh-CN"/>
        </w:rPr>
        <w:t>f TN NR</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3292"/>
        <w:gridCol w:w="3628"/>
        <w:gridCol w:w="1296"/>
        <w:gridCol w:w="1233"/>
        <w:gridCol w:w="1507"/>
        <w:gridCol w:w="1025"/>
        <w:gridCol w:w="1145"/>
        <w:gridCol w:w="1145"/>
      </w:tblGrid>
      <w:tr w:rsidR="00162129" w14:paraId="5C43A121" w14:textId="69FD0EB8" w:rsidTr="00162129">
        <w:trPr>
          <w:cantSplit/>
          <w:jc w:val="center"/>
        </w:trPr>
        <w:tc>
          <w:tcPr>
            <w:tcW w:w="1153" w:type="pct"/>
            <w:vAlign w:val="center"/>
          </w:tcPr>
          <w:p w14:paraId="6E495EF3" w14:textId="77777777" w:rsidR="00162129" w:rsidRDefault="00162129" w:rsidP="00703C96">
            <w:pPr>
              <w:snapToGrid w:val="0"/>
              <w:spacing w:after="0"/>
              <w:jc w:val="center"/>
              <w:rPr>
                <w:rFonts w:eastAsiaTheme="minorEastAsia"/>
                <w:sz w:val="18"/>
                <w:szCs w:val="15"/>
              </w:rPr>
            </w:pPr>
          </w:p>
        </w:tc>
        <w:tc>
          <w:tcPr>
            <w:tcW w:w="1271" w:type="pct"/>
            <w:vAlign w:val="center"/>
          </w:tcPr>
          <w:p w14:paraId="0FCC77AF" w14:textId="77777777" w:rsidR="00162129" w:rsidRPr="00A15090" w:rsidRDefault="00162129" w:rsidP="00703C96">
            <w:pPr>
              <w:snapToGrid w:val="0"/>
              <w:spacing w:after="0"/>
              <w:jc w:val="center"/>
              <w:rPr>
                <w:rFonts w:eastAsiaTheme="minorEastAsia"/>
                <w:sz w:val="18"/>
                <w:szCs w:val="15"/>
                <w:lang w:eastAsia="zh-CN"/>
              </w:rPr>
            </w:pPr>
          </w:p>
        </w:tc>
        <w:tc>
          <w:tcPr>
            <w:tcW w:w="454" w:type="pct"/>
            <w:vAlign w:val="center"/>
          </w:tcPr>
          <w:p w14:paraId="32181B2A" w14:textId="3AE631F0" w:rsidR="00162129" w:rsidRDefault="00162129" w:rsidP="00703C96">
            <w:pPr>
              <w:snapToGrid w:val="0"/>
              <w:spacing w:after="0"/>
              <w:jc w:val="center"/>
            </w:pPr>
            <w:r>
              <w:t>Samsung</w:t>
            </w:r>
          </w:p>
        </w:tc>
        <w:tc>
          <w:tcPr>
            <w:tcW w:w="432" w:type="pct"/>
            <w:vAlign w:val="center"/>
          </w:tcPr>
          <w:p w14:paraId="61D6E2A3" w14:textId="2C16A2D3" w:rsidR="00162129" w:rsidRDefault="00162129" w:rsidP="00703C96">
            <w:pPr>
              <w:snapToGrid w:val="0"/>
              <w:spacing w:after="0"/>
              <w:jc w:val="center"/>
              <w:rPr>
                <w:lang w:eastAsia="zh-CN"/>
              </w:rPr>
            </w:pPr>
            <w:r>
              <w:rPr>
                <w:rFonts w:hint="eastAsia"/>
                <w:lang w:eastAsia="zh-CN"/>
              </w:rPr>
              <w:t>E</w:t>
            </w:r>
            <w:r>
              <w:rPr>
                <w:lang w:eastAsia="zh-CN"/>
              </w:rPr>
              <w:t>ricsson</w:t>
            </w:r>
          </w:p>
        </w:tc>
        <w:tc>
          <w:tcPr>
            <w:tcW w:w="528" w:type="pct"/>
            <w:vAlign w:val="center"/>
          </w:tcPr>
          <w:p w14:paraId="0BC172E4" w14:textId="7B713BEF" w:rsidR="00162129" w:rsidRDefault="00162129" w:rsidP="00703C96">
            <w:pPr>
              <w:snapToGrid w:val="0"/>
              <w:spacing w:after="0"/>
              <w:jc w:val="center"/>
              <w:rPr>
                <w:lang w:eastAsia="zh-CN"/>
              </w:rPr>
            </w:pPr>
            <w:r>
              <w:rPr>
                <w:rFonts w:hint="eastAsia"/>
                <w:lang w:eastAsia="zh-CN"/>
              </w:rPr>
              <w:t>Q</w:t>
            </w:r>
            <w:r>
              <w:rPr>
                <w:lang w:eastAsia="zh-CN"/>
              </w:rPr>
              <w:t>ualcomm</w:t>
            </w:r>
          </w:p>
        </w:tc>
        <w:tc>
          <w:tcPr>
            <w:tcW w:w="359" w:type="pct"/>
            <w:vAlign w:val="center"/>
          </w:tcPr>
          <w:p w14:paraId="176148FB" w14:textId="14E4BFCC" w:rsidR="00162129" w:rsidRDefault="00162129" w:rsidP="00703C96">
            <w:pPr>
              <w:snapToGrid w:val="0"/>
              <w:spacing w:after="0"/>
              <w:jc w:val="center"/>
              <w:rPr>
                <w:lang w:eastAsia="zh-CN"/>
              </w:rPr>
            </w:pPr>
            <w:r>
              <w:rPr>
                <w:rFonts w:hint="eastAsia"/>
                <w:lang w:eastAsia="zh-CN"/>
              </w:rPr>
              <w:t>T</w:t>
            </w:r>
            <w:r>
              <w:rPr>
                <w:lang w:eastAsia="zh-CN"/>
              </w:rPr>
              <w:t>hales</w:t>
            </w:r>
          </w:p>
        </w:tc>
        <w:tc>
          <w:tcPr>
            <w:tcW w:w="401" w:type="pct"/>
            <w:vAlign w:val="center"/>
          </w:tcPr>
          <w:p w14:paraId="0A3988D9" w14:textId="44ECD6CA" w:rsidR="00162129" w:rsidRDefault="00162129" w:rsidP="00703C96">
            <w:pPr>
              <w:snapToGrid w:val="0"/>
              <w:spacing w:after="0"/>
              <w:jc w:val="center"/>
              <w:rPr>
                <w:lang w:eastAsia="zh-CN"/>
              </w:rPr>
            </w:pPr>
            <w:r>
              <w:rPr>
                <w:rFonts w:hint="eastAsia"/>
                <w:lang w:eastAsia="zh-CN"/>
              </w:rPr>
              <w:t>H</w:t>
            </w:r>
            <w:r>
              <w:rPr>
                <w:lang w:eastAsia="zh-CN"/>
              </w:rPr>
              <w:t>uawei</w:t>
            </w:r>
          </w:p>
        </w:tc>
        <w:tc>
          <w:tcPr>
            <w:tcW w:w="401" w:type="pct"/>
          </w:tcPr>
          <w:p w14:paraId="2C2A9A96" w14:textId="2F7EDA6D" w:rsidR="00162129" w:rsidRDefault="00162129" w:rsidP="00703C96">
            <w:pPr>
              <w:snapToGrid w:val="0"/>
              <w:spacing w:after="0"/>
              <w:jc w:val="center"/>
              <w:rPr>
                <w:lang w:eastAsia="zh-CN"/>
              </w:rPr>
            </w:pPr>
            <w:r>
              <w:rPr>
                <w:rFonts w:hint="eastAsia"/>
                <w:lang w:eastAsia="zh-CN"/>
              </w:rPr>
              <w:t>C</w:t>
            </w:r>
            <w:r>
              <w:rPr>
                <w:lang w:eastAsia="zh-CN"/>
              </w:rPr>
              <w:t>ATT</w:t>
            </w:r>
          </w:p>
        </w:tc>
      </w:tr>
      <w:tr w:rsidR="00162129" w14:paraId="5EDCB94C" w14:textId="79793BFD" w:rsidTr="00162129">
        <w:trPr>
          <w:cantSplit/>
          <w:jc w:val="center"/>
        </w:trPr>
        <w:tc>
          <w:tcPr>
            <w:tcW w:w="1153" w:type="pct"/>
            <w:vAlign w:val="center"/>
          </w:tcPr>
          <w:p w14:paraId="7824F4ED" w14:textId="77777777" w:rsidR="00162129" w:rsidRDefault="00162129" w:rsidP="00173A9C">
            <w:pPr>
              <w:snapToGrid w:val="0"/>
              <w:spacing w:after="0"/>
              <w:jc w:val="center"/>
              <w:rPr>
                <w:rFonts w:eastAsiaTheme="minorEastAsia"/>
                <w:sz w:val="18"/>
                <w:szCs w:val="15"/>
              </w:rPr>
            </w:pPr>
            <w:r>
              <w:rPr>
                <w:rFonts w:eastAsiaTheme="minorEastAsia"/>
                <w:sz w:val="18"/>
                <w:szCs w:val="15"/>
              </w:rPr>
              <w:t>Carrier frequency in GHz</w:t>
            </w:r>
          </w:p>
        </w:tc>
        <w:tc>
          <w:tcPr>
            <w:tcW w:w="1271" w:type="pct"/>
            <w:vAlign w:val="center"/>
          </w:tcPr>
          <w:p w14:paraId="3CD53124" w14:textId="77777777" w:rsidR="00162129" w:rsidRPr="00A15090" w:rsidRDefault="00162129" w:rsidP="00173A9C">
            <w:pPr>
              <w:snapToGrid w:val="0"/>
              <w:spacing w:after="0"/>
              <w:jc w:val="center"/>
              <w:rPr>
                <w:rFonts w:eastAsiaTheme="minorEastAsia"/>
                <w:sz w:val="18"/>
                <w:szCs w:val="15"/>
                <w:lang w:eastAsia="zh-CN"/>
              </w:rPr>
            </w:pPr>
            <w:r w:rsidRPr="00A15090">
              <w:rPr>
                <w:rFonts w:eastAsiaTheme="minorEastAsia" w:hint="eastAsia"/>
                <w:sz w:val="18"/>
                <w:szCs w:val="15"/>
                <w:lang w:eastAsia="zh-CN"/>
              </w:rPr>
              <w:t>2</w:t>
            </w:r>
            <w:r w:rsidRPr="00A15090">
              <w:rPr>
                <w:rFonts w:eastAsiaTheme="minorEastAsia"/>
                <w:sz w:val="18"/>
                <w:szCs w:val="15"/>
                <w:lang w:eastAsia="zh-CN"/>
              </w:rPr>
              <w:t>7</w:t>
            </w:r>
          </w:p>
        </w:tc>
        <w:tc>
          <w:tcPr>
            <w:tcW w:w="454" w:type="pct"/>
            <w:vAlign w:val="center"/>
          </w:tcPr>
          <w:p w14:paraId="335B27DD" w14:textId="7586FFB8" w:rsidR="00162129" w:rsidRPr="00A15090"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w:t>
            </w:r>
          </w:p>
        </w:tc>
        <w:tc>
          <w:tcPr>
            <w:tcW w:w="432" w:type="pct"/>
            <w:vAlign w:val="center"/>
          </w:tcPr>
          <w:p w14:paraId="68059059" w14:textId="2EDFD49C" w:rsidR="00162129" w:rsidRPr="00A15090"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w:t>
            </w:r>
          </w:p>
        </w:tc>
        <w:tc>
          <w:tcPr>
            <w:tcW w:w="528" w:type="pct"/>
          </w:tcPr>
          <w:p w14:paraId="4FA7C733" w14:textId="5242F8CB" w:rsidR="00162129" w:rsidRPr="00A15090" w:rsidRDefault="00162129" w:rsidP="00173A9C">
            <w:pPr>
              <w:snapToGrid w:val="0"/>
              <w:spacing w:after="0"/>
              <w:jc w:val="center"/>
              <w:rPr>
                <w:rFonts w:eastAsiaTheme="minorEastAsia"/>
                <w:sz w:val="18"/>
                <w:szCs w:val="15"/>
                <w:lang w:eastAsia="zh-CN"/>
              </w:rPr>
            </w:pPr>
            <w:r w:rsidRPr="0078745E">
              <w:rPr>
                <w:rFonts w:eastAsiaTheme="minorEastAsia"/>
                <w:lang w:val="en-US" w:eastAsia="zh-CN"/>
              </w:rPr>
              <w:t>√</w:t>
            </w:r>
          </w:p>
        </w:tc>
        <w:tc>
          <w:tcPr>
            <w:tcW w:w="359" w:type="pct"/>
            <w:vAlign w:val="center"/>
          </w:tcPr>
          <w:p w14:paraId="532F020C" w14:textId="77DA848B" w:rsidR="00162129" w:rsidRPr="00A15090" w:rsidRDefault="00162129" w:rsidP="00173A9C">
            <w:pPr>
              <w:snapToGrid w:val="0"/>
              <w:spacing w:after="0"/>
              <w:jc w:val="center"/>
              <w:rPr>
                <w:rFonts w:eastAsiaTheme="minorEastAsia"/>
                <w:sz w:val="18"/>
                <w:szCs w:val="15"/>
                <w:lang w:eastAsia="zh-CN"/>
              </w:rPr>
            </w:pPr>
            <w:r>
              <w:rPr>
                <w:rFonts w:eastAsiaTheme="minorEastAsia"/>
                <w:sz w:val="18"/>
                <w:szCs w:val="15"/>
                <w:lang w:eastAsia="zh-CN"/>
              </w:rPr>
              <w:t>17&amp;27</w:t>
            </w:r>
          </w:p>
        </w:tc>
        <w:tc>
          <w:tcPr>
            <w:tcW w:w="401" w:type="pct"/>
            <w:vAlign w:val="center"/>
          </w:tcPr>
          <w:p w14:paraId="59CB1475" w14:textId="35AB9B30" w:rsidR="00162129" w:rsidRPr="00A15090" w:rsidRDefault="00162129" w:rsidP="00173A9C">
            <w:pPr>
              <w:snapToGrid w:val="0"/>
              <w:spacing w:after="0"/>
              <w:jc w:val="center"/>
              <w:rPr>
                <w:rFonts w:eastAsiaTheme="minorEastAsia"/>
                <w:sz w:val="18"/>
                <w:szCs w:val="15"/>
                <w:lang w:eastAsia="zh-CN"/>
              </w:rPr>
            </w:pPr>
            <w:r>
              <w:rPr>
                <w:rFonts w:eastAsiaTheme="minorEastAsia"/>
                <w:sz w:val="18"/>
                <w:szCs w:val="15"/>
                <w:lang w:eastAsia="zh-CN"/>
              </w:rPr>
              <w:t>17&amp;27</w:t>
            </w:r>
          </w:p>
        </w:tc>
        <w:tc>
          <w:tcPr>
            <w:tcW w:w="401" w:type="pct"/>
          </w:tcPr>
          <w:p w14:paraId="3AFF4E66" w14:textId="121576E2" w:rsidR="00162129" w:rsidRDefault="00162129" w:rsidP="00173A9C">
            <w:pPr>
              <w:snapToGrid w:val="0"/>
              <w:spacing w:after="0"/>
              <w:jc w:val="center"/>
              <w:rPr>
                <w:rFonts w:eastAsiaTheme="minorEastAsia"/>
                <w:sz w:val="18"/>
                <w:szCs w:val="15"/>
                <w:lang w:eastAsia="zh-CN"/>
              </w:rPr>
            </w:pPr>
            <w:r>
              <w:rPr>
                <w:rFonts w:eastAsiaTheme="minorEastAsia"/>
                <w:sz w:val="18"/>
                <w:szCs w:val="15"/>
                <w:lang w:eastAsia="zh-CN"/>
              </w:rPr>
              <w:t>17&amp;27</w:t>
            </w:r>
          </w:p>
        </w:tc>
      </w:tr>
      <w:tr w:rsidR="00162129" w14:paraId="1D5A5CE6" w14:textId="6F6F71B3" w:rsidTr="00162129">
        <w:trPr>
          <w:cantSplit/>
          <w:jc w:val="center"/>
        </w:trPr>
        <w:tc>
          <w:tcPr>
            <w:tcW w:w="1153" w:type="pct"/>
            <w:vAlign w:val="center"/>
          </w:tcPr>
          <w:p w14:paraId="54BD8EEC" w14:textId="77777777" w:rsidR="00162129" w:rsidRDefault="00162129" w:rsidP="00173A9C">
            <w:pPr>
              <w:snapToGrid w:val="0"/>
              <w:spacing w:after="0"/>
              <w:jc w:val="center"/>
              <w:rPr>
                <w:rFonts w:eastAsiaTheme="minorEastAsia"/>
                <w:sz w:val="18"/>
                <w:szCs w:val="15"/>
              </w:rPr>
            </w:pPr>
            <w:r>
              <w:rPr>
                <w:rFonts w:eastAsiaTheme="minorEastAsia"/>
                <w:sz w:val="18"/>
                <w:szCs w:val="15"/>
              </w:rPr>
              <w:t>Size of each nominal channel BW in MHz</w:t>
            </w:r>
          </w:p>
        </w:tc>
        <w:tc>
          <w:tcPr>
            <w:tcW w:w="1271" w:type="pct"/>
          </w:tcPr>
          <w:p w14:paraId="0720C64F" w14:textId="4CD00507" w:rsidR="00162129" w:rsidRPr="00E31FCD" w:rsidRDefault="00162129" w:rsidP="00173A9C">
            <w:pPr>
              <w:snapToGrid w:val="0"/>
              <w:spacing w:after="0"/>
              <w:jc w:val="center"/>
              <w:rPr>
                <w:rFonts w:eastAsiaTheme="minorEastAsia"/>
                <w:sz w:val="18"/>
                <w:szCs w:val="15"/>
                <w:highlight w:val="yellow"/>
                <w:lang w:eastAsia="zh-CN"/>
              </w:rPr>
            </w:pPr>
            <w:r w:rsidRPr="00213988">
              <w:rPr>
                <w:rFonts w:eastAsiaTheme="minorEastAsia"/>
                <w:sz w:val="18"/>
                <w:szCs w:val="15"/>
              </w:rPr>
              <w:t>200</w:t>
            </w:r>
          </w:p>
        </w:tc>
        <w:tc>
          <w:tcPr>
            <w:tcW w:w="454" w:type="pct"/>
          </w:tcPr>
          <w:p w14:paraId="00DB0360" w14:textId="2BA7F8F8" w:rsidR="00162129" w:rsidRPr="00E31FCD" w:rsidRDefault="00162129" w:rsidP="00173A9C">
            <w:pPr>
              <w:snapToGrid w:val="0"/>
              <w:spacing w:after="0"/>
              <w:jc w:val="center"/>
              <w:rPr>
                <w:rFonts w:eastAsiaTheme="minorEastAsia"/>
                <w:sz w:val="18"/>
                <w:szCs w:val="15"/>
                <w:highlight w:val="yellow"/>
                <w:lang w:eastAsia="zh-CN"/>
              </w:rPr>
            </w:pPr>
            <w:r w:rsidRPr="00291339">
              <w:rPr>
                <w:rFonts w:eastAsiaTheme="minorEastAsia" w:hint="eastAsia"/>
                <w:sz w:val="18"/>
                <w:szCs w:val="15"/>
                <w:lang w:eastAsia="zh-CN"/>
              </w:rPr>
              <w:t>√</w:t>
            </w:r>
          </w:p>
        </w:tc>
        <w:tc>
          <w:tcPr>
            <w:tcW w:w="432" w:type="pct"/>
          </w:tcPr>
          <w:p w14:paraId="12E2B5EE" w14:textId="0AF167AA" w:rsidR="00162129" w:rsidRPr="00E31FCD" w:rsidRDefault="00162129" w:rsidP="00173A9C">
            <w:pPr>
              <w:snapToGrid w:val="0"/>
              <w:spacing w:after="0"/>
              <w:jc w:val="center"/>
              <w:rPr>
                <w:rFonts w:eastAsiaTheme="minorEastAsia"/>
                <w:sz w:val="18"/>
                <w:szCs w:val="15"/>
                <w:highlight w:val="yellow"/>
                <w:lang w:eastAsia="zh-CN"/>
              </w:rPr>
            </w:pPr>
            <w:r w:rsidRPr="00291339">
              <w:rPr>
                <w:rFonts w:eastAsiaTheme="minorEastAsia" w:hint="eastAsia"/>
                <w:sz w:val="18"/>
                <w:szCs w:val="15"/>
                <w:lang w:eastAsia="zh-CN"/>
              </w:rPr>
              <w:t>√</w:t>
            </w:r>
          </w:p>
        </w:tc>
        <w:tc>
          <w:tcPr>
            <w:tcW w:w="528" w:type="pct"/>
          </w:tcPr>
          <w:p w14:paraId="5EF80088" w14:textId="6E4F52CB" w:rsidR="00162129" w:rsidRPr="00E31FCD" w:rsidRDefault="00162129" w:rsidP="00173A9C">
            <w:pPr>
              <w:snapToGrid w:val="0"/>
              <w:spacing w:after="0"/>
              <w:jc w:val="center"/>
              <w:rPr>
                <w:rFonts w:eastAsiaTheme="minorEastAsia"/>
                <w:sz w:val="18"/>
                <w:szCs w:val="15"/>
                <w:highlight w:val="yellow"/>
                <w:lang w:eastAsia="zh-CN"/>
              </w:rPr>
            </w:pPr>
            <w:r w:rsidRPr="0078745E">
              <w:rPr>
                <w:rFonts w:eastAsiaTheme="minorEastAsia"/>
                <w:lang w:val="en-US" w:eastAsia="zh-CN"/>
              </w:rPr>
              <w:t>√</w:t>
            </w:r>
          </w:p>
        </w:tc>
        <w:tc>
          <w:tcPr>
            <w:tcW w:w="359" w:type="pct"/>
          </w:tcPr>
          <w:p w14:paraId="2169F3CD" w14:textId="151BC40E" w:rsidR="00162129" w:rsidRPr="00E31FCD" w:rsidRDefault="00162129" w:rsidP="00173A9C">
            <w:pPr>
              <w:snapToGrid w:val="0"/>
              <w:spacing w:after="0"/>
              <w:jc w:val="center"/>
              <w:rPr>
                <w:rFonts w:eastAsiaTheme="minorEastAsia"/>
                <w:sz w:val="18"/>
                <w:szCs w:val="15"/>
                <w:highlight w:val="yellow"/>
                <w:lang w:eastAsia="zh-CN"/>
              </w:rPr>
            </w:pPr>
            <w:r w:rsidRPr="51A75FAA">
              <w:rPr>
                <w:rFonts w:eastAsiaTheme="minorEastAsia"/>
                <w:lang w:val="en-US" w:eastAsia="zh-CN"/>
              </w:rPr>
              <w:t>√</w:t>
            </w:r>
          </w:p>
        </w:tc>
        <w:tc>
          <w:tcPr>
            <w:tcW w:w="401" w:type="pct"/>
            <w:vAlign w:val="center"/>
          </w:tcPr>
          <w:p w14:paraId="0F647E9F" w14:textId="2C277596" w:rsidR="00162129" w:rsidRPr="00E31FCD" w:rsidRDefault="00162129" w:rsidP="00173A9C">
            <w:pPr>
              <w:snapToGrid w:val="0"/>
              <w:spacing w:after="0"/>
              <w:jc w:val="center"/>
              <w:rPr>
                <w:rFonts w:eastAsiaTheme="minorEastAsia"/>
                <w:sz w:val="18"/>
                <w:szCs w:val="15"/>
                <w:highlight w:val="yellow"/>
                <w:lang w:eastAsia="zh-CN"/>
              </w:rPr>
            </w:pPr>
            <w:r w:rsidRPr="51A75FAA">
              <w:rPr>
                <w:rFonts w:eastAsiaTheme="minorEastAsia"/>
                <w:lang w:val="en-US" w:eastAsia="zh-CN"/>
              </w:rPr>
              <w:t>√</w:t>
            </w:r>
          </w:p>
        </w:tc>
        <w:tc>
          <w:tcPr>
            <w:tcW w:w="401" w:type="pct"/>
          </w:tcPr>
          <w:p w14:paraId="2169C748" w14:textId="17697F10"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5390BC9E" w14:textId="720ED451" w:rsidTr="00162129">
        <w:trPr>
          <w:cantSplit/>
          <w:jc w:val="center"/>
        </w:trPr>
        <w:tc>
          <w:tcPr>
            <w:tcW w:w="1153" w:type="pct"/>
            <w:vAlign w:val="center"/>
          </w:tcPr>
          <w:p w14:paraId="2EAAB3CE" w14:textId="77777777" w:rsidR="00162129" w:rsidRDefault="00162129" w:rsidP="00173A9C">
            <w:pPr>
              <w:snapToGrid w:val="0"/>
              <w:spacing w:after="0"/>
              <w:jc w:val="center"/>
              <w:rPr>
                <w:rFonts w:eastAsiaTheme="minorEastAsia"/>
                <w:sz w:val="18"/>
                <w:szCs w:val="15"/>
              </w:rPr>
            </w:pPr>
            <w:r>
              <w:rPr>
                <w:rFonts w:eastAsiaTheme="minorEastAsia"/>
                <w:sz w:val="18"/>
                <w:szCs w:val="15"/>
              </w:rPr>
              <w:t>Transmission bandwidth in MHz</w:t>
            </w:r>
          </w:p>
        </w:tc>
        <w:tc>
          <w:tcPr>
            <w:tcW w:w="1271" w:type="pct"/>
          </w:tcPr>
          <w:p w14:paraId="65C0ADEA" w14:textId="2078B7EF" w:rsidR="00162129" w:rsidRPr="00E31FCD" w:rsidRDefault="00162129" w:rsidP="00173A9C">
            <w:pPr>
              <w:snapToGrid w:val="0"/>
              <w:spacing w:after="0"/>
              <w:jc w:val="center"/>
              <w:rPr>
                <w:rFonts w:eastAsiaTheme="minorEastAsia"/>
                <w:sz w:val="18"/>
                <w:szCs w:val="15"/>
                <w:highlight w:val="yellow"/>
              </w:rPr>
            </w:pPr>
            <w:r w:rsidRPr="00213988">
              <w:rPr>
                <w:rFonts w:eastAsiaTheme="minorEastAsia"/>
                <w:sz w:val="18"/>
                <w:szCs w:val="15"/>
              </w:rPr>
              <w:t>190.08</w:t>
            </w:r>
          </w:p>
        </w:tc>
        <w:tc>
          <w:tcPr>
            <w:tcW w:w="454" w:type="pct"/>
          </w:tcPr>
          <w:p w14:paraId="13E5E16C" w14:textId="66070D2B" w:rsidR="00162129" w:rsidRPr="00E31FCD" w:rsidRDefault="00162129" w:rsidP="00173A9C">
            <w:pPr>
              <w:snapToGrid w:val="0"/>
              <w:spacing w:after="0"/>
              <w:jc w:val="center"/>
              <w:rPr>
                <w:rFonts w:eastAsiaTheme="minorEastAsia"/>
                <w:sz w:val="18"/>
                <w:szCs w:val="15"/>
                <w:highlight w:val="yellow"/>
                <w:lang w:eastAsia="zh-CN"/>
              </w:rPr>
            </w:pPr>
            <w:r w:rsidRPr="00291339">
              <w:rPr>
                <w:rFonts w:eastAsiaTheme="minorEastAsia" w:hint="eastAsia"/>
                <w:sz w:val="18"/>
                <w:szCs w:val="15"/>
                <w:lang w:eastAsia="zh-CN"/>
              </w:rPr>
              <w:t>√</w:t>
            </w:r>
          </w:p>
        </w:tc>
        <w:tc>
          <w:tcPr>
            <w:tcW w:w="432" w:type="pct"/>
            <w:vAlign w:val="center"/>
          </w:tcPr>
          <w:p w14:paraId="684E6D90" w14:textId="7313DC36" w:rsidR="00162129" w:rsidRPr="00E31FCD" w:rsidRDefault="00162129" w:rsidP="00173A9C">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w:t>
            </w:r>
          </w:p>
        </w:tc>
        <w:tc>
          <w:tcPr>
            <w:tcW w:w="528" w:type="pct"/>
          </w:tcPr>
          <w:p w14:paraId="12263D93" w14:textId="742827C9" w:rsidR="00162129" w:rsidRPr="00E31FCD" w:rsidRDefault="00162129" w:rsidP="00173A9C">
            <w:pPr>
              <w:snapToGrid w:val="0"/>
              <w:spacing w:after="0"/>
              <w:jc w:val="center"/>
              <w:rPr>
                <w:rFonts w:eastAsiaTheme="minorEastAsia"/>
                <w:sz w:val="18"/>
                <w:szCs w:val="15"/>
                <w:highlight w:val="yellow"/>
                <w:lang w:eastAsia="zh-CN"/>
              </w:rPr>
            </w:pPr>
            <w:r w:rsidRPr="0078745E">
              <w:rPr>
                <w:rFonts w:eastAsiaTheme="minorEastAsia"/>
                <w:lang w:val="en-US" w:eastAsia="zh-CN"/>
              </w:rPr>
              <w:t>√</w:t>
            </w:r>
          </w:p>
        </w:tc>
        <w:tc>
          <w:tcPr>
            <w:tcW w:w="359" w:type="pct"/>
          </w:tcPr>
          <w:p w14:paraId="2FD14A89" w14:textId="3CC47004" w:rsidR="00162129" w:rsidRPr="00E31FCD" w:rsidRDefault="00162129" w:rsidP="00173A9C">
            <w:pPr>
              <w:snapToGrid w:val="0"/>
              <w:spacing w:after="0"/>
              <w:jc w:val="center"/>
              <w:rPr>
                <w:rFonts w:eastAsiaTheme="minorEastAsia"/>
                <w:sz w:val="18"/>
                <w:szCs w:val="15"/>
                <w:highlight w:val="yellow"/>
                <w:lang w:eastAsia="zh-CN"/>
              </w:rPr>
            </w:pPr>
            <w:r w:rsidRPr="51A75FAA">
              <w:rPr>
                <w:rFonts w:eastAsiaTheme="minorEastAsia"/>
                <w:lang w:val="en-US" w:eastAsia="zh-CN"/>
              </w:rPr>
              <w:t>√</w:t>
            </w:r>
          </w:p>
        </w:tc>
        <w:tc>
          <w:tcPr>
            <w:tcW w:w="401" w:type="pct"/>
            <w:vAlign w:val="center"/>
          </w:tcPr>
          <w:p w14:paraId="2BDCE02C" w14:textId="717283B7" w:rsidR="00162129" w:rsidRPr="00E31FCD" w:rsidRDefault="00162129" w:rsidP="00173A9C">
            <w:pPr>
              <w:snapToGrid w:val="0"/>
              <w:spacing w:after="0"/>
              <w:jc w:val="center"/>
              <w:rPr>
                <w:rFonts w:eastAsiaTheme="minorEastAsia"/>
                <w:sz w:val="18"/>
                <w:szCs w:val="15"/>
                <w:highlight w:val="yellow"/>
                <w:lang w:eastAsia="zh-CN"/>
              </w:rPr>
            </w:pPr>
            <w:r w:rsidRPr="51A75FAA">
              <w:rPr>
                <w:rFonts w:eastAsiaTheme="minorEastAsia"/>
                <w:lang w:val="en-US" w:eastAsia="zh-CN"/>
              </w:rPr>
              <w:t>√</w:t>
            </w:r>
          </w:p>
        </w:tc>
        <w:tc>
          <w:tcPr>
            <w:tcW w:w="401" w:type="pct"/>
          </w:tcPr>
          <w:p w14:paraId="3DF42C59" w14:textId="6EA02680"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36132B47" w14:textId="5B563529" w:rsidTr="00162129">
        <w:trPr>
          <w:cantSplit/>
          <w:jc w:val="center"/>
        </w:trPr>
        <w:tc>
          <w:tcPr>
            <w:tcW w:w="1153" w:type="pct"/>
            <w:vAlign w:val="center"/>
          </w:tcPr>
          <w:p w14:paraId="72A0E1EC" w14:textId="77777777" w:rsidR="00162129" w:rsidRDefault="00162129" w:rsidP="00173A9C">
            <w:pPr>
              <w:snapToGrid w:val="0"/>
              <w:spacing w:after="0"/>
              <w:jc w:val="center"/>
              <w:rPr>
                <w:rFonts w:eastAsiaTheme="minorEastAsia"/>
                <w:sz w:val="18"/>
                <w:szCs w:val="15"/>
              </w:rPr>
            </w:pPr>
            <w:r>
              <w:rPr>
                <w:rFonts w:eastAsiaTheme="minorEastAsia"/>
                <w:sz w:val="18"/>
                <w:szCs w:val="15"/>
              </w:rPr>
              <w:t>Environment</w:t>
            </w:r>
          </w:p>
        </w:tc>
        <w:tc>
          <w:tcPr>
            <w:tcW w:w="1271" w:type="pct"/>
            <w:vAlign w:val="center"/>
          </w:tcPr>
          <w:p w14:paraId="2108037D" w14:textId="77777777" w:rsidR="00162129" w:rsidRDefault="00162129" w:rsidP="00173A9C">
            <w:pPr>
              <w:snapToGrid w:val="0"/>
              <w:spacing w:after="0"/>
              <w:jc w:val="center"/>
              <w:rPr>
                <w:rFonts w:eastAsiaTheme="minorEastAsia"/>
                <w:sz w:val="18"/>
                <w:szCs w:val="15"/>
                <w:lang w:eastAsia="zh-CN"/>
              </w:rPr>
            </w:pPr>
            <w:r>
              <w:rPr>
                <w:sz w:val="18"/>
                <w:szCs w:val="18"/>
                <w:lang w:eastAsia="ja-JP"/>
              </w:rPr>
              <w:t>Urban macro</w:t>
            </w:r>
          </w:p>
        </w:tc>
        <w:tc>
          <w:tcPr>
            <w:tcW w:w="454" w:type="pct"/>
          </w:tcPr>
          <w:p w14:paraId="75CC83C4" w14:textId="37912AF9" w:rsidR="00162129" w:rsidRPr="007D5145" w:rsidRDefault="00162129" w:rsidP="00173A9C">
            <w:pPr>
              <w:snapToGrid w:val="0"/>
              <w:spacing w:after="0"/>
              <w:jc w:val="center"/>
              <w:rPr>
                <w:sz w:val="18"/>
                <w:szCs w:val="18"/>
                <w:highlight w:val="yellow"/>
                <w:lang w:eastAsia="ja-JP"/>
              </w:rPr>
            </w:pPr>
            <w:r w:rsidRPr="00291339">
              <w:rPr>
                <w:rFonts w:eastAsiaTheme="minorEastAsia" w:hint="eastAsia"/>
                <w:sz w:val="18"/>
                <w:szCs w:val="15"/>
                <w:lang w:eastAsia="zh-CN"/>
              </w:rPr>
              <w:t>√</w:t>
            </w:r>
          </w:p>
        </w:tc>
        <w:tc>
          <w:tcPr>
            <w:tcW w:w="432" w:type="pct"/>
          </w:tcPr>
          <w:p w14:paraId="37367851" w14:textId="0DC95C37" w:rsidR="00162129" w:rsidRPr="007D5145" w:rsidRDefault="00162129" w:rsidP="00173A9C">
            <w:pPr>
              <w:snapToGrid w:val="0"/>
              <w:spacing w:after="0"/>
              <w:jc w:val="center"/>
              <w:rPr>
                <w:sz w:val="18"/>
                <w:szCs w:val="18"/>
                <w:highlight w:val="yellow"/>
                <w:lang w:eastAsia="ja-JP"/>
              </w:rPr>
            </w:pPr>
            <w:r w:rsidRPr="00291339">
              <w:rPr>
                <w:rFonts w:eastAsiaTheme="minorEastAsia" w:hint="eastAsia"/>
                <w:sz w:val="18"/>
                <w:szCs w:val="15"/>
                <w:lang w:eastAsia="zh-CN"/>
              </w:rPr>
              <w:t>√</w:t>
            </w:r>
          </w:p>
        </w:tc>
        <w:tc>
          <w:tcPr>
            <w:tcW w:w="528" w:type="pct"/>
          </w:tcPr>
          <w:p w14:paraId="1B578D58" w14:textId="438B358B" w:rsidR="00162129" w:rsidRPr="007D5145" w:rsidRDefault="00162129" w:rsidP="00173A9C">
            <w:pPr>
              <w:snapToGrid w:val="0"/>
              <w:spacing w:after="0"/>
              <w:jc w:val="center"/>
              <w:rPr>
                <w:sz w:val="18"/>
                <w:szCs w:val="18"/>
                <w:highlight w:val="yellow"/>
                <w:lang w:eastAsia="ja-JP"/>
              </w:rPr>
            </w:pPr>
            <w:r w:rsidRPr="0078745E">
              <w:rPr>
                <w:rFonts w:eastAsiaTheme="minorEastAsia"/>
                <w:lang w:val="en-US" w:eastAsia="zh-CN"/>
              </w:rPr>
              <w:t>√</w:t>
            </w:r>
          </w:p>
        </w:tc>
        <w:tc>
          <w:tcPr>
            <w:tcW w:w="359" w:type="pct"/>
          </w:tcPr>
          <w:p w14:paraId="2B21BD13" w14:textId="35098446" w:rsidR="00162129" w:rsidRPr="007D5145" w:rsidRDefault="00162129" w:rsidP="00173A9C">
            <w:pPr>
              <w:snapToGrid w:val="0"/>
              <w:spacing w:after="0"/>
              <w:jc w:val="center"/>
              <w:rPr>
                <w:sz w:val="18"/>
                <w:szCs w:val="18"/>
                <w:highlight w:val="yellow"/>
                <w:lang w:eastAsia="ja-JP"/>
              </w:rPr>
            </w:pPr>
            <w:r w:rsidRPr="51A75FAA">
              <w:rPr>
                <w:rFonts w:eastAsiaTheme="minorEastAsia"/>
                <w:lang w:val="en-US" w:eastAsia="zh-CN"/>
              </w:rPr>
              <w:t>√</w:t>
            </w:r>
          </w:p>
        </w:tc>
        <w:tc>
          <w:tcPr>
            <w:tcW w:w="401" w:type="pct"/>
          </w:tcPr>
          <w:p w14:paraId="4B7A837D" w14:textId="68C5ADDD" w:rsidR="00162129" w:rsidRPr="007D5145" w:rsidRDefault="00162129" w:rsidP="00173A9C">
            <w:pPr>
              <w:snapToGrid w:val="0"/>
              <w:spacing w:after="0"/>
              <w:jc w:val="center"/>
              <w:rPr>
                <w:sz w:val="18"/>
                <w:szCs w:val="18"/>
                <w:highlight w:val="yellow"/>
                <w:lang w:eastAsia="ja-JP"/>
              </w:rPr>
            </w:pPr>
            <w:r w:rsidRPr="51A75FAA">
              <w:rPr>
                <w:rFonts w:eastAsiaTheme="minorEastAsia"/>
                <w:lang w:val="en-US" w:eastAsia="zh-CN"/>
              </w:rPr>
              <w:t>√</w:t>
            </w:r>
          </w:p>
        </w:tc>
        <w:tc>
          <w:tcPr>
            <w:tcW w:w="401" w:type="pct"/>
          </w:tcPr>
          <w:p w14:paraId="15425624" w14:textId="727B94FF"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4E9E3F26" w14:textId="2CEF5A4D" w:rsidTr="00162129">
        <w:trPr>
          <w:cantSplit/>
          <w:jc w:val="center"/>
        </w:trPr>
        <w:tc>
          <w:tcPr>
            <w:tcW w:w="1153" w:type="pct"/>
            <w:vAlign w:val="center"/>
          </w:tcPr>
          <w:p w14:paraId="1870069B" w14:textId="77777777" w:rsidR="00162129" w:rsidRDefault="00162129" w:rsidP="00173A9C">
            <w:pPr>
              <w:snapToGrid w:val="0"/>
              <w:spacing w:after="0"/>
              <w:jc w:val="center"/>
              <w:rPr>
                <w:rFonts w:eastAsiaTheme="minorEastAsia"/>
                <w:sz w:val="18"/>
                <w:szCs w:val="15"/>
              </w:rPr>
            </w:pPr>
            <w:r>
              <w:rPr>
                <w:rFonts w:eastAsiaTheme="minorEastAsia"/>
                <w:sz w:val="18"/>
                <w:szCs w:val="15"/>
              </w:rPr>
              <w:t>Network layout</w:t>
            </w:r>
          </w:p>
        </w:tc>
        <w:tc>
          <w:tcPr>
            <w:tcW w:w="1271" w:type="pct"/>
            <w:vAlign w:val="center"/>
          </w:tcPr>
          <w:p w14:paraId="1CBA2A8C" w14:textId="77777777" w:rsidR="00162129" w:rsidRDefault="00162129" w:rsidP="00173A9C">
            <w:pPr>
              <w:snapToGrid w:val="0"/>
              <w:spacing w:after="0"/>
              <w:jc w:val="center"/>
              <w:rPr>
                <w:rFonts w:eastAsiaTheme="minorEastAsia"/>
                <w:sz w:val="18"/>
                <w:szCs w:val="15"/>
              </w:rPr>
            </w:pPr>
            <w:r>
              <w:rPr>
                <w:rFonts w:eastAsia="等线"/>
                <w:color w:val="000000"/>
                <w:sz w:val="18"/>
                <w:szCs w:val="18"/>
              </w:rPr>
              <w:t>hexagonal grid, 19 macro sites, 3 sectors per site with wrap around</w:t>
            </w:r>
          </w:p>
        </w:tc>
        <w:tc>
          <w:tcPr>
            <w:tcW w:w="454" w:type="pct"/>
          </w:tcPr>
          <w:p w14:paraId="7A214E52" w14:textId="572A7210" w:rsidR="00162129" w:rsidRPr="007D5145" w:rsidRDefault="00162129" w:rsidP="00173A9C">
            <w:pPr>
              <w:snapToGrid w:val="0"/>
              <w:spacing w:after="0"/>
              <w:jc w:val="center"/>
              <w:rPr>
                <w:rFonts w:eastAsiaTheme="minorEastAsia"/>
                <w:sz w:val="18"/>
                <w:szCs w:val="15"/>
                <w:highlight w:val="yellow"/>
              </w:rPr>
            </w:pPr>
            <w:r w:rsidRPr="00291339">
              <w:rPr>
                <w:rFonts w:eastAsiaTheme="minorEastAsia" w:hint="eastAsia"/>
                <w:sz w:val="18"/>
                <w:szCs w:val="15"/>
                <w:lang w:eastAsia="zh-CN"/>
              </w:rPr>
              <w:t>√</w:t>
            </w:r>
          </w:p>
        </w:tc>
        <w:tc>
          <w:tcPr>
            <w:tcW w:w="432" w:type="pct"/>
            <w:vAlign w:val="center"/>
          </w:tcPr>
          <w:p w14:paraId="3F717642" w14:textId="7E1FE342" w:rsidR="00162129" w:rsidRPr="007D5145" w:rsidRDefault="00162129" w:rsidP="00173A9C">
            <w:pPr>
              <w:snapToGrid w:val="0"/>
              <w:spacing w:after="0"/>
              <w:jc w:val="center"/>
              <w:rPr>
                <w:rFonts w:eastAsiaTheme="minorEastAsia"/>
                <w:sz w:val="18"/>
                <w:szCs w:val="15"/>
                <w:highlight w:val="yellow"/>
              </w:rPr>
            </w:pPr>
            <w:r>
              <w:rPr>
                <w:rFonts w:eastAsiaTheme="minorEastAsia" w:hint="eastAsia"/>
                <w:sz w:val="18"/>
                <w:szCs w:val="15"/>
                <w:lang w:eastAsia="zh-CN"/>
              </w:rPr>
              <w:t>√</w:t>
            </w:r>
          </w:p>
        </w:tc>
        <w:tc>
          <w:tcPr>
            <w:tcW w:w="528" w:type="pct"/>
          </w:tcPr>
          <w:p w14:paraId="1D4122B8" w14:textId="4E91E226" w:rsidR="00162129" w:rsidRPr="007D5145" w:rsidRDefault="00162129" w:rsidP="00173A9C">
            <w:pPr>
              <w:snapToGrid w:val="0"/>
              <w:spacing w:after="0"/>
              <w:jc w:val="center"/>
              <w:rPr>
                <w:rFonts w:eastAsiaTheme="minorEastAsia"/>
                <w:sz w:val="18"/>
                <w:szCs w:val="15"/>
                <w:highlight w:val="yellow"/>
              </w:rPr>
            </w:pPr>
            <w:r w:rsidRPr="0078745E">
              <w:rPr>
                <w:rFonts w:eastAsiaTheme="minorEastAsia"/>
                <w:lang w:val="en-US" w:eastAsia="zh-CN"/>
              </w:rPr>
              <w:t>√</w:t>
            </w:r>
          </w:p>
        </w:tc>
        <w:tc>
          <w:tcPr>
            <w:tcW w:w="359" w:type="pct"/>
          </w:tcPr>
          <w:p w14:paraId="0D101C8B" w14:textId="0CCB1AD8" w:rsidR="00162129" w:rsidRPr="007D5145" w:rsidRDefault="00162129" w:rsidP="00173A9C">
            <w:pPr>
              <w:snapToGrid w:val="0"/>
              <w:spacing w:after="0"/>
              <w:jc w:val="center"/>
              <w:rPr>
                <w:rFonts w:eastAsiaTheme="minorEastAsia"/>
                <w:sz w:val="18"/>
                <w:szCs w:val="15"/>
                <w:highlight w:val="yellow"/>
              </w:rPr>
            </w:pPr>
            <w:r w:rsidRPr="51A75FAA">
              <w:rPr>
                <w:rFonts w:eastAsiaTheme="minorEastAsia"/>
                <w:lang w:val="en-US" w:eastAsia="zh-CN"/>
              </w:rPr>
              <w:t>√</w:t>
            </w:r>
          </w:p>
        </w:tc>
        <w:tc>
          <w:tcPr>
            <w:tcW w:w="401" w:type="pct"/>
          </w:tcPr>
          <w:p w14:paraId="2CFF0637" w14:textId="02ABE2F6" w:rsidR="00162129" w:rsidRPr="007D5145" w:rsidRDefault="00162129" w:rsidP="00173A9C">
            <w:pPr>
              <w:snapToGrid w:val="0"/>
              <w:spacing w:after="0"/>
              <w:jc w:val="center"/>
              <w:rPr>
                <w:rFonts w:eastAsiaTheme="minorEastAsia"/>
                <w:sz w:val="18"/>
                <w:szCs w:val="15"/>
                <w:highlight w:val="yellow"/>
              </w:rPr>
            </w:pPr>
            <w:r w:rsidRPr="51A75FAA">
              <w:rPr>
                <w:rFonts w:eastAsiaTheme="minorEastAsia"/>
                <w:lang w:val="en-US" w:eastAsia="zh-CN"/>
              </w:rPr>
              <w:t>√</w:t>
            </w:r>
          </w:p>
        </w:tc>
        <w:tc>
          <w:tcPr>
            <w:tcW w:w="401" w:type="pct"/>
          </w:tcPr>
          <w:p w14:paraId="756810CA" w14:textId="0710933B"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02F7ED4E" w14:textId="345906E6" w:rsidTr="00162129">
        <w:trPr>
          <w:cantSplit/>
          <w:jc w:val="center"/>
        </w:trPr>
        <w:tc>
          <w:tcPr>
            <w:tcW w:w="1153" w:type="pct"/>
            <w:vAlign w:val="center"/>
          </w:tcPr>
          <w:p w14:paraId="27E98679" w14:textId="77777777" w:rsidR="00162129" w:rsidRPr="00FD5652" w:rsidRDefault="00162129" w:rsidP="00173A9C">
            <w:pPr>
              <w:snapToGrid w:val="0"/>
              <w:spacing w:after="0"/>
              <w:jc w:val="center"/>
              <w:rPr>
                <w:rFonts w:eastAsiaTheme="minorEastAsia"/>
                <w:sz w:val="18"/>
                <w:szCs w:val="15"/>
                <w:lang w:val="sv-SE"/>
              </w:rPr>
            </w:pPr>
            <w:r w:rsidRPr="00FD5652">
              <w:rPr>
                <w:rFonts w:eastAsiaTheme="minorEastAsia"/>
                <w:sz w:val="18"/>
                <w:szCs w:val="15"/>
                <w:lang w:val="sv-SE"/>
              </w:rPr>
              <w:t>Inter-site distance in meter</w:t>
            </w:r>
          </w:p>
        </w:tc>
        <w:tc>
          <w:tcPr>
            <w:tcW w:w="1271" w:type="pct"/>
            <w:vAlign w:val="center"/>
          </w:tcPr>
          <w:p w14:paraId="44D8987D" w14:textId="77777777" w:rsidR="00162129" w:rsidRDefault="00162129" w:rsidP="00173A9C">
            <w:pPr>
              <w:snapToGrid w:val="0"/>
              <w:spacing w:after="0"/>
              <w:jc w:val="center"/>
              <w:rPr>
                <w:rFonts w:eastAsiaTheme="minorEastAsia"/>
                <w:sz w:val="18"/>
                <w:szCs w:val="15"/>
              </w:rPr>
            </w:pPr>
            <w:r>
              <w:rPr>
                <w:rFonts w:eastAsiaTheme="minorEastAsia"/>
                <w:sz w:val="18"/>
                <w:szCs w:val="18"/>
              </w:rPr>
              <w:t>300m</w:t>
            </w:r>
          </w:p>
        </w:tc>
        <w:tc>
          <w:tcPr>
            <w:tcW w:w="454" w:type="pct"/>
          </w:tcPr>
          <w:p w14:paraId="5DEF67E2" w14:textId="1266C754" w:rsidR="00162129" w:rsidRPr="007D5145" w:rsidRDefault="00162129" w:rsidP="00173A9C">
            <w:pPr>
              <w:snapToGrid w:val="0"/>
              <w:spacing w:after="0"/>
              <w:jc w:val="center"/>
              <w:rPr>
                <w:rFonts w:eastAsiaTheme="minorEastAsia"/>
                <w:sz w:val="18"/>
                <w:szCs w:val="15"/>
                <w:highlight w:val="yellow"/>
              </w:rPr>
            </w:pPr>
            <w:r w:rsidRPr="00291339">
              <w:rPr>
                <w:rFonts w:eastAsiaTheme="minorEastAsia" w:hint="eastAsia"/>
                <w:sz w:val="18"/>
                <w:szCs w:val="15"/>
                <w:lang w:eastAsia="zh-CN"/>
              </w:rPr>
              <w:t>√</w:t>
            </w:r>
          </w:p>
        </w:tc>
        <w:tc>
          <w:tcPr>
            <w:tcW w:w="432" w:type="pct"/>
          </w:tcPr>
          <w:p w14:paraId="6ECD8852" w14:textId="78F9A49D" w:rsidR="00162129" w:rsidRPr="007D5145" w:rsidRDefault="00162129" w:rsidP="00173A9C">
            <w:pPr>
              <w:snapToGrid w:val="0"/>
              <w:spacing w:after="0"/>
              <w:jc w:val="center"/>
              <w:rPr>
                <w:rFonts w:eastAsiaTheme="minorEastAsia"/>
                <w:sz w:val="18"/>
                <w:szCs w:val="15"/>
                <w:highlight w:val="yellow"/>
              </w:rPr>
            </w:pPr>
            <w:r w:rsidRPr="00291339">
              <w:rPr>
                <w:rFonts w:eastAsiaTheme="minorEastAsia" w:hint="eastAsia"/>
                <w:sz w:val="18"/>
                <w:szCs w:val="15"/>
                <w:lang w:eastAsia="zh-CN"/>
              </w:rPr>
              <w:t>√</w:t>
            </w:r>
          </w:p>
        </w:tc>
        <w:tc>
          <w:tcPr>
            <w:tcW w:w="528" w:type="pct"/>
          </w:tcPr>
          <w:p w14:paraId="640805A9" w14:textId="4D9D9EAD" w:rsidR="00162129" w:rsidRPr="007D5145" w:rsidRDefault="00162129" w:rsidP="00173A9C">
            <w:pPr>
              <w:snapToGrid w:val="0"/>
              <w:spacing w:after="0"/>
              <w:jc w:val="center"/>
              <w:rPr>
                <w:rFonts w:eastAsiaTheme="minorEastAsia"/>
                <w:sz w:val="18"/>
                <w:szCs w:val="15"/>
                <w:highlight w:val="yellow"/>
              </w:rPr>
            </w:pPr>
            <w:r w:rsidRPr="0078745E">
              <w:rPr>
                <w:rFonts w:eastAsiaTheme="minorEastAsia"/>
                <w:lang w:val="en-US" w:eastAsia="zh-CN"/>
              </w:rPr>
              <w:t>√</w:t>
            </w:r>
          </w:p>
        </w:tc>
        <w:tc>
          <w:tcPr>
            <w:tcW w:w="359" w:type="pct"/>
          </w:tcPr>
          <w:p w14:paraId="7CC191D9" w14:textId="7D8C4CE4" w:rsidR="00162129" w:rsidRPr="007D5145" w:rsidRDefault="00162129" w:rsidP="00173A9C">
            <w:pPr>
              <w:snapToGrid w:val="0"/>
              <w:spacing w:after="0"/>
              <w:jc w:val="center"/>
              <w:rPr>
                <w:rFonts w:eastAsiaTheme="minorEastAsia"/>
                <w:sz w:val="18"/>
                <w:szCs w:val="15"/>
                <w:highlight w:val="yellow"/>
              </w:rPr>
            </w:pPr>
            <w:r w:rsidRPr="51A75FAA">
              <w:rPr>
                <w:rFonts w:eastAsiaTheme="minorEastAsia"/>
                <w:lang w:val="en-US" w:eastAsia="zh-CN"/>
              </w:rPr>
              <w:t>√</w:t>
            </w:r>
          </w:p>
        </w:tc>
        <w:tc>
          <w:tcPr>
            <w:tcW w:w="401" w:type="pct"/>
          </w:tcPr>
          <w:p w14:paraId="445EC6A8" w14:textId="172EAB85" w:rsidR="00162129" w:rsidRPr="007D5145" w:rsidRDefault="00162129" w:rsidP="00173A9C">
            <w:pPr>
              <w:snapToGrid w:val="0"/>
              <w:spacing w:after="0"/>
              <w:jc w:val="center"/>
              <w:rPr>
                <w:rFonts w:eastAsiaTheme="minorEastAsia"/>
                <w:sz w:val="18"/>
                <w:szCs w:val="15"/>
                <w:highlight w:val="yellow"/>
              </w:rPr>
            </w:pPr>
            <w:r w:rsidRPr="51A75FAA">
              <w:rPr>
                <w:rFonts w:eastAsiaTheme="minorEastAsia"/>
                <w:lang w:val="en-US" w:eastAsia="zh-CN"/>
              </w:rPr>
              <w:t>√</w:t>
            </w:r>
          </w:p>
        </w:tc>
        <w:tc>
          <w:tcPr>
            <w:tcW w:w="401" w:type="pct"/>
          </w:tcPr>
          <w:p w14:paraId="566A8696" w14:textId="4A7B180B"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4742998B" w14:textId="4FBA0AF3" w:rsidTr="00162129">
        <w:trPr>
          <w:cantSplit/>
          <w:jc w:val="center"/>
        </w:trPr>
        <w:tc>
          <w:tcPr>
            <w:tcW w:w="1153" w:type="pct"/>
            <w:vAlign w:val="center"/>
          </w:tcPr>
          <w:p w14:paraId="1DA9D11F" w14:textId="77777777" w:rsidR="00162129" w:rsidRPr="00E31FCD" w:rsidRDefault="00162129" w:rsidP="00173A9C">
            <w:pPr>
              <w:snapToGrid w:val="0"/>
              <w:spacing w:after="0"/>
              <w:jc w:val="center"/>
              <w:rPr>
                <w:rFonts w:eastAsiaTheme="minorEastAsia"/>
                <w:sz w:val="16"/>
                <w:szCs w:val="18"/>
                <w:lang w:val="sv-SE" w:eastAsia="zh-CN"/>
              </w:rPr>
            </w:pPr>
            <w:r>
              <w:rPr>
                <w:rFonts w:eastAsiaTheme="minorEastAsia" w:hint="eastAsia"/>
                <w:sz w:val="16"/>
                <w:szCs w:val="18"/>
                <w:lang w:val="sv-SE" w:eastAsia="zh-CN"/>
              </w:rPr>
              <w:t>U</w:t>
            </w:r>
            <w:r>
              <w:rPr>
                <w:rFonts w:eastAsiaTheme="minorEastAsia"/>
                <w:sz w:val="16"/>
                <w:szCs w:val="18"/>
                <w:lang w:val="sv-SE" w:eastAsia="zh-CN"/>
              </w:rPr>
              <w:t>E number per cell</w:t>
            </w:r>
          </w:p>
        </w:tc>
        <w:tc>
          <w:tcPr>
            <w:tcW w:w="1271" w:type="pct"/>
          </w:tcPr>
          <w:p w14:paraId="16C85600" w14:textId="7388B9CD" w:rsidR="00162129" w:rsidRDefault="00162129" w:rsidP="00173A9C">
            <w:pPr>
              <w:snapToGrid w:val="0"/>
              <w:spacing w:after="0"/>
              <w:jc w:val="center"/>
              <w:rPr>
                <w:rFonts w:eastAsiaTheme="minorEastAsia"/>
                <w:sz w:val="18"/>
                <w:szCs w:val="18"/>
                <w:lang w:eastAsia="zh-CN"/>
              </w:rPr>
            </w:pPr>
            <w:r w:rsidRPr="00FD5652">
              <w:rPr>
                <w:rFonts w:eastAsiaTheme="minorEastAsia"/>
                <w:sz w:val="16"/>
                <w:szCs w:val="18"/>
                <w:lang w:val="en-US"/>
              </w:rPr>
              <w:t>S</w:t>
            </w:r>
            <w:r w:rsidRPr="00FD5652">
              <w:rPr>
                <w:rFonts w:eastAsiaTheme="minorEastAsia" w:hint="eastAsia"/>
                <w:sz w:val="16"/>
                <w:szCs w:val="18"/>
                <w:lang w:val="en-US"/>
              </w:rPr>
              <w:t>ame as the number of BS beam</w:t>
            </w:r>
          </w:p>
        </w:tc>
        <w:tc>
          <w:tcPr>
            <w:tcW w:w="454" w:type="pct"/>
          </w:tcPr>
          <w:p w14:paraId="73B1BE24" w14:textId="0BF98A21" w:rsidR="00162129" w:rsidRPr="00B32C9E" w:rsidRDefault="00162129" w:rsidP="00173A9C">
            <w:pPr>
              <w:snapToGrid w:val="0"/>
              <w:spacing w:after="0"/>
              <w:jc w:val="center"/>
              <w:rPr>
                <w:rFonts w:eastAsiaTheme="minorEastAsia"/>
                <w:sz w:val="18"/>
                <w:szCs w:val="18"/>
                <w:lang w:eastAsia="zh-CN"/>
              </w:rPr>
            </w:pPr>
            <w:r w:rsidRPr="00291339">
              <w:rPr>
                <w:rFonts w:eastAsiaTheme="minorEastAsia" w:hint="eastAsia"/>
                <w:sz w:val="18"/>
                <w:szCs w:val="15"/>
                <w:lang w:eastAsia="zh-CN"/>
              </w:rPr>
              <w:t>√</w:t>
            </w:r>
          </w:p>
        </w:tc>
        <w:tc>
          <w:tcPr>
            <w:tcW w:w="432" w:type="pct"/>
            <w:vAlign w:val="center"/>
          </w:tcPr>
          <w:p w14:paraId="75F056A6" w14:textId="1F4915CC" w:rsidR="00162129" w:rsidRPr="00B32C9E" w:rsidRDefault="00162129" w:rsidP="00173A9C">
            <w:pPr>
              <w:snapToGrid w:val="0"/>
              <w:spacing w:after="0"/>
              <w:jc w:val="center"/>
              <w:rPr>
                <w:rFonts w:eastAsiaTheme="minorEastAsia"/>
                <w:sz w:val="18"/>
                <w:szCs w:val="18"/>
                <w:lang w:eastAsia="zh-CN"/>
              </w:rPr>
            </w:pPr>
            <w:r>
              <w:rPr>
                <w:rFonts w:eastAsiaTheme="minorEastAsia" w:hint="eastAsia"/>
                <w:sz w:val="18"/>
                <w:szCs w:val="15"/>
                <w:lang w:eastAsia="zh-CN"/>
              </w:rPr>
              <w:t>√</w:t>
            </w:r>
          </w:p>
        </w:tc>
        <w:tc>
          <w:tcPr>
            <w:tcW w:w="528" w:type="pct"/>
          </w:tcPr>
          <w:p w14:paraId="731661E2" w14:textId="32DD28A4" w:rsidR="00162129" w:rsidRPr="00B32C9E" w:rsidRDefault="00162129" w:rsidP="00173A9C">
            <w:pPr>
              <w:snapToGrid w:val="0"/>
              <w:spacing w:after="0"/>
              <w:jc w:val="center"/>
              <w:rPr>
                <w:rFonts w:eastAsiaTheme="minorEastAsia"/>
                <w:sz w:val="18"/>
                <w:szCs w:val="18"/>
                <w:lang w:eastAsia="zh-CN"/>
              </w:rPr>
            </w:pPr>
            <w:r w:rsidRPr="0078745E">
              <w:rPr>
                <w:rFonts w:eastAsiaTheme="minorEastAsia"/>
                <w:lang w:val="en-US" w:eastAsia="zh-CN"/>
              </w:rPr>
              <w:t>√</w:t>
            </w:r>
          </w:p>
        </w:tc>
        <w:tc>
          <w:tcPr>
            <w:tcW w:w="359" w:type="pct"/>
          </w:tcPr>
          <w:p w14:paraId="228E3583" w14:textId="68E31CCC" w:rsidR="00162129" w:rsidRPr="00B32C9E" w:rsidRDefault="00162129" w:rsidP="00173A9C">
            <w:pPr>
              <w:snapToGrid w:val="0"/>
              <w:spacing w:after="0"/>
              <w:jc w:val="center"/>
              <w:rPr>
                <w:rFonts w:eastAsiaTheme="minorEastAsia"/>
                <w:sz w:val="18"/>
                <w:szCs w:val="18"/>
                <w:lang w:eastAsia="zh-CN"/>
              </w:rPr>
            </w:pPr>
            <w:r>
              <w:rPr>
                <w:rFonts w:eastAsiaTheme="minorEastAsia"/>
                <w:sz w:val="18"/>
                <w:szCs w:val="18"/>
                <w:lang w:eastAsia="zh-CN"/>
              </w:rPr>
              <w:t>1</w:t>
            </w:r>
          </w:p>
        </w:tc>
        <w:tc>
          <w:tcPr>
            <w:tcW w:w="401" w:type="pct"/>
          </w:tcPr>
          <w:p w14:paraId="1E97F945" w14:textId="39CA5791" w:rsidR="00162129" w:rsidRPr="00B32C9E" w:rsidRDefault="00162129" w:rsidP="00173A9C">
            <w:pPr>
              <w:snapToGrid w:val="0"/>
              <w:spacing w:after="0"/>
              <w:jc w:val="center"/>
              <w:rPr>
                <w:rFonts w:eastAsiaTheme="minorEastAsia"/>
                <w:sz w:val="18"/>
                <w:szCs w:val="18"/>
                <w:lang w:eastAsia="zh-CN"/>
              </w:rPr>
            </w:pPr>
          </w:p>
        </w:tc>
        <w:tc>
          <w:tcPr>
            <w:tcW w:w="401" w:type="pct"/>
          </w:tcPr>
          <w:p w14:paraId="2F42D9AE" w14:textId="3B3E0D56" w:rsidR="00162129" w:rsidRPr="00B32C9E" w:rsidRDefault="00162129" w:rsidP="00173A9C">
            <w:pPr>
              <w:snapToGrid w:val="0"/>
              <w:spacing w:after="0"/>
              <w:jc w:val="center"/>
              <w:rPr>
                <w:rFonts w:eastAsiaTheme="minorEastAsia"/>
                <w:sz w:val="18"/>
                <w:szCs w:val="18"/>
                <w:lang w:eastAsia="zh-CN"/>
              </w:rPr>
            </w:pPr>
            <w:r w:rsidRPr="51A75FAA">
              <w:rPr>
                <w:rFonts w:eastAsiaTheme="minorEastAsia"/>
                <w:lang w:val="en-US" w:eastAsia="zh-CN"/>
              </w:rPr>
              <w:t>√</w:t>
            </w:r>
          </w:p>
        </w:tc>
      </w:tr>
      <w:tr w:rsidR="00162129" w14:paraId="49D34938" w14:textId="32A5B40A" w:rsidTr="00166DE3">
        <w:trPr>
          <w:cantSplit/>
          <w:trHeight w:val="150"/>
          <w:jc w:val="center"/>
        </w:trPr>
        <w:tc>
          <w:tcPr>
            <w:tcW w:w="1153" w:type="pct"/>
            <w:shd w:val="clear" w:color="auto" w:fill="auto"/>
            <w:vAlign w:val="center"/>
          </w:tcPr>
          <w:p w14:paraId="61093C4A" w14:textId="77777777" w:rsidR="00162129" w:rsidRPr="00166DE3" w:rsidRDefault="00162129" w:rsidP="00117008">
            <w:pPr>
              <w:snapToGrid w:val="0"/>
              <w:spacing w:after="0"/>
              <w:jc w:val="center"/>
              <w:rPr>
                <w:rFonts w:eastAsiaTheme="minorEastAsia"/>
                <w:sz w:val="18"/>
                <w:szCs w:val="15"/>
              </w:rPr>
            </w:pPr>
            <w:r w:rsidRPr="00166DE3">
              <w:rPr>
                <w:rFonts w:eastAsiaTheme="minorEastAsia"/>
                <w:sz w:val="18"/>
                <w:szCs w:val="15"/>
              </w:rPr>
              <w:t>System loading and activity</w:t>
            </w:r>
          </w:p>
        </w:tc>
        <w:tc>
          <w:tcPr>
            <w:tcW w:w="1271" w:type="pct"/>
            <w:shd w:val="clear" w:color="auto" w:fill="auto"/>
            <w:vAlign w:val="center"/>
          </w:tcPr>
          <w:p w14:paraId="3A5AD812" w14:textId="61BF6743" w:rsidR="00162129" w:rsidRPr="00166DE3" w:rsidRDefault="00162129" w:rsidP="00117008">
            <w:pPr>
              <w:snapToGrid w:val="0"/>
              <w:spacing w:after="0"/>
              <w:jc w:val="center"/>
              <w:rPr>
                <w:rFonts w:eastAsiaTheme="minorEastAsia"/>
                <w:strike/>
                <w:sz w:val="18"/>
                <w:szCs w:val="15"/>
              </w:rPr>
            </w:pPr>
            <w:r w:rsidRPr="00166DE3">
              <w:rPr>
                <w:rFonts w:eastAsia="等线"/>
                <w:strike/>
                <w:color w:val="000000"/>
                <w:sz w:val="18"/>
                <w:szCs w:val="18"/>
              </w:rPr>
              <w:t xml:space="preserve">20% </w:t>
            </w:r>
            <w:r w:rsidRPr="00166DE3">
              <w:rPr>
                <w:rFonts w:eastAsia="等线"/>
                <w:color w:val="000000"/>
                <w:sz w:val="18"/>
                <w:szCs w:val="18"/>
              </w:rPr>
              <w:t>100%</w:t>
            </w:r>
          </w:p>
        </w:tc>
        <w:tc>
          <w:tcPr>
            <w:tcW w:w="454" w:type="pct"/>
            <w:shd w:val="clear" w:color="auto" w:fill="auto"/>
          </w:tcPr>
          <w:p w14:paraId="7A56E067" w14:textId="7F34D8B2" w:rsidR="00162129" w:rsidRPr="00166DE3" w:rsidRDefault="00162129" w:rsidP="00117008">
            <w:pPr>
              <w:snapToGrid w:val="0"/>
              <w:spacing w:after="0"/>
              <w:jc w:val="center"/>
              <w:rPr>
                <w:rFonts w:eastAsiaTheme="minorEastAsia"/>
                <w:sz w:val="18"/>
                <w:szCs w:val="15"/>
              </w:rPr>
            </w:pPr>
            <w:r w:rsidRPr="00166DE3">
              <w:rPr>
                <w:rFonts w:eastAsiaTheme="minorEastAsia" w:hint="eastAsia"/>
                <w:sz w:val="18"/>
                <w:szCs w:val="15"/>
                <w:lang w:eastAsia="zh-CN"/>
              </w:rPr>
              <w:t>√</w:t>
            </w:r>
          </w:p>
        </w:tc>
        <w:tc>
          <w:tcPr>
            <w:tcW w:w="432" w:type="pct"/>
            <w:shd w:val="clear" w:color="auto" w:fill="auto"/>
          </w:tcPr>
          <w:p w14:paraId="482C4BCE" w14:textId="003A60D7" w:rsidR="00162129" w:rsidRPr="00166DE3" w:rsidRDefault="00162129" w:rsidP="00117008">
            <w:pPr>
              <w:snapToGrid w:val="0"/>
              <w:spacing w:after="0"/>
              <w:jc w:val="center"/>
              <w:rPr>
                <w:rFonts w:eastAsiaTheme="minorEastAsia"/>
                <w:sz w:val="18"/>
                <w:szCs w:val="18"/>
                <w:lang w:eastAsia="zh-CN"/>
              </w:rPr>
            </w:pPr>
            <w:r w:rsidRPr="00166DE3">
              <w:rPr>
                <w:rFonts w:eastAsiaTheme="minorEastAsia" w:hint="eastAsia"/>
                <w:sz w:val="18"/>
                <w:szCs w:val="18"/>
                <w:lang w:eastAsia="zh-CN"/>
              </w:rPr>
              <w:t>√</w:t>
            </w:r>
          </w:p>
        </w:tc>
        <w:tc>
          <w:tcPr>
            <w:tcW w:w="528" w:type="pct"/>
            <w:shd w:val="clear" w:color="auto" w:fill="auto"/>
          </w:tcPr>
          <w:p w14:paraId="7D49BC00" w14:textId="77777777" w:rsidR="00162129" w:rsidRPr="00166DE3" w:rsidRDefault="00162129" w:rsidP="00173A9C">
            <w:pPr>
              <w:snapToGrid w:val="0"/>
              <w:spacing w:after="0"/>
              <w:jc w:val="center"/>
              <w:rPr>
                <w:rFonts w:eastAsiaTheme="minorEastAsia"/>
                <w:sz w:val="18"/>
                <w:szCs w:val="15"/>
              </w:rPr>
            </w:pPr>
            <w:r w:rsidRPr="00166DE3">
              <w:rPr>
                <w:rFonts w:eastAsiaTheme="minorEastAsia"/>
                <w:sz w:val="18"/>
                <w:szCs w:val="15"/>
              </w:rPr>
              <w:t>100%</w:t>
            </w:r>
          </w:p>
          <w:p w14:paraId="2E56F2B5" w14:textId="10BE4097" w:rsidR="00162129" w:rsidRPr="00166DE3" w:rsidRDefault="00162129" w:rsidP="00173A9C">
            <w:pPr>
              <w:snapToGrid w:val="0"/>
              <w:spacing w:after="0"/>
              <w:jc w:val="center"/>
              <w:rPr>
                <w:rFonts w:eastAsiaTheme="minorEastAsia"/>
                <w:sz w:val="18"/>
                <w:szCs w:val="15"/>
              </w:rPr>
            </w:pPr>
            <w:r w:rsidRPr="00166DE3">
              <w:rPr>
                <w:rFonts w:eastAsiaTheme="minorEastAsia"/>
                <w:sz w:val="18"/>
                <w:szCs w:val="15"/>
              </w:rPr>
              <w:t>Why 20%?, the 20% is considered in active number of clusters inside the NTN beam</w:t>
            </w:r>
          </w:p>
        </w:tc>
        <w:tc>
          <w:tcPr>
            <w:tcW w:w="359" w:type="pct"/>
            <w:shd w:val="clear" w:color="auto" w:fill="auto"/>
          </w:tcPr>
          <w:p w14:paraId="6E0966C4" w14:textId="3358E204" w:rsidR="00162129" w:rsidRPr="00166DE3" w:rsidRDefault="00162129" w:rsidP="00117008">
            <w:pPr>
              <w:snapToGrid w:val="0"/>
              <w:spacing w:after="0"/>
              <w:jc w:val="center"/>
              <w:rPr>
                <w:rFonts w:eastAsiaTheme="minorEastAsia"/>
                <w:sz w:val="18"/>
                <w:szCs w:val="15"/>
              </w:rPr>
            </w:pPr>
            <w:r w:rsidRPr="00166DE3">
              <w:rPr>
                <w:rFonts w:eastAsiaTheme="minorEastAsia"/>
                <w:sz w:val="18"/>
                <w:szCs w:val="15"/>
              </w:rPr>
              <w:t>100 %</w:t>
            </w:r>
          </w:p>
        </w:tc>
        <w:tc>
          <w:tcPr>
            <w:tcW w:w="401" w:type="pct"/>
            <w:shd w:val="clear" w:color="auto" w:fill="auto"/>
            <w:vAlign w:val="center"/>
          </w:tcPr>
          <w:p w14:paraId="4A2007AD" w14:textId="7476D0FA" w:rsidR="00162129" w:rsidRPr="00166DE3" w:rsidRDefault="00162129" w:rsidP="00117008">
            <w:pPr>
              <w:snapToGrid w:val="0"/>
              <w:spacing w:after="0"/>
              <w:jc w:val="center"/>
              <w:rPr>
                <w:rFonts w:eastAsiaTheme="minorEastAsia"/>
                <w:sz w:val="18"/>
                <w:szCs w:val="15"/>
              </w:rPr>
            </w:pPr>
            <w:r w:rsidRPr="00166DE3">
              <w:rPr>
                <w:rFonts w:eastAsiaTheme="minorEastAsia" w:hint="eastAsia"/>
                <w:lang w:val="en-US" w:eastAsia="zh-CN"/>
              </w:rPr>
              <w:t>√</w:t>
            </w:r>
          </w:p>
        </w:tc>
        <w:tc>
          <w:tcPr>
            <w:tcW w:w="401" w:type="pct"/>
            <w:shd w:val="clear" w:color="auto" w:fill="auto"/>
          </w:tcPr>
          <w:p w14:paraId="19F8B695" w14:textId="547E2B68" w:rsidR="00162129" w:rsidRPr="51A75FAA" w:rsidRDefault="003E203D" w:rsidP="00117008">
            <w:pPr>
              <w:snapToGrid w:val="0"/>
              <w:spacing w:after="0"/>
              <w:jc w:val="center"/>
              <w:rPr>
                <w:rFonts w:eastAsiaTheme="minorEastAsia"/>
                <w:lang w:val="en-US" w:eastAsia="zh-CN"/>
              </w:rPr>
            </w:pPr>
            <w:r w:rsidRPr="00166DE3">
              <w:rPr>
                <w:rFonts w:eastAsiaTheme="minorEastAsia" w:hint="eastAsia"/>
                <w:lang w:val="en-US" w:eastAsia="zh-CN"/>
              </w:rPr>
              <w:t>√</w:t>
            </w:r>
          </w:p>
        </w:tc>
      </w:tr>
      <w:tr w:rsidR="00162129" w14:paraId="0CB8BEB1" w14:textId="75812886" w:rsidTr="00162129">
        <w:trPr>
          <w:cantSplit/>
          <w:jc w:val="center"/>
        </w:trPr>
        <w:tc>
          <w:tcPr>
            <w:tcW w:w="1153" w:type="pct"/>
            <w:vAlign w:val="center"/>
          </w:tcPr>
          <w:p w14:paraId="49ACCD39" w14:textId="77777777" w:rsidR="00162129" w:rsidRDefault="00162129" w:rsidP="00173A9C">
            <w:pPr>
              <w:snapToGrid w:val="0"/>
              <w:spacing w:after="0"/>
              <w:jc w:val="center"/>
              <w:rPr>
                <w:rFonts w:eastAsiaTheme="minorEastAsia"/>
                <w:sz w:val="18"/>
                <w:szCs w:val="15"/>
              </w:rPr>
            </w:pPr>
            <w:r>
              <w:rPr>
                <w:rFonts w:eastAsiaTheme="minorEastAsia"/>
                <w:sz w:val="18"/>
                <w:szCs w:val="15"/>
              </w:rPr>
              <w:t>Network location</w:t>
            </w:r>
          </w:p>
        </w:tc>
        <w:tc>
          <w:tcPr>
            <w:tcW w:w="1271" w:type="pct"/>
            <w:vAlign w:val="center"/>
          </w:tcPr>
          <w:p w14:paraId="0549E26C" w14:textId="77777777" w:rsidR="00162129" w:rsidRDefault="00162129" w:rsidP="00173A9C">
            <w:pPr>
              <w:snapToGrid w:val="0"/>
              <w:spacing w:after="0"/>
              <w:jc w:val="center"/>
              <w:rPr>
                <w:rFonts w:eastAsiaTheme="minorEastAsia"/>
                <w:sz w:val="18"/>
                <w:szCs w:val="15"/>
                <w:lang w:val="en-US"/>
              </w:rPr>
            </w:pPr>
            <w:r>
              <w:rPr>
                <w:rFonts w:eastAsia="等线"/>
                <w:color w:val="000000"/>
                <w:sz w:val="18"/>
                <w:szCs w:val="18"/>
              </w:rPr>
              <w:t>See Annex 2</w:t>
            </w:r>
          </w:p>
        </w:tc>
        <w:tc>
          <w:tcPr>
            <w:tcW w:w="454" w:type="pct"/>
          </w:tcPr>
          <w:p w14:paraId="00632319" w14:textId="296A1429" w:rsidR="00162129" w:rsidRPr="007D5145" w:rsidRDefault="00162129" w:rsidP="00173A9C">
            <w:pPr>
              <w:snapToGrid w:val="0"/>
              <w:spacing w:after="0"/>
              <w:jc w:val="center"/>
              <w:rPr>
                <w:rFonts w:eastAsiaTheme="minorEastAsia"/>
                <w:sz w:val="18"/>
                <w:szCs w:val="15"/>
                <w:highlight w:val="yellow"/>
                <w:lang w:val="en-US"/>
              </w:rPr>
            </w:pPr>
            <w:r w:rsidRPr="00291339">
              <w:rPr>
                <w:rFonts w:eastAsiaTheme="minorEastAsia" w:hint="eastAsia"/>
                <w:sz w:val="18"/>
                <w:szCs w:val="15"/>
                <w:lang w:eastAsia="zh-CN"/>
              </w:rPr>
              <w:t>√</w:t>
            </w:r>
          </w:p>
        </w:tc>
        <w:tc>
          <w:tcPr>
            <w:tcW w:w="432" w:type="pct"/>
            <w:vAlign w:val="center"/>
          </w:tcPr>
          <w:p w14:paraId="4950A719" w14:textId="79AC9D97" w:rsidR="00162129" w:rsidRPr="007D5145" w:rsidRDefault="00162129" w:rsidP="00173A9C">
            <w:pPr>
              <w:snapToGrid w:val="0"/>
              <w:spacing w:after="0"/>
              <w:jc w:val="center"/>
              <w:rPr>
                <w:rFonts w:eastAsiaTheme="minorEastAsia"/>
                <w:sz w:val="18"/>
                <w:szCs w:val="15"/>
                <w:highlight w:val="yellow"/>
                <w:lang w:val="en-US"/>
              </w:rPr>
            </w:pPr>
            <w:r>
              <w:rPr>
                <w:rFonts w:eastAsiaTheme="minorEastAsia" w:hint="eastAsia"/>
                <w:sz w:val="18"/>
                <w:szCs w:val="15"/>
                <w:lang w:eastAsia="zh-CN"/>
              </w:rPr>
              <w:t>√</w:t>
            </w:r>
          </w:p>
        </w:tc>
        <w:tc>
          <w:tcPr>
            <w:tcW w:w="528" w:type="pct"/>
          </w:tcPr>
          <w:p w14:paraId="091FA94C" w14:textId="10426479" w:rsidR="00162129" w:rsidRPr="007D5145" w:rsidRDefault="00162129" w:rsidP="00173A9C">
            <w:pPr>
              <w:snapToGrid w:val="0"/>
              <w:spacing w:after="0"/>
              <w:jc w:val="center"/>
              <w:rPr>
                <w:rFonts w:eastAsiaTheme="minorEastAsia"/>
                <w:sz w:val="18"/>
                <w:szCs w:val="15"/>
                <w:highlight w:val="yellow"/>
                <w:lang w:val="en-US"/>
              </w:rPr>
            </w:pPr>
            <w:r w:rsidRPr="005F2BF2">
              <w:rPr>
                <w:rFonts w:eastAsiaTheme="minorEastAsia"/>
                <w:lang w:val="en-US" w:eastAsia="zh-CN"/>
              </w:rPr>
              <w:t>√</w:t>
            </w:r>
          </w:p>
        </w:tc>
        <w:tc>
          <w:tcPr>
            <w:tcW w:w="359" w:type="pct"/>
          </w:tcPr>
          <w:p w14:paraId="304A82FC" w14:textId="2F36E2CC" w:rsidR="00162129" w:rsidRPr="007D5145" w:rsidRDefault="00162129" w:rsidP="00173A9C">
            <w:pPr>
              <w:snapToGrid w:val="0"/>
              <w:spacing w:after="0"/>
              <w:jc w:val="center"/>
              <w:rPr>
                <w:rFonts w:eastAsiaTheme="minorEastAsia"/>
                <w:sz w:val="18"/>
                <w:szCs w:val="15"/>
                <w:highlight w:val="yellow"/>
                <w:lang w:val="en-US"/>
              </w:rPr>
            </w:pPr>
            <w:r w:rsidRPr="51A75FAA">
              <w:rPr>
                <w:rFonts w:eastAsiaTheme="minorEastAsia"/>
                <w:lang w:val="en-US" w:eastAsia="zh-CN"/>
              </w:rPr>
              <w:t>√</w:t>
            </w:r>
          </w:p>
        </w:tc>
        <w:tc>
          <w:tcPr>
            <w:tcW w:w="401" w:type="pct"/>
          </w:tcPr>
          <w:p w14:paraId="7E7FED1F" w14:textId="0D3BF87D" w:rsidR="00162129" w:rsidRPr="007D5145" w:rsidRDefault="00162129" w:rsidP="00173A9C">
            <w:pPr>
              <w:snapToGrid w:val="0"/>
              <w:spacing w:after="0"/>
              <w:jc w:val="center"/>
              <w:rPr>
                <w:rFonts w:eastAsiaTheme="minorEastAsia"/>
                <w:sz w:val="18"/>
                <w:szCs w:val="15"/>
                <w:highlight w:val="yellow"/>
                <w:lang w:val="en-US"/>
              </w:rPr>
            </w:pPr>
            <w:r w:rsidRPr="51A75FAA">
              <w:rPr>
                <w:rFonts w:eastAsiaTheme="minorEastAsia"/>
                <w:lang w:val="en-US" w:eastAsia="zh-CN"/>
              </w:rPr>
              <w:t>√</w:t>
            </w:r>
          </w:p>
        </w:tc>
        <w:tc>
          <w:tcPr>
            <w:tcW w:w="401" w:type="pct"/>
          </w:tcPr>
          <w:p w14:paraId="76FC97EF" w14:textId="4FCDC800"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24A4D571" w14:textId="535DA462" w:rsidTr="00162129">
        <w:trPr>
          <w:cantSplit/>
          <w:jc w:val="center"/>
        </w:trPr>
        <w:tc>
          <w:tcPr>
            <w:tcW w:w="1153" w:type="pct"/>
            <w:vAlign w:val="center"/>
          </w:tcPr>
          <w:p w14:paraId="26784CAB" w14:textId="77777777" w:rsidR="00162129" w:rsidRDefault="00162129" w:rsidP="00173A9C">
            <w:pPr>
              <w:snapToGrid w:val="0"/>
              <w:spacing w:after="0"/>
              <w:jc w:val="center"/>
              <w:rPr>
                <w:rFonts w:eastAsiaTheme="minorEastAsia"/>
                <w:sz w:val="18"/>
                <w:szCs w:val="15"/>
              </w:rPr>
            </w:pPr>
            <w:r>
              <w:rPr>
                <w:rFonts w:eastAsiaTheme="minorEastAsia"/>
                <w:sz w:val="18"/>
                <w:szCs w:val="15"/>
              </w:rPr>
              <w:t>DL subcarrier spacing</w:t>
            </w:r>
          </w:p>
        </w:tc>
        <w:tc>
          <w:tcPr>
            <w:tcW w:w="1271" w:type="pct"/>
            <w:vAlign w:val="center"/>
          </w:tcPr>
          <w:p w14:paraId="7021F0B8" w14:textId="77777777" w:rsidR="00162129"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20kHz</w:t>
            </w:r>
          </w:p>
        </w:tc>
        <w:tc>
          <w:tcPr>
            <w:tcW w:w="454" w:type="pct"/>
          </w:tcPr>
          <w:p w14:paraId="7E3C1308" w14:textId="65942728" w:rsidR="00162129" w:rsidRPr="007D5145" w:rsidRDefault="00162129" w:rsidP="00173A9C">
            <w:pPr>
              <w:snapToGrid w:val="0"/>
              <w:spacing w:after="0"/>
              <w:jc w:val="center"/>
              <w:rPr>
                <w:rFonts w:eastAsiaTheme="minorEastAsia"/>
                <w:sz w:val="18"/>
                <w:szCs w:val="15"/>
                <w:highlight w:val="yellow"/>
              </w:rPr>
            </w:pPr>
            <w:r w:rsidRPr="00291339">
              <w:rPr>
                <w:rFonts w:eastAsiaTheme="minorEastAsia" w:hint="eastAsia"/>
                <w:sz w:val="18"/>
                <w:szCs w:val="15"/>
                <w:lang w:eastAsia="zh-CN"/>
              </w:rPr>
              <w:t>√</w:t>
            </w:r>
          </w:p>
        </w:tc>
        <w:tc>
          <w:tcPr>
            <w:tcW w:w="432" w:type="pct"/>
          </w:tcPr>
          <w:p w14:paraId="1CEF54B1" w14:textId="5014896E" w:rsidR="00162129" w:rsidRPr="007D5145" w:rsidRDefault="00162129" w:rsidP="00173A9C">
            <w:pPr>
              <w:snapToGrid w:val="0"/>
              <w:spacing w:after="0"/>
              <w:jc w:val="center"/>
              <w:rPr>
                <w:rFonts w:eastAsiaTheme="minorEastAsia"/>
                <w:sz w:val="18"/>
                <w:szCs w:val="15"/>
                <w:highlight w:val="yellow"/>
              </w:rPr>
            </w:pPr>
            <w:r w:rsidRPr="00291339">
              <w:rPr>
                <w:rFonts w:eastAsiaTheme="minorEastAsia" w:hint="eastAsia"/>
                <w:sz w:val="18"/>
                <w:szCs w:val="15"/>
                <w:lang w:eastAsia="zh-CN"/>
              </w:rPr>
              <w:t>√</w:t>
            </w:r>
          </w:p>
        </w:tc>
        <w:tc>
          <w:tcPr>
            <w:tcW w:w="528" w:type="pct"/>
          </w:tcPr>
          <w:p w14:paraId="29C967E9" w14:textId="5E153199" w:rsidR="00162129" w:rsidRPr="007D5145" w:rsidRDefault="00162129" w:rsidP="00173A9C">
            <w:pPr>
              <w:snapToGrid w:val="0"/>
              <w:spacing w:after="0"/>
              <w:jc w:val="center"/>
              <w:rPr>
                <w:rFonts w:eastAsiaTheme="minorEastAsia"/>
                <w:sz w:val="18"/>
                <w:szCs w:val="15"/>
                <w:highlight w:val="yellow"/>
              </w:rPr>
            </w:pPr>
            <w:r w:rsidRPr="005F2BF2">
              <w:rPr>
                <w:rFonts w:eastAsiaTheme="minorEastAsia"/>
                <w:lang w:val="en-US" w:eastAsia="zh-CN"/>
              </w:rPr>
              <w:t>√</w:t>
            </w:r>
          </w:p>
        </w:tc>
        <w:tc>
          <w:tcPr>
            <w:tcW w:w="359" w:type="pct"/>
          </w:tcPr>
          <w:p w14:paraId="6863D85C" w14:textId="73E383D9" w:rsidR="00162129" w:rsidRPr="007D5145" w:rsidRDefault="00162129" w:rsidP="00173A9C">
            <w:pPr>
              <w:snapToGrid w:val="0"/>
              <w:spacing w:after="0"/>
              <w:jc w:val="center"/>
              <w:rPr>
                <w:rFonts w:eastAsiaTheme="minorEastAsia"/>
                <w:sz w:val="18"/>
                <w:szCs w:val="15"/>
                <w:highlight w:val="yellow"/>
              </w:rPr>
            </w:pPr>
            <w:r w:rsidRPr="51A75FAA">
              <w:rPr>
                <w:rFonts w:eastAsiaTheme="minorEastAsia"/>
                <w:lang w:val="en-US" w:eastAsia="zh-CN"/>
              </w:rPr>
              <w:t>√</w:t>
            </w:r>
          </w:p>
        </w:tc>
        <w:tc>
          <w:tcPr>
            <w:tcW w:w="401" w:type="pct"/>
          </w:tcPr>
          <w:p w14:paraId="611CB050" w14:textId="50B89C04" w:rsidR="00162129" w:rsidRPr="007D5145" w:rsidRDefault="00162129" w:rsidP="00173A9C">
            <w:pPr>
              <w:snapToGrid w:val="0"/>
              <w:spacing w:after="0"/>
              <w:jc w:val="center"/>
              <w:rPr>
                <w:rFonts w:eastAsiaTheme="minorEastAsia"/>
                <w:sz w:val="18"/>
                <w:szCs w:val="15"/>
                <w:highlight w:val="yellow"/>
              </w:rPr>
            </w:pPr>
            <w:r w:rsidRPr="51A75FAA">
              <w:rPr>
                <w:rFonts w:eastAsiaTheme="minorEastAsia"/>
                <w:lang w:val="en-US" w:eastAsia="zh-CN"/>
              </w:rPr>
              <w:t>√</w:t>
            </w:r>
          </w:p>
        </w:tc>
        <w:tc>
          <w:tcPr>
            <w:tcW w:w="401" w:type="pct"/>
          </w:tcPr>
          <w:p w14:paraId="4A78277B" w14:textId="4173637F"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5524D7DF" w14:textId="7E8F7864" w:rsidTr="00162129">
        <w:trPr>
          <w:cantSplit/>
          <w:jc w:val="center"/>
        </w:trPr>
        <w:tc>
          <w:tcPr>
            <w:tcW w:w="1153" w:type="pct"/>
            <w:vAlign w:val="center"/>
          </w:tcPr>
          <w:p w14:paraId="629D0480" w14:textId="77777777" w:rsidR="00162129" w:rsidRDefault="00162129" w:rsidP="00173A9C">
            <w:pPr>
              <w:snapToGrid w:val="0"/>
              <w:spacing w:after="0"/>
              <w:jc w:val="center"/>
              <w:rPr>
                <w:rFonts w:eastAsiaTheme="minorEastAsia"/>
                <w:sz w:val="18"/>
                <w:szCs w:val="15"/>
              </w:rPr>
            </w:pPr>
            <w:r>
              <w:rPr>
                <w:rFonts w:eastAsiaTheme="minorEastAsia"/>
                <w:sz w:val="18"/>
                <w:szCs w:val="15"/>
              </w:rPr>
              <w:t>UL</w:t>
            </w:r>
          </w:p>
        </w:tc>
        <w:tc>
          <w:tcPr>
            <w:tcW w:w="1271" w:type="pct"/>
            <w:vAlign w:val="center"/>
          </w:tcPr>
          <w:p w14:paraId="3CC28209" w14:textId="77777777" w:rsidR="00162129"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O</w:t>
            </w:r>
            <w:r>
              <w:rPr>
                <w:rFonts w:eastAsiaTheme="minorEastAsia"/>
                <w:sz w:val="18"/>
                <w:szCs w:val="15"/>
                <w:lang w:eastAsia="zh-CN"/>
              </w:rPr>
              <w:t>FDMA</w:t>
            </w:r>
          </w:p>
        </w:tc>
        <w:tc>
          <w:tcPr>
            <w:tcW w:w="454" w:type="pct"/>
          </w:tcPr>
          <w:p w14:paraId="2D934637" w14:textId="7FAF278F" w:rsidR="00162129" w:rsidRPr="00B32C9E" w:rsidRDefault="00162129" w:rsidP="00173A9C">
            <w:pPr>
              <w:snapToGrid w:val="0"/>
              <w:spacing w:after="0"/>
              <w:jc w:val="center"/>
              <w:rPr>
                <w:rFonts w:eastAsiaTheme="minorEastAsia"/>
                <w:sz w:val="18"/>
                <w:szCs w:val="15"/>
              </w:rPr>
            </w:pPr>
            <w:r w:rsidRPr="00291339">
              <w:rPr>
                <w:rFonts w:eastAsiaTheme="minorEastAsia" w:hint="eastAsia"/>
                <w:sz w:val="18"/>
                <w:szCs w:val="15"/>
                <w:lang w:eastAsia="zh-CN"/>
              </w:rPr>
              <w:t>√</w:t>
            </w:r>
          </w:p>
        </w:tc>
        <w:tc>
          <w:tcPr>
            <w:tcW w:w="432" w:type="pct"/>
            <w:vAlign w:val="center"/>
          </w:tcPr>
          <w:p w14:paraId="615CDAFD" w14:textId="0F4CDB87" w:rsidR="00162129" w:rsidRPr="00B32C9E" w:rsidRDefault="00162129" w:rsidP="00173A9C">
            <w:pPr>
              <w:snapToGrid w:val="0"/>
              <w:spacing w:after="0"/>
              <w:jc w:val="center"/>
              <w:rPr>
                <w:rFonts w:eastAsiaTheme="minorEastAsia"/>
                <w:sz w:val="18"/>
                <w:szCs w:val="15"/>
              </w:rPr>
            </w:pPr>
            <w:r>
              <w:rPr>
                <w:rFonts w:eastAsiaTheme="minorEastAsia" w:hint="eastAsia"/>
                <w:sz w:val="18"/>
                <w:szCs w:val="15"/>
                <w:lang w:eastAsia="zh-CN"/>
              </w:rPr>
              <w:t>√</w:t>
            </w:r>
          </w:p>
        </w:tc>
        <w:tc>
          <w:tcPr>
            <w:tcW w:w="528" w:type="pct"/>
          </w:tcPr>
          <w:p w14:paraId="6B769CF3" w14:textId="6E1CAAE6" w:rsidR="00162129" w:rsidRPr="00B32C9E" w:rsidRDefault="00162129" w:rsidP="00173A9C">
            <w:pPr>
              <w:snapToGrid w:val="0"/>
              <w:spacing w:after="0"/>
              <w:jc w:val="center"/>
              <w:rPr>
                <w:rFonts w:eastAsiaTheme="minorEastAsia"/>
                <w:sz w:val="18"/>
                <w:szCs w:val="15"/>
              </w:rPr>
            </w:pPr>
            <w:r w:rsidRPr="005F2BF2">
              <w:rPr>
                <w:rFonts w:eastAsiaTheme="minorEastAsia"/>
                <w:lang w:val="en-US" w:eastAsia="zh-CN"/>
              </w:rPr>
              <w:t>√</w:t>
            </w:r>
          </w:p>
        </w:tc>
        <w:tc>
          <w:tcPr>
            <w:tcW w:w="359" w:type="pct"/>
          </w:tcPr>
          <w:p w14:paraId="42C62678" w14:textId="74C85EE6"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0D035D74" w14:textId="55461FAA"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610A84F2" w14:textId="3A58434B"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1733F3F2" w14:textId="6B9B120D" w:rsidTr="00162129">
        <w:trPr>
          <w:cantSplit/>
          <w:jc w:val="center"/>
        </w:trPr>
        <w:tc>
          <w:tcPr>
            <w:tcW w:w="1153" w:type="pct"/>
            <w:vAlign w:val="center"/>
          </w:tcPr>
          <w:p w14:paraId="017A70B7" w14:textId="77777777" w:rsidR="00162129" w:rsidRDefault="00162129" w:rsidP="00173A9C">
            <w:pPr>
              <w:snapToGrid w:val="0"/>
              <w:spacing w:after="0"/>
              <w:jc w:val="center"/>
              <w:rPr>
                <w:rFonts w:eastAsiaTheme="minorEastAsia"/>
                <w:sz w:val="18"/>
                <w:szCs w:val="15"/>
              </w:rPr>
            </w:pPr>
            <w:r>
              <w:rPr>
                <w:rFonts w:eastAsiaTheme="minorEastAsia"/>
                <w:sz w:val="18"/>
                <w:szCs w:val="15"/>
              </w:rPr>
              <w:t>DL power control</w:t>
            </w:r>
          </w:p>
        </w:tc>
        <w:tc>
          <w:tcPr>
            <w:tcW w:w="1271" w:type="pct"/>
            <w:vAlign w:val="center"/>
          </w:tcPr>
          <w:p w14:paraId="5142C2C5" w14:textId="77777777" w:rsidR="00162129" w:rsidRDefault="00162129" w:rsidP="00173A9C">
            <w:pPr>
              <w:snapToGrid w:val="0"/>
              <w:spacing w:after="0"/>
              <w:jc w:val="center"/>
              <w:rPr>
                <w:rFonts w:eastAsiaTheme="minorEastAsia"/>
                <w:sz w:val="18"/>
                <w:szCs w:val="15"/>
              </w:rPr>
            </w:pPr>
            <w:r>
              <w:rPr>
                <w:rFonts w:eastAsiaTheme="minorEastAsia" w:hint="eastAsia"/>
                <w:sz w:val="18"/>
                <w:szCs w:val="15"/>
                <w:lang w:eastAsia="zh-CN"/>
              </w:rPr>
              <w:t>No</w:t>
            </w:r>
          </w:p>
        </w:tc>
        <w:tc>
          <w:tcPr>
            <w:tcW w:w="454" w:type="pct"/>
          </w:tcPr>
          <w:p w14:paraId="4EDD8E7D" w14:textId="7D8D86B7" w:rsidR="00162129" w:rsidRPr="00B32C9E" w:rsidRDefault="00162129" w:rsidP="00173A9C">
            <w:pPr>
              <w:snapToGrid w:val="0"/>
              <w:spacing w:after="0"/>
              <w:jc w:val="center"/>
              <w:rPr>
                <w:rFonts w:eastAsiaTheme="minorEastAsia"/>
                <w:sz w:val="18"/>
                <w:szCs w:val="15"/>
              </w:rPr>
            </w:pPr>
            <w:r w:rsidRPr="00291339">
              <w:rPr>
                <w:rFonts w:eastAsiaTheme="minorEastAsia" w:hint="eastAsia"/>
                <w:sz w:val="18"/>
                <w:szCs w:val="15"/>
                <w:lang w:eastAsia="zh-CN"/>
              </w:rPr>
              <w:t>√</w:t>
            </w:r>
          </w:p>
        </w:tc>
        <w:tc>
          <w:tcPr>
            <w:tcW w:w="432" w:type="pct"/>
          </w:tcPr>
          <w:p w14:paraId="2AB8F4AC" w14:textId="2BBFA697" w:rsidR="00162129" w:rsidRPr="00B32C9E" w:rsidRDefault="00162129" w:rsidP="00173A9C">
            <w:pPr>
              <w:snapToGrid w:val="0"/>
              <w:spacing w:after="0"/>
              <w:jc w:val="center"/>
              <w:rPr>
                <w:rFonts w:eastAsiaTheme="minorEastAsia"/>
                <w:sz w:val="18"/>
                <w:szCs w:val="15"/>
              </w:rPr>
            </w:pPr>
            <w:r w:rsidRPr="00291339">
              <w:rPr>
                <w:rFonts w:eastAsiaTheme="minorEastAsia" w:hint="eastAsia"/>
                <w:sz w:val="18"/>
                <w:szCs w:val="15"/>
                <w:lang w:eastAsia="zh-CN"/>
              </w:rPr>
              <w:t>√</w:t>
            </w:r>
          </w:p>
        </w:tc>
        <w:tc>
          <w:tcPr>
            <w:tcW w:w="528" w:type="pct"/>
          </w:tcPr>
          <w:p w14:paraId="253B33F4" w14:textId="5CD51E1B" w:rsidR="00162129" w:rsidRPr="00B32C9E" w:rsidRDefault="00162129" w:rsidP="00173A9C">
            <w:pPr>
              <w:snapToGrid w:val="0"/>
              <w:spacing w:after="0"/>
              <w:jc w:val="center"/>
              <w:rPr>
                <w:rFonts w:eastAsiaTheme="minorEastAsia"/>
                <w:sz w:val="18"/>
                <w:szCs w:val="15"/>
              </w:rPr>
            </w:pPr>
            <w:r w:rsidRPr="005F2BF2">
              <w:rPr>
                <w:rFonts w:eastAsiaTheme="minorEastAsia"/>
                <w:lang w:val="en-US" w:eastAsia="zh-CN"/>
              </w:rPr>
              <w:t>√</w:t>
            </w:r>
          </w:p>
        </w:tc>
        <w:tc>
          <w:tcPr>
            <w:tcW w:w="359" w:type="pct"/>
          </w:tcPr>
          <w:p w14:paraId="1AE12761" w14:textId="2AEA54C2"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0936D271" w14:textId="7E39B145"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37106A45" w14:textId="1558E608"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02760373" w14:textId="0BC9A220" w:rsidTr="00162129">
        <w:trPr>
          <w:cantSplit/>
          <w:jc w:val="center"/>
        </w:trPr>
        <w:tc>
          <w:tcPr>
            <w:tcW w:w="1153" w:type="pct"/>
            <w:vAlign w:val="center"/>
          </w:tcPr>
          <w:p w14:paraId="3F225BE9" w14:textId="77777777" w:rsidR="00162129" w:rsidRDefault="00162129" w:rsidP="00173A9C">
            <w:pPr>
              <w:snapToGrid w:val="0"/>
              <w:spacing w:after="0"/>
              <w:jc w:val="center"/>
              <w:rPr>
                <w:rFonts w:eastAsiaTheme="minorEastAsia"/>
                <w:sz w:val="18"/>
                <w:szCs w:val="15"/>
              </w:rPr>
            </w:pPr>
            <w:r>
              <w:rPr>
                <w:rFonts w:eastAsiaTheme="minorEastAsia"/>
                <w:sz w:val="18"/>
                <w:szCs w:val="15"/>
              </w:rPr>
              <w:t>UL power control</w:t>
            </w:r>
          </w:p>
        </w:tc>
        <w:tc>
          <w:tcPr>
            <w:tcW w:w="1271" w:type="pct"/>
            <w:vAlign w:val="center"/>
          </w:tcPr>
          <w:p w14:paraId="242CE10C" w14:textId="77777777" w:rsidR="00162129" w:rsidRDefault="00162129" w:rsidP="00173A9C">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2.7.1</w:t>
            </w:r>
          </w:p>
        </w:tc>
        <w:tc>
          <w:tcPr>
            <w:tcW w:w="454" w:type="pct"/>
          </w:tcPr>
          <w:p w14:paraId="16AB9A16" w14:textId="39761EBB" w:rsidR="00162129" w:rsidRPr="00B32C9E" w:rsidRDefault="00162129" w:rsidP="00173A9C">
            <w:pPr>
              <w:snapToGrid w:val="0"/>
              <w:spacing w:after="0"/>
              <w:jc w:val="center"/>
              <w:rPr>
                <w:rFonts w:eastAsiaTheme="minorEastAsia"/>
                <w:sz w:val="18"/>
                <w:szCs w:val="15"/>
              </w:rPr>
            </w:pPr>
            <w:r w:rsidRPr="00291339">
              <w:rPr>
                <w:rFonts w:eastAsiaTheme="minorEastAsia" w:hint="eastAsia"/>
                <w:sz w:val="18"/>
                <w:szCs w:val="15"/>
                <w:lang w:eastAsia="zh-CN"/>
              </w:rPr>
              <w:t>√</w:t>
            </w:r>
          </w:p>
        </w:tc>
        <w:tc>
          <w:tcPr>
            <w:tcW w:w="432" w:type="pct"/>
            <w:vAlign w:val="center"/>
          </w:tcPr>
          <w:p w14:paraId="56821E3B" w14:textId="0705959B" w:rsidR="00162129" w:rsidRPr="00B32C9E" w:rsidRDefault="00162129" w:rsidP="00173A9C">
            <w:pPr>
              <w:snapToGrid w:val="0"/>
              <w:spacing w:after="0"/>
              <w:jc w:val="center"/>
              <w:rPr>
                <w:rFonts w:eastAsiaTheme="minorEastAsia"/>
                <w:sz w:val="18"/>
                <w:szCs w:val="15"/>
              </w:rPr>
            </w:pPr>
            <w:r>
              <w:rPr>
                <w:rFonts w:eastAsiaTheme="minorEastAsia" w:hint="eastAsia"/>
                <w:sz w:val="18"/>
                <w:szCs w:val="15"/>
                <w:lang w:eastAsia="zh-CN"/>
              </w:rPr>
              <w:t>√</w:t>
            </w:r>
          </w:p>
        </w:tc>
        <w:tc>
          <w:tcPr>
            <w:tcW w:w="528" w:type="pct"/>
          </w:tcPr>
          <w:p w14:paraId="4E867224" w14:textId="76F0E904" w:rsidR="00162129" w:rsidRPr="00B32C9E" w:rsidRDefault="00162129" w:rsidP="00173A9C">
            <w:pPr>
              <w:snapToGrid w:val="0"/>
              <w:spacing w:after="0"/>
              <w:jc w:val="center"/>
              <w:rPr>
                <w:rFonts w:eastAsiaTheme="minorEastAsia"/>
                <w:sz w:val="18"/>
                <w:szCs w:val="15"/>
              </w:rPr>
            </w:pPr>
            <w:r w:rsidRPr="005F2BF2">
              <w:rPr>
                <w:rFonts w:eastAsiaTheme="minorEastAsia"/>
                <w:lang w:val="en-US" w:eastAsia="zh-CN"/>
              </w:rPr>
              <w:t>√</w:t>
            </w:r>
          </w:p>
        </w:tc>
        <w:tc>
          <w:tcPr>
            <w:tcW w:w="359" w:type="pct"/>
          </w:tcPr>
          <w:p w14:paraId="6C6AEA71" w14:textId="5C211BB0"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68C2564F" w14:textId="06528F38"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515D5CEC" w14:textId="6EBB2E0C"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589267A2" w14:textId="05C2A587" w:rsidTr="00162129">
        <w:trPr>
          <w:cantSplit/>
          <w:jc w:val="center"/>
        </w:trPr>
        <w:tc>
          <w:tcPr>
            <w:tcW w:w="1153" w:type="pct"/>
            <w:vAlign w:val="center"/>
          </w:tcPr>
          <w:p w14:paraId="046EF1BA" w14:textId="77777777" w:rsidR="00162129" w:rsidRDefault="00162129" w:rsidP="00173A9C">
            <w:pPr>
              <w:snapToGrid w:val="0"/>
              <w:spacing w:after="0"/>
              <w:jc w:val="center"/>
              <w:rPr>
                <w:rFonts w:eastAsiaTheme="minorEastAsia"/>
                <w:sz w:val="18"/>
                <w:szCs w:val="15"/>
              </w:rPr>
            </w:pPr>
            <w:r>
              <w:rPr>
                <w:rFonts w:eastAsiaTheme="minorEastAsia"/>
                <w:sz w:val="18"/>
                <w:szCs w:val="15"/>
              </w:rPr>
              <w:t>Frequency reuse</w:t>
            </w:r>
          </w:p>
        </w:tc>
        <w:tc>
          <w:tcPr>
            <w:tcW w:w="1271" w:type="pct"/>
            <w:vAlign w:val="center"/>
          </w:tcPr>
          <w:p w14:paraId="2F3C20B9" w14:textId="77777777" w:rsidR="00162129"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1</w:t>
            </w:r>
          </w:p>
        </w:tc>
        <w:tc>
          <w:tcPr>
            <w:tcW w:w="454" w:type="pct"/>
          </w:tcPr>
          <w:p w14:paraId="360D998C" w14:textId="0385B657" w:rsidR="00162129" w:rsidRPr="00B32C9E" w:rsidRDefault="00162129" w:rsidP="00173A9C">
            <w:pPr>
              <w:snapToGrid w:val="0"/>
              <w:spacing w:after="0"/>
              <w:jc w:val="center"/>
              <w:rPr>
                <w:rFonts w:eastAsiaTheme="minorEastAsia"/>
                <w:sz w:val="18"/>
                <w:szCs w:val="15"/>
                <w:lang w:eastAsia="zh-CN"/>
              </w:rPr>
            </w:pPr>
            <w:r w:rsidRPr="00291339">
              <w:rPr>
                <w:rFonts w:eastAsiaTheme="minorEastAsia" w:hint="eastAsia"/>
                <w:sz w:val="18"/>
                <w:szCs w:val="15"/>
                <w:lang w:eastAsia="zh-CN"/>
              </w:rPr>
              <w:t>√</w:t>
            </w:r>
          </w:p>
        </w:tc>
        <w:tc>
          <w:tcPr>
            <w:tcW w:w="432" w:type="pct"/>
          </w:tcPr>
          <w:p w14:paraId="08630C0C" w14:textId="31F180A0" w:rsidR="00162129" w:rsidRPr="00B32C9E" w:rsidRDefault="00162129" w:rsidP="00173A9C">
            <w:pPr>
              <w:snapToGrid w:val="0"/>
              <w:spacing w:after="0"/>
              <w:jc w:val="center"/>
              <w:rPr>
                <w:rFonts w:eastAsiaTheme="minorEastAsia"/>
                <w:sz w:val="18"/>
                <w:szCs w:val="15"/>
                <w:lang w:eastAsia="zh-CN"/>
              </w:rPr>
            </w:pPr>
            <w:r w:rsidRPr="00291339">
              <w:rPr>
                <w:rFonts w:eastAsiaTheme="minorEastAsia" w:hint="eastAsia"/>
                <w:sz w:val="18"/>
                <w:szCs w:val="15"/>
                <w:lang w:eastAsia="zh-CN"/>
              </w:rPr>
              <w:t>√</w:t>
            </w:r>
          </w:p>
        </w:tc>
        <w:tc>
          <w:tcPr>
            <w:tcW w:w="528" w:type="pct"/>
          </w:tcPr>
          <w:p w14:paraId="1D8A5360" w14:textId="13283E49" w:rsidR="00162129" w:rsidRPr="00B32C9E" w:rsidRDefault="00162129" w:rsidP="00173A9C">
            <w:pPr>
              <w:snapToGrid w:val="0"/>
              <w:spacing w:after="0"/>
              <w:jc w:val="center"/>
              <w:rPr>
                <w:rFonts w:eastAsiaTheme="minorEastAsia"/>
                <w:sz w:val="18"/>
                <w:szCs w:val="15"/>
                <w:lang w:eastAsia="zh-CN"/>
              </w:rPr>
            </w:pPr>
            <w:r w:rsidRPr="005F2BF2">
              <w:rPr>
                <w:rFonts w:eastAsiaTheme="minorEastAsia"/>
                <w:lang w:val="en-US" w:eastAsia="zh-CN"/>
              </w:rPr>
              <w:t>√</w:t>
            </w:r>
          </w:p>
        </w:tc>
        <w:tc>
          <w:tcPr>
            <w:tcW w:w="359" w:type="pct"/>
          </w:tcPr>
          <w:p w14:paraId="0B80183A" w14:textId="7A05035C" w:rsidR="00162129" w:rsidRPr="00B32C9E" w:rsidRDefault="00162129" w:rsidP="00173A9C">
            <w:pPr>
              <w:snapToGrid w:val="0"/>
              <w:spacing w:after="0"/>
              <w:jc w:val="center"/>
              <w:rPr>
                <w:rFonts w:eastAsiaTheme="minorEastAsia"/>
                <w:sz w:val="18"/>
                <w:szCs w:val="15"/>
                <w:lang w:eastAsia="zh-CN"/>
              </w:rPr>
            </w:pPr>
            <w:r w:rsidRPr="51A75FAA">
              <w:rPr>
                <w:rFonts w:eastAsiaTheme="minorEastAsia"/>
                <w:lang w:val="en-US" w:eastAsia="zh-CN"/>
              </w:rPr>
              <w:t>√</w:t>
            </w:r>
          </w:p>
        </w:tc>
        <w:tc>
          <w:tcPr>
            <w:tcW w:w="401" w:type="pct"/>
          </w:tcPr>
          <w:p w14:paraId="30C033DD" w14:textId="284D013B" w:rsidR="00162129" w:rsidRPr="00B32C9E" w:rsidRDefault="00162129" w:rsidP="00173A9C">
            <w:pPr>
              <w:snapToGrid w:val="0"/>
              <w:spacing w:after="0"/>
              <w:jc w:val="center"/>
              <w:rPr>
                <w:rFonts w:eastAsiaTheme="minorEastAsia"/>
                <w:sz w:val="18"/>
                <w:szCs w:val="15"/>
                <w:lang w:eastAsia="zh-CN"/>
              </w:rPr>
            </w:pPr>
            <w:r w:rsidRPr="51A75FAA">
              <w:rPr>
                <w:rFonts w:eastAsiaTheme="minorEastAsia"/>
                <w:lang w:val="en-US" w:eastAsia="zh-CN"/>
              </w:rPr>
              <w:t>√</w:t>
            </w:r>
          </w:p>
        </w:tc>
        <w:tc>
          <w:tcPr>
            <w:tcW w:w="401" w:type="pct"/>
          </w:tcPr>
          <w:p w14:paraId="1754CCB7" w14:textId="4AFE1626"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6E3F6EA9" w14:textId="2B3E4373" w:rsidTr="00162129">
        <w:trPr>
          <w:cantSplit/>
          <w:jc w:val="center"/>
        </w:trPr>
        <w:tc>
          <w:tcPr>
            <w:tcW w:w="1153" w:type="pct"/>
            <w:vAlign w:val="center"/>
          </w:tcPr>
          <w:p w14:paraId="039E98D8" w14:textId="77777777" w:rsidR="00162129" w:rsidRDefault="00162129" w:rsidP="00173A9C">
            <w:pPr>
              <w:snapToGrid w:val="0"/>
              <w:spacing w:after="0"/>
              <w:jc w:val="center"/>
              <w:rPr>
                <w:rFonts w:eastAsiaTheme="minorEastAsia"/>
                <w:sz w:val="18"/>
                <w:szCs w:val="15"/>
              </w:rPr>
            </w:pPr>
            <w:r>
              <w:rPr>
                <w:rFonts w:eastAsiaTheme="minorEastAsia"/>
                <w:sz w:val="18"/>
                <w:szCs w:val="15"/>
              </w:rPr>
              <w:t>Number of scheduled UE per cell (DL)</w:t>
            </w:r>
          </w:p>
        </w:tc>
        <w:tc>
          <w:tcPr>
            <w:tcW w:w="1271" w:type="pct"/>
            <w:vAlign w:val="center"/>
          </w:tcPr>
          <w:p w14:paraId="765A504F" w14:textId="77777777" w:rsidR="00162129" w:rsidRDefault="00162129" w:rsidP="00173A9C">
            <w:pPr>
              <w:snapToGrid w:val="0"/>
              <w:spacing w:after="0"/>
              <w:jc w:val="center"/>
              <w:rPr>
                <w:rFonts w:eastAsiaTheme="minorEastAsia"/>
                <w:sz w:val="18"/>
                <w:szCs w:val="15"/>
                <w:lang w:eastAsia="zh-CN"/>
              </w:rPr>
            </w:pPr>
            <w:r>
              <w:rPr>
                <w:rFonts w:eastAsiaTheme="minorEastAsia"/>
                <w:sz w:val="18"/>
                <w:szCs w:val="18"/>
              </w:rPr>
              <w:t>Same as the number of BS beam</w:t>
            </w:r>
          </w:p>
        </w:tc>
        <w:tc>
          <w:tcPr>
            <w:tcW w:w="454" w:type="pct"/>
          </w:tcPr>
          <w:p w14:paraId="1C74F63F" w14:textId="37DD40A4"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432" w:type="pct"/>
            <w:vAlign w:val="center"/>
          </w:tcPr>
          <w:p w14:paraId="3D9E2CED" w14:textId="6B345B04" w:rsidR="00162129" w:rsidRPr="00B32C9E" w:rsidRDefault="00162129" w:rsidP="00173A9C">
            <w:pPr>
              <w:snapToGrid w:val="0"/>
              <w:spacing w:after="0"/>
              <w:jc w:val="center"/>
              <w:rPr>
                <w:rFonts w:eastAsiaTheme="minorEastAsia"/>
                <w:sz w:val="18"/>
                <w:szCs w:val="15"/>
              </w:rPr>
            </w:pPr>
            <w:r>
              <w:rPr>
                <w:rFonts w:eastAsiaTheme="minorEastAsia" w:hint="eastAsia"/>
                <w:sz w:val="18"/>
                <w:szCs w:val="15"/>
                <w:lang w:eastAsia="zh-CN"/>
              </w:rPr>
              <w:t>√</w:t>
            </w:r>
          </w:p>
        </w:tc>
        <w:tc>
          <w:tcPr>
            <w:tcW w:w="528" w:type="pct"/>
          </w:tcPr>
          <w:p w14:paraId="36A47C8B" w14:textId="09EA2581" w:rsidR="00162129" w:rsidRPr="00B32C9E" w:rsidRDefault="00162129" w:rsidP="00173A9C">
            <w:pPr>
              <w:snapToGrid w:val="0"/>
              <w:spacing w:after="0"/>
              <w:jc w:val="center"/>
              <w:rPr>
                <w:rFonts w:eastAsiaTheme="minorEastAsia"/>
                <w:sz w:val="18"/>
                <w:szCs w:val="15"/>
              </w:rPr>
            </w:pPr>
            <w:r w:rsidRPr="005F2BF2">
              <w:rPr>
                <w:rFonts w:eastAsiaTheme="minorEastAsia"/>
                <w:lang w:val="en-US" w:eastAsia="zh-CN"/>
              </w:rPr>
              <w:t>√</w:t>
            </w:r>
          </w:p>
        </w:tc>
        <w:tc>
          <w:tcPr>
            <w:tcW w:w="359" w:type="pct"/>
          </w:tcPr>
          <w:p w14:paraId="1E802A40" w14:textId="5CA26F7F" w:rsidR="00162129" w:rsidRPr="00B32C9E" w:rsidRDefault="00162129" w:rsidP="00173A9C">
            <w:pPr>
              <w:snapToGrid w:val="0"/>
              <w:spacing w:after="0"/>
              <w:jc w:val="center"/>
              <w:rPr>
                <w:rFonts w:eastAsiaTheme="minorEastAsia"/>
                <w:sz w:val="18"/>
                <w:szCs w:val="15"/>
              </w:rPr>
            </w:pPr>
            <w:r>
              <w:rPr>
                <w:rFonts w:eastAsiaTheme="minorEastAsia"/>
                <w:sz w:val="18"/>
                <w:szCs w:val="15"/>
              </w:rPr>
              <w:t>1</w:t>
            </w:r>
          </w:p>
        </w:tc>
        <w:tc>
          <w:tcPr>
            <w:tcW w:w="401" w:type="pct"/>
          </w:tcPr>
          <w:p w14:paraId="01C7EF99" w14:textId="2D34FC84"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0EAE6ABF" w14:textId="3228779B"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6AAEEBB3" w14:textId="5441DE4D" w:rsidTr="00162129">
        <w:trPr>
          <w:cantSplit/>
          <w:jc w:val="center"/>
        </w:trPr>
        <w:tc>
          <w:tcPr>
            <w:tcW w:w="1153" w:type="pct"/>
            <w:vAlign w:val="center"/>
          </w:tcPr>
          <w:p w14:paraId="12853E70" w14:textId="77777777" w:rsidR="00162129" w:rsidRDefault="00162129" w:rsidP="00173A9C">
            <w:pPr>
              <w:snapToGrid w:val="0"/>
              <w:spacing w:after="0"/>
              <w:jc w:val="center"/>
              <w:rPr>
                <w:rFonts w:eastAsiaTheme="minorEastAsia"/>
                <w:sz w:val="18"/>
                <w:szCs w:val="15"/>
              </w:rPr>
            </w:pPr>
            <w:r>
              <w:rPr>
                <w:rFonts w:eastAsiaTheme="minorEastAsia"/>
                <w:sz w:val="18"/>
                <w:szCs w:val="15"/>
              </w:rPr>
              <w:t>Number of scheduled UE per cell (UL)</w:t>
            </w:r>
          </w:p>
        </w:tc>
        <w:tc>
          <w:tcPr>
            <w:tcW w:w="1271" w:type="pct"/>
            <w:vAlign w:val="center"/>
          </w:tcPr>
          <w:p w14:paraId="1CB90E9B" w14:textId="77777777" w:rsidR="00162129" w:rsidRDefault="00162129" w:rsidP="00173A9C">
            <w:pPr>
              <w:snapToGrid w:val="0"/>
              <w:spacing w:after="0"/>
              <w:jc w:val="center"/>
              <w:rPr>
                <w:rFonts w:eastAsiaTheme="minorEastAsia"/>
                <w:sz w:val="18"/>
                <w:szCs w:val="15"/>
              </w:rPr>
            </w:pPr>
            <w:r>
              <w:rPr>
                <w:rFonts w:eastAsiaTheme="minorEastAsia"/>
                <w:sz w:val="18"/>
                <w:szCs w:val="18"/>
              </w:rPr>
              <w:t>Same as the number of BS beam</w:t>
            </w:r>
          </w:p>
        </w:tc>
        <w:tc>
          <w:tcPr>
            <w:tcW w:w="454" w:type="pct"/>
          </w:tcPr>
          <w:p w14:paraId="7949C06D" w14:textId="3E059C2F"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432" w:type="pct"/>
          </w:tcPr>
          <w:p w14:paraId="254B7D37" w14:textId="6F960EEF" w:rsidR="00162129" w:rsidRPr="00B32C9E" w:rsidRDefault="00162129" w:rsidP="00173A9C">
            <w:pPr>
              <w:snapToGrid w:val="0"/>
              <w:spacing w:after="0"/>
              <w:jc w:val="center"/>
              <w:rPr>
                <w:rFonts w:eastAsiaTheme="minorEastAsia"/>
                <w:sz w:val="18"/>
                <w:szCs w:val="15"/>
              </w:rPr>
            </w:pPr>
            <w:r w:rsidRPr="00291339">
              <w:rPr>
                <w:rFonts w:eastAsiaTheme="minorEastAsia" w:hint="eastAsia"/>
                <w:sz w:val="18"/>
                <w:szCs w:val="15"/>
                <w:lang w:eastAsia="zh-CN"/>
              </w:rPr>
              <w:t>√</w:t>
            </w:r>
          </w:p>
        </w:tc>
        <w:tc>
          <w:tcPr>
            <w:tcW w:w="528" w:type="pct"/>
          </w:tcPr>
          <w:p w14:paraId="4CBF363F" w14:textId="76AD7511" w:rsidR="00162129" w:rsidRPr="00B32C9E" w:rsidRDefault="00162129" w:rsidP="00173A9C">
            <w:pPr>
              <w:snapToGrid w:val="0"/>
              <w:spacing w:after="0"/>
              <w:jc w:val="center"/>
              <w:rPr>
                <w:rFonts w:eastAsiaTheme="minorEastAsia"/>
                <w:sz w:val="18"/>
                <w:szCs w:val="15"/>
              </w:rPr>
            </w:pPr>
            <w:r w:rsidRPr="005F2BF2">
              <w:rPr>
                <w:rFonts w:eastAsiaTheme="minorEastAsia"/>
                <w:lang w:val="en-US" w:eastAsia="zh-CN"/>
              </w:rPr>
              <w:t>√</w:t>
            </w:r>
          </w:p>
        </w:tc>
        <w:tc>
          <w:tcPr>
            <w:tcW w:w="359" w:type="pct"/>
          </w:tcPr>
          <w:p w14:paraId="2CEE3E8F" w14:textId="5E9C3580" w:rsidR="00162129" w:rsidRPr="00B32C9E" w:rsidRDefault="00162129" w:rsidP="00173A9C">
            <w:pPr>
              <w:snapToGrid w:val="0"/>
              <w:spacing w:after="0"/>
              <w:jc w:val="center"/>
              <w:rPr>
                <w:rFonts w:eastAsiaTheme="minorEastAsia"/>
                <w:sz w:val="18"/>
                <w:szCs w:val="15"/>
              </w:rPr>
            </w:pPr>
            <w:r>
              <w:rPr>
                <w:rFonts w:eastAsiaTheme="minorEastAsia"/>
                <w:sz w:val="18"/>
                <w:szCs w:val="15"/>
              </w:rPr>
              <w:t>1</w:t>
            </w:r>
          </w:p>
        </w:tc>
        <w:tc>
          <w:tcPr>
            <w:tcW w:w="401" w:type="pct"/>
          </w:tcPr>
          <w:p w14:paraId="02720177" w14:textId="64C823C0"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7DFA23A9" w14:textId="0ABA7439"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715DF46B" w14:textId="0036F59F" w:rsidTr="00162129">
        <w:trPr>
          <w:cantSplit/>
          <w:jc w:val="center"/>
        </w:trPr>
        <w:tc>
          <w:tcPr>
            <w:tcW w:w="1153" w:type="pct"/>
            <w:vAlign w:val="center"/>
          </w:tcPr>
          <w:p w14:paraId="53951815" w14:textId="77777777" w:rsidR="00162129"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 xml:space="preserve">S </w:t>
            </w:r>
            <w:r>
              <w:rPr>
                <w:rFonts w:eastAsiaTheme="minorEastAsia" w:hint="eastAsia"/>
                <w:sz w:val="18"/>
                <w:szCs w:val="15"/>
                <w:lang w:eastAsia="zh-CN"/>
              </w:rPr>
              <w:t>height</w:t>
            </w:r>
          </w:p>
        </w:tc>
        <w:tc>
          <w:tcPr>
            <w:tcW w:w="1271" w:type="pct"/>
            <w:vAlign w:val="center"/>
          </w:tcPr>
          <w:p w14:paraId="19C9B73F" w14:textId="77777777" w:rsidR="00162129" w:rsidRDefault="00162129" w:rsidP="00173A9C">
            <w:pPr>
              <w:snapToGrid w:val="0"/>
              <w:spacing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5</w:t>
            </w:r>
          </w:p>
        </w:tc>
        <w:tc>
          <w:tcPr>
            <w:tcW w:w="454" w:type="pct"/>
          </w:tcPr>
          <w:p w14:paraId="3A6FE9F2" w14:textId="78459149" w:rsidR="00162129" w:rsidRPr="00B32C9E" w:rsidRDefault="00162129" w:rsidP="00173A9C">
            <w:pPr>
              <w:snapToGrid w:val="0"/>
              <w:spacing w:after="0"/>
              <w:jc w:val="center"/>
              <w:rPr>
                <w:rFonts w:eastAsiaTheme="minorEastAsia"/>
                <w:sz w:val="18"/>
                <w:szCs w:val="18"/>
                <w:lang w:eastAsia="zh-CN"/>
              </w:rPr>
            </w:pPr>
            <w:r w:rsidRPr="0016296F">
              <w:rPr>
                <w:rFonts w:eastAsiaTheme="minorEastAsia" w:hint="eastAsia"/>
                <w:sz w:val="18"/>
                <w:szCs w:val="15"/>
                <w:lang w:eastAsia="zh-CN"/>
              </w:rPr>
              <w:t>√</w:t>
            </w:r>
          </w:p>
        </w:tc>
        <w:tc>
          <w:tcPr>
            <w:tcW w:w="432" w:type="pct"/>
            <w:vAlign w:val="center"/>
          </w:tcPr>
          <w:p w14:paraId="56A8EE2C" w14:textId="4D1A4C72" w:rsidR="00162129" w:rsidRPr="00B32C9E" w:rsidRDefault="00162129" w:rsidP="00173A9C">
            <w:pPr>
              <w:snapToGrid w:val="0"/>
              <w:spacing w:after="0"/>
              <w:jc w:val="center"/>
              <w:rPr>
                <w:rFonts w:eastAsiaTheme="minorEastAsia"/>
                <w:sz w:val="18"/>
                <w:szCs w:val="18"/>
                <w:lang w:eastAsia="zh-CN"/>
              </w:rPr>
            </w:pPr>
            <w:r>
              <w:rPr>
                <w:rFonts w:eastAsiaTheme="minorEastAsia" w:hint="eastAsia"/>
                <w:sz w:val="18"/>
                <w:szCs w:val="15"/>
                <w:lang w:eastAsia="zh-CN"/>
              </w:rPr>
              <w:t>√</w:t>
            </w:r>
          </w:p>
        </w:tc>
        <w:tc>
          <w:tcPr>
            <w:tcW w:w="528" w:type="pct"/>
          </w:tcPr>
          <w:p w14:paraId="79FD6510" w14:textId="7770F7A5" w:rsidR="00162129" w:rsidRPr="00B32C9E" w:rsidRDefault="00162129" w:rsidP="00173A9C">
            <w:pPr>
              <w:snapToGrid w:val="0"/>
              <w:spacing w:after="0"/>
              <w:jc w:val="center"/>
              <w:rPr>
                <w:rFonts w:eastAsiaTheme="minorEastAsia"/>
                <w:sz w:val="18"/>
                <w:szCs w:val="18"/>
                <w:lang w:eastAsia="zh-CN"/>
              </w:rPr>
            </w:pPr>
            <w:r w:rsidRPr="005F2BF2">
              <w:rPr>
                <w:rFonts w:eastAsiaTheme="minorEastAsia"/>
                <w:lang w:val="en-US" w:eastAsia="zh-CN"/>
              </w:rPr>
              <w:t>√</w:t>
            </w:r>
          </w:p>
        </w:tc>
        <w:tc>
          <w:tcPr>
            <w:tcW w:w="359" w:type="pct"/>
          </w:tcPr>
          <w:p w14:paraId="7571646E" w14:textId="29BD4B97" w:rsidR="00162129" w:rsidRPr="00B32C9E" w:rsidRDefault="00162129" w:rsidP="00173A9C">
            <w:pPr>
              <w:snapToGrid w:val="0"/>
              <w:spacing w:after="0"/>
              <w:jc w:val="center"/>
              <w:rPr>
                <w:rFonts w:eastAsiaTheme="minorEastAsia"/>
                <w:sz w:val="18"/>
                <w:szCs w:val="18"/>
                <w:lang w:eastAsia="zh-CN"/>
              </w:rPr>
            </w:pPr>
            <w:r w:rsidRPr="51A75FAA">
              <w:rPr>
                <w:rFonts w:eastAsiaTheme="minorEastAsia"/>
                <w:lang w:val="en-US" w:eastAsia="zh-CN"/>
              </w:rPr>
              <w:t>√</w:t>
            </w:r>
          </w:p>
        </w:tc>
        <w:tc>
          <w:tcPr>
            <w:tcW w:w="401" w:type="pct"/>
          </w:tcPr>
          <w:p w14:paraId="6A87A8A7" w14:textId="6D1067BF" w:rsidR="00162129" w:rsidRPr="00B32C9E" w:rsidRDefault="00162129" w:rsidP="00173A9C">
            <w:pPr>
              <w:snapToGrid w:val="0"/>
              <w:spacing w:after="0"/>
              <w:jc w:val="center"/>
              <w:rPr>
                <w:rFonts w:eastAsiaTheme="minorEastAsia"/>
                <w:sz w:val="18"/>
                <w:szCs w:val="18"/>
                <w:lang w:eastAsia="zh-CN"/>
              </w:rPr>
            </w:pPr>
            <w:r w:rsidRPr="51A75FAA">
              <w:rPr>
                <w:rFonts w:eastAsiaTheme="minorEastAsia"/>
                <w:lang w:val="en-US" w:eastAsia="zh-CN"/>
              </w:rPr>
              <w:t>√</w:t>
            </w:r>
          </w:p>
        </w:tc>
        <w:tc>
          <w:tcPr>
            <w:tcW w:w="401" w:type="pct"/>
          </w:tcPr>
          <w:p w14:paraId="5779858A" w14:textId="224CC0FE"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03F79C65" w14:textId="6C04E27D" w:rsidTr="00162129">
        <w:trPr>
          <w:cantSplit/>
          <w:jc w:val="center"/>
        </w:trPr>
        <w:tc>
          <w:tcPr>
            <w:tcW w:w="1153" w:type="pct"/>
            <w:vAlign w:val="center"/>
          </w:tcPr>
          <w:p w14:paraId="3C76A056" w14:textId="77777777" w:rsidR="00162129" w:rsidRDefault="00162129" w:rsidP="00173A9C">
            <w:pPr>
              <w:snapToGrid w:val="0"/>
              <w:spacing w:after="0"/>
              <w:jc w:val="center"/>
              <w:rPr>
                <w:rFonts w:eastAsiaTheme="minorEastAsia"/>
                <w:sz w:val="18"/>
                <w:szCs w:val="15"/>
              </w:rPr>
            </w:pPr>
            <w:r>
              <w:rPr>
                <w:rFonts w:eastAsiaTheme="minorEastAsia"/>
                <w:sz w:val="18"/>
                <w:szCs w:val="15"/>
              </w:rPr>
              <w:t>UE antenna height in meter</w:t>
            </w:r>
          </w:p>
        </w:tc>
        <w:tc>
          <w:tcPr>
            <w:tcW w:w="1271" w:type="pct"/>
            <w:vAlign w:val="center"/>
          </w:tcPr>
          <w:p w14:paraId="2DF1D9A3" w14:textId="77777777" w:rsidR="00162129" w:rsidRDefault="00162129" w:rsidP="00173A9C">
            <w:pPr>
              <w:snapToGrid w:val="0"/>
              <w:spacing w:after="0"/>
              <w:jc w:val="center"/>
              <w:rPr>
                <w:rFonts w:eastAsiaTheme="minorEastAsia"/>
                <w:sz w:val="18"/>
                <w:szCs w:val="15"/>
              </w:rPr>
            </w:pPr>
            <w:r>
              <w:rPr>
                <w:rFonts w:eastAsia="等线"/>
                <w:color w:val="000000"/>
                <w:sz w:val="18"/>
                <w:szCs w:val="18"/>
              </w:rPr>
              <w:t>1.5</w:t>
            </w:r>
          </w:p>
        </w:tc>
        <w:tc>
          <w:tcPr>
            <w:tcW w:w="454" w:type="pct"/>
          </w:tcPr>
          <w:p w14:paraId="1D1B6455" w14:textId="1FE39209"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432" w:type="pct"/>
          </w:tcPr>
          <w:p w14:paraId="28BD16EE" w14:textId="471FBC28" w:rsidR="00162129" w:rsidRPr="00B32C9E" w:rsidRDefault="00162129" w:rsidP="00173A9C">
            <w:pPr>
              <w:snapToGrid w:val="0"/>
              <w:spacing w:after="0"/>
              <w:jc w:val="center"/>
              <w:rPr>
                <w:rFonts w:eastAsiaTheme="minorEastAsia"/>
                <w:sz w:val="18"/>
                <w:szCs w:val="15"/>
              </w:rPr>
            </w:pPr>
            <w:r w:rsidRPr="00291339">
              <w:rPr>
                <w:rFonts w:eastAsiaTheme="minorEastAsia" w:hint="eastAsia"/>
                <w:sz w:val="18"/>
                <w:szCs w:val="15"/>
                <w:lang w:eastAsia="zh-CN"/>
              </w:rPr>
              <w:t>√</w:t>
            </w:r>
          </w:p>
        </w:tc>
        <w:tc>
          <w:tcPr>
            <w:tcW w:w="528" w:type="pct"/>
          </w:tcPr>
          <w:p w14:paraId="70A1F6F0" w14:textId="43D9797D" w:rsidR="00162129" w:rsidRPr="00B32C9E" w:rsidRDefault="00162129" w:rsidP="00173A9C">
            <w:pPr>
              <w:snapToGrid w:val="0"/>
              <w:spacing w:after="0"/>
              <w:jc w:val="center"/>
              <w:rPr>
                <w:rFonts w:eastAsiaTheme="minorEastAsia"/>
                <w:sz w:val="18"/>
                <w:szCs w:val="15"/>
              </w:rPr>
            </w:pPr>
            <w:r w:rsidRPr="005F2BF2">
              <w:rPr>
                <w:rFonts w:eastAsiaTheme="minorEastAsia"/>
                <w:lang w:val="en-US" w:eastAsia="zh-CN"/>
              </w:rPr>
              <w:t>√</w:t>
            </w:r>
          </w:p>
        </w:tc>
        <w:tc>
          <w:tcPr>
            <w:tcW w:w="359" w:type="pct"/>
          </w:tcPr>
          <w:p w14:paraId="5B242E6C" w14:textId="52620616"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vAlign w:val="center"/>
          </w:tcPr>
          <w:p w14:paraId="32370640" w14:textId="2968F2EA"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1271B818" w14:textId="63976850"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26412831" w14:textId="2FB02CBD" w:rsidTr="00162129">
        <w:trPr>
          <w:cantSplit/>
          <w:jc w:val="center"/>
        </w:trPr>
        <w:tc>
          <w:tcPr>
            <w:tcW w:w="1153" w:type="pct"/>
            <w:vAlign w:val="center"/>
          </w:tcPr>
          <w:p w14:paraId="4D378BAF" w14:textId="77777777" w:rsidR="00162129" w:rsidRDefault="00162129" w:rsidP="00173A9C">
            <w:pPr>
              <w:snapToGrid w:val="0"/>
              <w:spacing w:after="0"/>
              <w:jc w:val="center"/>
              <w:rPr>
                <w:rFonts w:eastAsiaTheme="minorEastAsia"/>
                <w:sz w:val="18"/>
                <w:szCs w:val="15"/>
              </w:rPr>
            </w:pPr>
            <w:r>
              <w:rPr>
                <w:rFonts w:eastAsiaTheme="minorEastAsia"/>
                <w:sz w:val="18"/>
                <w:szCs w:val="15"/>
              </w:rPr>
              <w:t>UE TX power in dBm</w:t>
            </w:r>
          </w:p>
        </w:tc>
        <w:tc>
          <w:tcPr>
            <w:tcW w:w="1271" w:type="pct"/>
            <w:vAlign w:val="center"/>
          </w:tcPr>
          <w:p w14:paraId="66F68CDE" w14:textId="1908592D" w:rsidR="00162129"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w:t>
            </w:r>
            <w:r>
              <w:rPr>
                <w:rFonts w:eastAsiaTheme="minorEastAsia"/>
                <w:sz w:val="18"/>
                <w:szCs w:val="15"/>
                <w:lang w:eastAsia="zh-CN"/>
              </w:rPr>
              <w:t>40 to 23</w:t>
            </w:r>
          </w:p>
        </w:tc>
        <w:tc>
          <w:tcPr>
            <w:tcW w:w="454" w:type="pct"/>
          </w:tcPr>
          <w:p w14:paraId="6BA94D92" w14:textId="78662820"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432" w:type="pct"/>
          </w:tcPr>
          <w:p w14:paraId="2B33419E" w14:textId="20343D0B"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528" w:type="pct"/>
          </w:tcPr>
          <w:p w14:paraId="496F307F" w14:textId="091696B1" w:rsidR="00162129" w:rsidRPr="00B32C9E" w:rsidRDefault="00162129" w:rsidP="00173A9C">
            <w:pPr>
              <w:snapToGrid w:val="0"/>
              <w:spacing w:after="0"/>
              <w:jc w:val="center"/>
              <w:rPr>
                <w:rFonts w:eastAsiaTheme="minorEastAsia"/>
                <w:sz w:val="18"/>
                <w:szCs w:val="15"/>
              </w:rPr>
            </w:pPr>
            <w:r w:rsidRPr="005F2BF2">
              <w:rPr>
                <w:rFonts w:eastAsiaTheme="minorEastAsia"/>
                <w:lang w:val="en-US" w:eastAsia="zh-CN"/>
              </w:rPr>
              <w:t>√</w:t>
            </w:r>
          </w:p>
        </w:tc>
        <w:tc>
          <w:tcPr>
            <w:tcW w:w="359" w:type="pct"/>
          </w:tcPr>
          <w:p w14:paraId="5FF8F7E7" w14:textId="096DCAEE"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1B8707C1" w14:textId="3A3BBD78"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14B11519" w14:textId="23817E4D"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rsidRPr="006E7CB1" w14:paraId="05EFE92C" w14:textId="688309AA" w:rsidTr="00162129">
        <w:trPr>
          <w:cantSplit/>
          <w:jc w:val="center"/>
        </w:trPr>
        <w:tc>
          <w:tcPr>
            <w:tcW w:w="1153" w:type="pct"/>
            <w:vAlign w:val="center"/>
          </w:tcPr>
          <w:p w14:paraId="2CAFB8AB" w14:textId="77777777" w:rsidR="00162129" w:rsidRPr="00B334F5" w:rsidRDefault="00162129" w:rsidP="00173A9C">
            <w:pPr>
              <w:snapToGrid w:val="0"/>
              <w:spacing w:after="0"/>
              <w:jc w:val="center"/>
              <w:rPr>
                <w:rFonts w:eastAsiaTheme="minorEastAsia"/>
                <w:sz w:val="18"/>
                <w:szCs w:val="15"/>
                <w:highlight w:val="cyan"/>
                <w:lang w:eastAsia="zh-CN"/>
              </w:rPr>
            </w:pPr>
            <w:r w:rsidRPr="00B334F5">
              <w:rPr>
                <w:rFonts w:eastAsiaTheme="minorEastAsia" w:hint="eastAsia"/>
                <w:sz w:val="18"/>
                <w:szCs w:val="15"/>
                <w:highlight w:val="cyan"/>
                <w:lang w:eastAsia="zh-CN"/>
              </w:rPr>
              <w:t>U</w:t>
            </w:r>
            <w:r w:rsidRPr="00B334F5">
              <w:rPr>
                <w:rFonts w:eastAsiaTheme="minorEastAsia"/>
                <w:sz w:val="18"/>
                <w:szCs w:val="15"/>
                <w:highlight w:val="cyan"/>
                <w:lang w:eastAsia="zh-CN"/>
              </w:rPr>
              <w:t xml:space="preserve">E peak EIRP </w:t>
            </w:r>
          </w:p>
        </w:tc>
        <w:tc>
          <w:tcPr>
            <w:tcW w:w="1271" w:type="pct"/>
            <w:vAlign w:val="center"/>
          </w:tcPr>
          <w:p w14:paraId="6C4C3BEE" w14:textId="523D6A46" w:rsidR="00162129" w:rsidRPr="00B334F5" w:rsidRDefault="00162129" w:rsidP="00173A9C">
            <w:pPr>
              <w:snapToGrid w:val="0"/>
              <w:spacing w:after="0"/>
              <w:jc w:val="center"/>
              <w:rPr>
                <w:rFonts w:eastAsiaTheme="minorEastAsia"/>
                <w:sz w:val="18"/>
                <w:szCs w:val="15"/>
                <w:highlight w:val="cyan"/>
                <w:lang w:eastAsia="zh-CN"/>
              </w:rPr>
            </w:pPr>
            <w:r w:rsidRPr="00E53D4B">
              <w:rPr>
                <w:highlight w:val="cyan"/>
                <w:lang w:val="en-US"/>
              </w:rPr>
              <w:t>22.4 dBm</w:t>
            </w:r>
            <w:r w:rsidRPr="00E53D4B">
              <w:rPr>
                <w:rFonts w:hint="eastAsia"/>
                <w:highlight w:val="cyan"/>
                <w:lang w:val="en-US" w:eastAsia="zh-CN"/>
              </w:rPr>
              <w:t>(</w:t>
            </w:r>
            <w:r w:rsidRPr="00E53D4B">
              <w:rPr>
                <w:highlight w:val="cyan"/>
                <w:lang w:val="en-US" w:eastAsia="zh-CN"/>
              </w:rPr>
              <w:t>13.4 tx power +9dB</w:t>
            </w:r>
            <w:r w:rsidRPr="00E53D4B">
              <w:rPr>
                <w:rFonts w:hint="eastAsia"/>
                <w:highlight w:val="cyan"/>
                <w:lang w:val="en-US" w:eastAsia="zh-CN"/>
              </w:rPr>
              <w:t>i</w:t>
            </w:r>
            <w:r w:rsidRPr="00E53D4B">
              <w:rPr>
                <w:highlight w:val="cyan"/>
                <w:lang w:val="en-US" w:eastAsia="zh-CN"/>
              </w:rPr>
              <w:t xml:space="preserve"> gain)</w:t>
            </w:r>
          </w:p>
        </w:tc>
        <w:tc>
          <w:tcPr>
            <w:tcW w:w="454" w:type="pct"/>
          </w:tcPr>
          <w:p w14:paraId="19A6F409" w14:textId="021E510F" w:rsidR="00162129" w:rsidRPr="006E7CB1" w:rsidRDefault="00162129" w:rsidP="00173A9C">
            <w:pPr>
              <w:snapToGrid w:val="0"/>
              <w:spacing w:after="0"/>
              <w:jc w:val="center"/>
              <w:rPr>
                <w:rFonts w:eastAsiaTheme="minorEastAsia"/>
                <w:sz w:val="18"/>
                <w:szCs w:val="15"/>
                <w:lang w:eastAsia="zh-CN"/>
              </w:rPr>
            </w:pPr>
            <w:r w:rsidRPr="006E7CB1">
              <w:rPr>
                <w:rFonts w:eastAsiaTheme="minorEastAsia" w:hint="eastAsia"/>
                <w:sz w:val="18"/>
                <w:szCs w:val="15"/>
                <w:lang w:eastAsia="zh-CN"/>
              </w:rPr>
              <w:t>√</w:t>
            </w:r>
          </w:p>
        </w:tc>
        <w:tc>
          <w:tcPr>
            <w:tcW w:w="432" w:type="pct"/>
          </w:tcPr>
          <w:p w14:paraId="21D729E8" w14:textId="33CA540A" w:rsidR="00162129" w:rsidRPr="006E7CB1" w:rsidRDefault="00162129" w:rsidP="00173A9C">
            <w:pPr>
              <w:snapToGrid w:val="0"/>
              <w:spacing w:after="0"/>
              <w:jc w:val="center"/>
              <w:rPr>
                <w:rFonts w:eastAsiaTheme="minorEastAsia"/>
                <w:sz w:val="18"/>
                <w:szCs w:val="15"/>
                <w:lang w:eastAsia="zh-CN"/>
              </w:rPr>
            </w:pPr>
            <w:r w:rsidRPr="006E7CB1">
              <w:rPr>
                <w:rFonts w:eastAsiaTheme="minorEastAsia" w:hint="eastAsia"/>
                <w:sz w:val="18"/>
                <w:szCs w:val="15"/>
                <w:lang w:eastAsia="zh-CN"/>
              </w:rPr>
              <w:t>√</w:t>
            </w:r>
          </w:p>
        </w:tc>
        <w:tc>
          <w:tcPr>
            <w:tcW w:w="528" w:type="pct"/>
          </w:tcPr>
          <w:p w14:paraId="7250C471" w14:textId="77777777" w:rsidR="00162129" w:rsidRPr="006E7CB1" w:rsidRDefault="00162129" w:rsidP="00173A9C">
            <w:pPr>
              <w:snapToGrid w:val="0"/>
              <w:spacing w:after="0"/>
              <w:jc w:val="center"/>
              <w:rPr>
                <w:rFonts w:eastAsiaTheme="minorEastAsia"/>
                <w:sz w:val="18"/>
                <w:szCs w:val="15"/>
                <w:lang w:eastAsia="zh-CN"/>
              </w:rPr>
            </w:pPr>
            <w:r w:rsidRPr="006E7CB1">
              <w:rPr>
                <w:rFonts w:eastAsiaTheme="minorEastAsia" w:hint="eastAsia"/>
                <w:sz w:val="18"/>
                <w:szCs w:val="15"/>
                <w:lang w:eastAsia="zh-CN"/>
              </w:rPr>
              <w:t>√</w:t>
            </w:r>
          </w:p>
          <w:p w14:paraId="3ED2E20A" w14:textId="1F8D2641" w:rsidR="00162129" w:rsidRPr="006E7CB1" w:rsidRDefault="00162129" w:rsidP="00173A9C">
            <w:pPr>
              <w:snapToGrid w:val="0"/>
              <w:spacing w:after="0"/>
              <w:jc w:val="center"/>
              <w:rPr>
                <w:rFonts w:eastAsiaTheme="minorEastAsia"/>
                <w:sz w:val="18"/>
                <w:szCs w:val="15"/>
                <w:lang w:eastAsia="zh-CN"/>
              </w:rPr>
            </w:pPr>
            <w:r w:rsidRPr="006E7CB1">
              <w:rPr>
                <w:rFonts w:eastAsiaTheme="minorEastAsia"/>
                <w:sz w:val="18"/>
                <w:szCs w:val="15"/>
                <w:highlight w:val="cyan"/>
                <w:lang w:eastAsia="zh-CN"/>
              </w:rPr>
              <w:t>I think you mean Tx power not EIRP?</w:t>
            </w:r>
            <w:r w:rsidRPr="006E7CB1">
              <w:rPr>
                <w:rFonts w:eastAsiaTheme="minorEastAsia"/>
                <w:sz w:val="18"/>
                <w:szCs w:val="15"/>
                <w:lang w:eastAsia="zh-CN"/>
              </w:rPr>
              <w:t xml:space="preserve"> </w:t>
            </w:r>
          </w:p>
        </w:tc>
        <w:tc>
          <w:tcPr>
            <w:tcW w:w="359" w:type="pct"/>
          </w:tcPr>
          <w:p w14:paraId="7B3FD31E" w14:textId="20CD5729" w:rsidR="00162129" w:rsidRPr="006E7CB1" w:rsidRDefault="00162129" w:rsidP="00173A9C">
            <w:pPr>
              <w:snapToGrid w:val="0"/>
              <w:spacing w:after="0"/>
              <w:jc w:val="center"/>
              <w:rPr>
                <w:rFonts w:eastAsiaTheme="minorEastAsia"/>
                <w:sz w:val="18"/>
                <w:szCs w:val="15"/>
                <w:highlight w:val="yellow"/>
                <w:lang w:eastAsia="zh-CN"/>
              </w:rPr>
            </w:pPr>
            <w:r w:rsidRPr="006E7CB1">
              <w:rPr>
                <w:rFonts w:eastAsiaTheme="minorEastAsia"/>
                <w:sz w:val="18"/>
                <w:szCs w:val="15"/>
                <w:highlight w:val="yellow"/>
                <w:lang w:eastAsia="zh-CN"/>
              </w:rPr>
              <w:t>23</w:t>
            </w:r>
          </w:p>
        </w:tc>
        <w:tc>
          <w:tcPr>
            <w:tcW w:w="401" w:type="pct"/>
          </w:tcPr>
          <w:p w14:paraId="43A40210" w14:textId="20E082DB" w:rsidR="00162129" w:rsidRPr="006E7CB1" w:rsidRDefault="00162129" w:rsidP="00173A9C">
            <w:pPr>
              <w:snapToGrid w:val="0"/>
              <w:spacing w:after="0"/>
              <w:jc w:val="center"/>
              <w:rPr>
                <w:rFonts w:eastAsiaTheme="minorEastAsia"/>
                <w:sz w:val="18"/>
                <w:szCs w:val="15"/>
                <w:lang w:eastAsia="zh-CN"/>
              </w:rPr>
            </w:pPr>
            <w:r w:rsidRPr="006E7CB1">
              <w:rPr>
                <w:rFonts w:eastAsiaTheme="minorEastAsia"/>
                <w:lang w:val="en-US" w:eastAsia="zh-CN"/>
              </w:rPr>
              <w:t>√</w:t>
            </w:r>
          </w:p>
        </w:tc>
        <w:tc>
          <w:tcPr>
            <w:tcW w:w="401" w:type="pct"/>
          </w:tcPr>
          <w:p w14:paraId="0616B7B2" w14:textId="51F56C02" w:rsidR="00C806D7" w:rsidRPr="006E7CB1" w:rsidRDefault="00162129" w:rsidP="00C806D7">
            <w:pPr>
              <w:snapToGrid w:val="0"/>
              <w:spacing w:after="0"/>
              <w:jc w:val="center"/>
              <w:rPr>
                <w:rFonts w:eastAsiaTheme="minorEastAsia"/>
                <w:lang w:val="en-US" w:eastAsia="zh-CN"/>
              </w:rPr>
            </w:pPr>
            <w:r>
              <w:rPr>
                <w:rFonts w:eastAsiaTheme="minorEastAsia" w:hint="eastAsia"/>
                <w:lang w:val="en-US" w:eastAsia="zh-CN"/>
              </w:rPr>
              <w:t>2</w:t>
            </w:r>
            <w:r>
              <w:rPr>
                <w:rFonts w:eastAsiaTheme="minorEastAsia"/>
                <w:lang w:val="en-US" w:eastAsia="zh-CN"/>
              </w:rPr>
              <w:t>3</w:t>
            </w:r>
            <w:r w:rsidR="00C806D7">
              <w:rPr>
                <w:rFonts w:eastAsiaTheme="minorEastAsia" w:hint="eastAsia"/>
                <w:lang w:val="en-US" w:eastAsia="zh-CN"/>
              </w:rPr>
              <w:t xml:space="preserve"> Tx power, not used</w:t>
            </w:r>
          </w:p>
        </w:tc>
      </w:tr>
      <w:tr w:rsidR="00162129" w14:paraId="04D83BDD" w14:textId="3091E196" w:rsidTr="00162129">
        <w:trPr>
          <w:cantSplit/>
          <w:jc w:val="center"/>
        </w:trPr>
        <w:tc>
          <w:tcPr>
            <w:tcW w:w="1153" w:type="pct"/>
            <w:vAlign w:val="center"/>
          </w:tcPr>
          <w:p w14:paraId="5FD0E9CA" w14:textId="3924AFAA" w:rsidR="00162129" w:rsidRPr="00E56974" w:rsidRDefault="00162129" w:rsidP="00173A9C">
            <w:pPr>
              <w:snapToGrid w:val="0"/>
              <w:spacing w:after="0"/>
              <w:jc w:val="center"/>
              <w:rPr>
                <w:rFonts w:eastAsiaTheme="minorEastAsia"/>
                <w:sz w:val="18"/>
                <w:szCs w:val="15"/>
                <w:lang w:val="it-IT"/>
              </w:rPr>
            </w:pPr>
            <w:r w:rsidRPr="00E56974">
              <w:rPr>
                <w:rFonts w:eastAsiaTheme="minorEastAsia"/>
                <w:sz w:val="18"/>
                <w:szCs w:val="15"/>
                <w:lang w:val="it-IT"/>
              </w:rPr>
              <w:t xml:space="preserve">UE </w:t>
            </w:r>
            <w:r w:rsidRPr="003D1A26">
              <w:rPr>
                <w:rFonts w:eastAsiaTheme="minorEastAsia"/>
                <w:strike/>
                <w:sz w:val="18"/>
                <w:szCs w:val="15"/>
                <w:highlight w:val="green"/>
                <w:lang w:val="it-IT"/>
              </w:rPr>
              <w:t>antenna</w:t>
            </w:r>
            <w:r w:rsidRPr="003D1A26">
              <w:rPr>
                <w:rFonts w:eastAsiaTheme="minorEastAsia"/>
                <w:sz w:val="18"/>
                <w:szCs w:val="15"/>
                <w:highlight w:val="green"/>
                <w:lang w:val="it-IT"/>
              </w:rPr>
              <w:t xml:space="preserve"> element</w:t>
            </w:r>
            <w:r w:rsidRPr="00E56974">
              <w:rPr>
                <w:rFonts w:eastAsiaTheme="minorEastAsia"/>
                <w:sz w:val="18"/>
                <w:szCs w:val="15"/>
                <w:lang w:val="it-IT"/>
              </w:rPr>
              <w:t xml:space="preserve"> gain in dBi</w:t>
            </w:r>
          </w:p>
        </w:tc>
        <w:tc>
          <w:tcPr>
            <w:tcW w:w="1271" w:type="pct"/>
            <w:vAlign w:val="center"/>
          </w:tcPr>
          <w:p w14:paraId="6CA5DC0C" w14:textId="014970A8" w:rsidR="00162129" w:rsidRDefault="00162129" w:rsidP="00173A9C">
            <w:pPr>
              <w:snapToGrid w:val="0"/>
              <w:spacing w:after="0"/>
              <w:jc w:val="center"/>
              <w:rPr>
                <w:rFonts w:eastAsiaTheme="minorEastAsia"/>
                <w:sz w:val="18"/>
                <w:szCs w:val="15"/>
                <w:lang w:eastAsia="zh-CN"/>
              </w:rPr>
            </w:pPr>
            <w:r w:rsidRPr="003D1A26">
              <w:rPr>
                <w:rFonts w:eastAsiaTheme="minorEastAsia" w:hint="eastAsia"/>
                <w:sz w:val="18"/>
                <w:szCs w:val="15"/>
                <w:highlight w:val="green"/>
                <w:lang w:eastAsia="zh-CN"/>
              </w:rPr>
              <w:t>0</w:t>
            </w:r>
            <w:r w:rsidRPr="003D1A26">
              <w:rPr>
                <w:rFonts w:eastAsiaTheme="minorEastAsia"/>
                <w:sz w:val="18"/>
                <w:szCs w:val="15"/>
                <w:highlight w:val="green"/>
                <w:lang w:eastAsia="zh-CN"/>
              </w:rPr>
              <w:t xml:space="preserve"> -&gt; 5</w:t>
            </w:r>
          </w:p>
        </w:tc>
        <w:tc>
          <w:tcPr>
            <w:tcW w:w="454" w:type="pct"/>
          </w:tcPr>
          <w:p w14:paraId="7A5BDD7E" w14:textId="6018629F" w:rsidR="00162129" w:rsidRPr="00B32C9E" w:rsidRDefault="00162129" w:rsidP="00173A9C">
            <w:pPr>
              <w:snapToGrid w:val="0"/>
              <w:spacing w:after="0"/>
              <w:jc w:val="center"/>
              <w:rPr>
                <w:rFonts w:eastAsiaTheme="minorEastAsia"/>
                <w:sz w:val="18"/>
                <w:szCs w:val="15"/>
                <w:lang w:eastAsia="zh-CN"/>
              </w:rPr>
            </w:pPr>
            <w:r w:rsidRPr="0016296F">
              <w:rPr>
                <w:rFonts w:eastAsiaTheme="minorEastAsia" w:hint="eastAsia"/>
                <w:sz w:val="18"/>
                <w:szCs w:val="15"/>
                <w:lang w:eastAsia="zh-CN"/>
              </w:rPr>
              <w:t>√</w:t>
            </w:r>
          </w:p>
        </w:tc>
        <w:tc>
          <w:tcPr>
            <w:tcW w:w="432" w:type="pct"/>
          </w:tcPr>
          <w:p w14:paraId="0CE3E682" w14:textId="48AEEA08" w:rsidR="00162129" w:rsidRPr="00B32C9E" w:rsidRDefault="00162129" w:rsidP="00173A9C">
            <w:pPr>
              <w:snapToGrid w:val="0"/>
              <w:spacing w:after="0"/>
              <w:jc w:val="center"/>
              <w:rPr>
                <w:rFonts w:eastAsiaTheme="minorEastAsia"/>
                <w:sz w:val="18"/>
                <w:szCs w:val="15"/>
                <w:lang w:eastAsia="zh-CN"/>
              </w:rPr>
            </w:pPr>
            <w:r w:rsidRPr="0016296F">
              <w:rPr>
                <w:rFonts w:eastAsiaTheme="minorEastAsia" w:hint="eastAsia"/>
                <w:sz w:val="18"/>
                <w:szCs w:val="15"/>
                <w:lang w:eastAsia="zh-CN"/>
              </w:rPr>
              <w:t>√</w:t>
            </w:r>
          </w:p>
        </w:tc>
        <w:tc>
          <w:tcPr>
            <w:tcW w:w="528" w:type="pct"/>
          </w:tcPr>
          <w:p w14:paraId="2F91C1D1" w14:textId="05014131" w:rsidR="00162129" w:rsidRPr="00B32C9E" w:rsidRDefault="00162129" w:rsidP="00173A9C">
            <w:pPr>
              <w:snapToGrid w:val="0"/>
              <w:spacing w:after="0"/>
              <w:jc w:val="center"/>
              <w:rPr>
                <w:rFonts w:eastAsiaTheme="minorEastAsia"/>
                <w:sz w:val="18"/>
                <w:szCs w:val="15"/>
                <w:lang w:eastAsia="zh-CN"/>
              </w:rPr>
            </w:pPr>
            <w:r w:rsidRPr="00952047">
              <w:rPr>
                <w:rFonts w:eastAsiaTheme="minorEastAsia"/>
                <w:sz w:val="18"/>
                <w:szCs w:val="15"/>
                <w:highlight w:val="cyan"/>
                <w:lang w:eastAsia="zh-CN"/>
              </w:rPr>
              <w:t>Should be 5 dBi</w:t>
            </w:r>
            <w:r>
              <w:rPr>
                <w:rFonts w:eastAsiaTheme="minorEastAsia"/>
                <w:sz w:val="18"/>
                <w:szCs w:val="15"/>
                <w:lang w:eastAsia="zh-CN"/>
              </w:rPr>
              <w:t xml:space="preserve"> </w:t>
            </w:r>
            <w:r w:rsidRPr="0088659F">
              <w:rPr>
                <w:rFonts w:eastAsiaTheme="minorEastAsia"/>
                <w:sz w:val="18"/>
                <w:szCs w:val="15"/>
                <w:highlight w:val="cyan"/>
                <w:lang w:eastAsia="zh-CN"/>
              </w:rPr>
              <w:t>(why 0, below in 2.4.2.2, 5 dBi is used with BF 2x2)</w:t>
            </w:r>
          </w:p>
        </w:tc>
        <w:tc>
          <w:tcPr>
            <w:tcW w:w="359" w:type="pct"/>
          </w:tcPr>
          <w:p w14:paraId="578323B6" w14:textId="625FDEEA" w:rsidR="00162129" w:rsidRPr="00C92469" w:rsidRDefault="00162129" w:rsidP="00173A9C">
            <w:pPr>
              <w:snapToGrid w:val="0"/>
              <w:spacing w:after="0"/>
              <w:jc w:val="center"/>
              <w:rPr>
                <w:rFonts w:eastAsiaTheme="minorEastAsia"/>
                <w:sz w:val="18"/>
                <w:szCs w:val="15"/>
                <w:highlight w:val="yellow"/>
                <w:lang w:eastAsia="zh-CN"/>
              </w:rPr>
            </w:pPr>
            <w:r>
              <w:rPr>
                <w:rFonts w:eastAsiaTheme="minorEastAsia"/>
                <w:sz w:val="18"/>
                <w:szCs w:val="15"/>
                <w:highlight w:val="yellow"/>
                <w:lang w:eastAsia="zh-CN"/>
              </w:rPr>
              <w:t xml:space="preserve">Should it be 0 or </w:t>
            </w:r>
            <w:r w:rsidRPr="00C92469">
              <w:rPr>
                <w:rFonts w:eastAsiaTheme="minorEastAsia"/>
                <w:sz w:val="18"/>
                <w:szCs w:val="15"/>
                <w:highlight w:val="yellow"/>
                <w:lang w:eastAsia="zh-CN"/>
              </w:rPr>
              <w:t>5 dBi per element</w:t>
            </w:r>
            <w:r>
              <w:rPr>
                <w:rFonts w:eastAsiaTheme="minorEastAsia"/>
                <w:sz w:val="18"/>
                <w:szCs w:val="15"/>
                <w:highlight w:val="yellow"/>
                <w:lang w:eastAsia="zh-CN"/>
              </w:rPr>
              <w:t>?</w:t>
            </w:r>
          </w:p>
        </w:tc>
        <w:tc>
          <w:tcPr>
            <w:tcW w:w="401" w:type="pct"/>
          </w:tcPr>
          <w:p w14:paraId="48BF7728" w14:textId="3DCE2267" w:rsidR="00162129" w:rsidRDefault="00162129" w:rsidP="00173A9C">
            <w:pPr>
              <w:snapToGrid w:val="0"/>
              <w:spacing w:after="0"/>
              <w:jc w:val="center"/>
              <w:rPr>
                <w:rFonts w:eastAsiaTheme="minorEastAsia"/>
                <w:sz w:val="18"/>
                <w:szCs w:val="15"/>
                <w:lang w:eastAsia="zh-CN"/>
              </w:rPr>
            </w:pPr>
            <w:r w:rsidRPr="00C90AE3">
              <w:rPr>
                <w:rFonts w:eastAsiaTheme="minorEastAsia"/>
                <w:sz w:val="18"/>
                <w:szCs w:val="15"/>
                <w:highlight w:val="yellow"/>
                <w:lang w:eastAsia="zh-CN"/>
              </w:rPr>
              <w:t>Max element gain 5dbi</w:t>
            </w:r>
          </w:p>
          <w:p w14:paraId="31F7A741" w14:textId="3AFAF15C" w:rsidR="00162129" w:rsidRPr="00C90AE3" w:rsidRDefault="00162129" w:rsidP="00173A9C">
            <w:pPr>
              <w:snapToGrid w:val="0"/>
              <w:spacing w:after="0"/>
              <w:jc w:val="center"/>
              <w:rPr>
                <w:rFonts w:eastAsiaTheme="minorEastAsia"/>
                <w:sz w:val="18"/>
                <w:szCs w:val="15"/>
                <w:lang w:val="en-US" w:eastAsia="zh-CN"/>
              </w:rPr>
            </w:pPr>
            <w:r w:rsidRPr="00430CB6">
              <w:rPr>
                <w:rFonts w:eastAsiaTheme="minorEastAsia"/>
                <w:sz w:val="18"/>
                <w:szCs w:val="15"/>
                <w:highlight w:val="yellow"/>
                <w:lang w:eastAsia="zh-CN"/>
              </w:rPr>
              <w:t>M2101</w:t>
            </w:r>
          </w:p>
        </w:tc>
        <w:tc>
          <w:tcPr>
            <w:tcW w:w="401" w:type="pct"/>
          </w:tcPr>
          <w:p w14:paraId="6787FAA0" w14:textId="3C5A23E9" w:rsidR="00162129" w:rsidRPr="00C90AE3" w:rsidRDefault="0049215C" w:rsidP="00173A9C">
            <w:pPr>
              <w:snapToGrid w:val="0"/>
              <w:spacing w:after="0"/>
              <w:jc w:val="center"/>
              <w:rPr>
                <w:rFonts w:eastAsiaTheme="minorEastAsia"/>
                <w:sz w:val="18"/>
                <w:szCs w:val="15"/>
                <w:highlight w:val="yellow"/>
                <w:lang w:eastAsia="zh-CN"/>
              </w:rPr>
            </w:pPr>
            <w:r>
              <w:rPr>
                <w:rFonts w:eastAsiaTheme="minorEastAsia"/>
                <w:lang w:val="en-US" w:eastAsia="zh-CN"/>
              </w:rPr>
              <w:t>5</w:t>
            </w:r>
          </w:p>
        </w:tc>
      </w:tr>
      <w:tr w:rsidR="00162129" w14:paraId="38D812CD" w14:textId="66A6C2BC" w:rsidTr="00162129">
        <w:trPr>
          <w:cantSplit/>
          <w:jc w:val="center"/>
        </w:trPr>
        <w:tc>
          <w:tcPr>
            <w:tcW w:w="1153" w:type="pct"/>
            <w:vAlign w:val="center"/>
          </w:tcPr>
          <w:p w14:paraId="767D3931" w14:textId="77777777" w:rsidR="00162129" w:rsidRDefault="00162129" w:rsidP="00173A9C">
            <w:pPr>
              <w:snapToGrid w:val="0"/>
              <w:spacing w:after="0"/>
              <w:jc w:val="center"/>
              <w:rPr>
                <w:rFonts w:eastAsiaTheme="minorEastAsia"/>
                <w:sz w:val="18"/>
                <w:szCs w:val="15"/>
              </w:rPr>
            </w:pPr>
            <w:r>
              <w:rPr>
                <w:rFonts w:eastAsiaTheme="minorEastAsia"/>
                <w:sz w:val="18"/>
                <w:szCs w:val="15"/>
              </w:rPr>
              <w:lastRenderedPageBreak/>
              <w:t>Building penetration loss</w:t>
            </w:r>
          </w:p>
        </w:tc>
        <w:tc>
          <w:tcPr>
            <w:tcW w:w="1271" w:type="pct"/>
            <w:vAlign w:val="center"/>
          </w:tcPr>
          <w:p w14:paraId="3D07F793" w14:textId="77777777" w:rsidR="00162129" w:rsidRDefault="00162129" w:rsidP="00173A9C">
            <w:pPr>
              <w:snapToGrid w:val="0"/>
              <w:spacing w:after="0"/>
              <w:jc w:val="center"/>
              <w:rPr>
                <w:rFonts w:eastAsiaTheme="minorEastAsia"/>
                <w:sz w:val="18"/>
                <w:szCs w:val="15"/>
              </w:rPr>
            </w:pPr>
            <w:r>
              <w:rPr>
                <w:rFonts w:eastAsia="等线"/>
                <w:color w:val="000000"/>
                <w:sz w:val="18"/>
                <w:szCs w:val="18"/>
              </w:rPr>
              <w:t>In path loss model, TR 38.901</w:t>
            </w:r>
          </w:p>
        </w:tc>
        <w:tc>
          <w:tcPr>
            <w:tcW w:w="454" w:type="pct"/>
          </w:tcPr>
          <w:p w14:paraId="75490F17" w14:textId="228C541E"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432" w:type="pct"/>
          </w:tcPr>
          <w:p w14:paraId="38B47CAE" w14:textId="40541456"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528" w:type="pct"/>
          </w:tcPr>
          <w:p w14:paraId="79DC1786" w14:textId="079D9418"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359" w:type="pct"/>
          </w:tcPr>
          <w:p w14:paraId="142BC426" w14:textId="62B71EE6"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75B19618" w14:textId="37D66A57"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268994BE" w14:textId="5BB1E9E7" w:rsidR="00162129" w:rsidRPr="51A75FAA" w:rsidRDefault="00C75D20"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0A3EEDE1" w14:textId="071C0CD3" w:rsidTr="00162129">
        <w:trPr>
          <w:cantSplit/>
          <w:jc w:val="center"/>
        </w:trPr>
        <w:tc>
          <w:tcPr>
            <w:tcW w:w="1153" w:type="pct"/>
            <w:vAlign w:val="center"/>
          </w:tcPr>
          <w:p w14:paraId="30366A6E" w14:textId="09EF4692" w:rsidR="00162129" w:rsidRPr="00DD5A7F" w:rsidRDefault="00162129" w:rsidP="00173A9C">
            <w:pPr>
              <w:snapToGrid w:val="0"/>
              <w:spacing w:after="0"/>
              <w:jc w:val="center"/>
              <w:rPr>
                <w:rFonts w:eastAsiaTheme="minorEastAsia"/>
                <w:sz w:val="18"/>
                <w:szCs w:val="15"/>
                <w:highlight w:val="green"/>
                <w:lang w:eastAsia="zh-CN"/>
              </w:rPr>
            </w:pPr>
            <w:r w:rsidRPr="00DD5A7F">
              <w:rPr>
                <w:rFonts w:eastAsiaTheme="minorEastAsia"/>
                <w:sz w:val="18"/>
                <w:szCs w:val="15"/>
                <w:highlight w:val="green"/>
                <w:lang w:eastAsia="zh-CN"/>
              </w:rPr>
              <w:t>Outdoor UE</w:t>
            </w:r>
            <w:r>
              <w:rPr>
                <w:rFonts w:eastAsiaTheme="minorEastAsia"/>
                <w:sz w:val="18"/>
                <w:szCs w:val="15"/>
                <w:highlight w:val="green"/>
                <w:lang w:eastAsia="zh-CN"/>
              </w:rPr>
              <w:t xml:space="preserve"> percentage</w:t>
            </w:r>
          </w:p>
        </w:tc>
        <w:tc>
          <w:tcPr>
            <w:tcW w:w="1271" w:type="pct"/>
            <w:vAlign w:val="center"/>
          </w:tcPr>
          <w:p w14:paraId="329DD135" w14:textId="4D59ED55" w:rsidR="00162129" w:rsidRPr="00DD5A7F" w:rsidRDefault="00162129" w:rsidP="00173A9C">
            <w:pPr>
              <w:snapToGrid w:val="0"/>
              <w:spacing w:after="0"/>
              <w:jc w:val="center"/>
              <w:rPr>
                <w:rFonts w:eastAsia="等线"/>
                <w:color w:val="000000"/>
                <w:sz w:val="18"/>
                <w:szCs w:val="18"/>
                <w:highlight w:val="green"/>
                <w:lang w:eastAsia="zh-CN"/>
              </w:rPr>
            </w:pPr>
            <w:r w:rsidRPr="00DD5A7F">
              <w:rPr>
                <w:rFonts w:eastAsia="等线" w:hint="eastAsia"/>
                <w:color w:val="000000"/>
                <w:sz w:val="18"/>
                <w:szCs w:val="18"/>
                <w:highlight w:val="green"/>
                <w:lang w:eastAsia="zh-CN"/>
              </w:rPr>
              <w:t>1</w:t>
            </w:r>
            <w:r w:rsidRPr="00DD5A7F">
              <w:rPr>
                <w:rFonts w:eastAsia="等线"/>
                <w:color w:val="000000"/>
                <w:sz w:val="18"/>
                <w:szCs w:val="18"/>
                <w:highlight w:val="green"/>
                <w:lang w:eastAsia="zh-CN"/>
              </w:rPr>
              <w:t>00%</w:t>
            </w:r>
          </w:p>
        </w:tc>
        <w:tc>
          <w:tcPr>
            <w:tcW w:w="454" w:type="pct"/>
          </w:tcPr>
          <w:p w14:paraId="6B6FB086" w14:textId="77777777" w:rsidR="00162129" w:rsidRPr="0016296F" w:rsidRDefault="00162129" w:rsidP="00173A9C">
            <w:pPr>
              <w:snapToGrid w:val="0"/>
              <w:spacing w:after="0"/>
              <w:jc w:val="center"/>
              <w:rPr>
                <w:rFonts w:eastAsiaTheme="minorEastAsia"/>
                <w:sz w:val="18"/>
                <w:szCs w:val="15"/>
                <w:lang w:eastAsia="zh-CN"/>
              </w:rPr>
            </w:pPr>
          </w:p>
        </w:tc>
        <w:tc>
          <w:tcPr>
            <w:tcW w:w="432" w:type="pct"/>
          </w:tcPr>
          <w:p w14:paraId="36D3EF74" w14:textId="77777777" w:rsidR="00162129" w:rsidRPr="0016296F" w:rsidRDefault="00162129" w:rsidP="00173A9C">
            <w:pPr>
              <w:snapToGrid w:val="0"/>
              <w:spacing w:after="0"/>
              <w:jc w:val="center"/>
              <w:rPr>
                <w:rFonts w:eastAsiaTheme="minorEastAsia"/>
                <w:sz w:val="18"/>
                <w:szCs w:val="15"/>
                <w:lang w:eastAsia="zh-CN"/>
              </w:rPr>
            </w:pPr>
          </w:p>
        </w:tc>
        <w:tc>
          <w:tcPr>
            <w:tcW w:w="528" w:type="pct"/>
          </w:tcPr>
          <w:p w14:paraId="7B9608D5" w14:textId="77777777" w:rsidR="00162129" w:rsidRPr="0016296F" w:rsidRDefault="00162129" w:rsidP="00173A9C">
            <w:pPr>
              <w:snapToGrid w:val="0"/>
              <w:spacing w:after="0"/>
              <w:jc w:val="center"/>
              <w:rPr>
                <w:rFonts w:eastAsiaTheme="minorEastAsia"/>
                <w:sz w:val="18"/>
                <w:szCs w:val="15"/>
                <w:lang w:eastAsia="zh-CN"/>
              </w:rPr>
            </w:pPr>
          </w:p>
        </w:tc>
        <w:tc>
          <w:tcPr>
            <w:tcW w:w="359" w:type="pct"/>
          </w:tcPr>
          <w:p w14:paraId="45DDCF76" w14:textId="77777777" w:rsidR="00162129" w:rsidRPr="51A75FAA" w:rsidRDefault="00162129" w:rsidP="00173A9C">
            <w:pPr>
              <w:snapToGrid w:val="0"/>
              <w:spacing w:after="0"/>
              <w:jc w:val="center"/>
              <w:rPr>
                <w:rFonts w:eastAsiaTheme="minorEastAsia"/>
                <w:lang w:val="en-US" w:eastAsia="zh-CN"/>
              </w:rPr>
            </w:pPr>
          </w:p>
        </w:tc>
        <w:tc>
          <w:tcPr>
            <w:tcW w:w="401" w:type="pct"/>
          </w:tcPr>
          <w:p w14:paraId="696CB3E9" w14:textId="77777777" w:rsidR="00162129" w:rsidRPr="51A75FAA" w:rsidRDefault="00162129" w:rsidP="00173A9C">
            <w:pPr>
              <w:snapToGrid w:val="0"/>
              <w:spacing w:after="0"/>
              <w:jc w:val="center"/>
              <w:rPr>
                <w:rFonts w:eastAsiaTheme="minorEastAsia"/>
                <w:lang w:val="en-US" w:eastAsia="zh-CN"/>
              </w:rPr>
            </w:pPr>
          </w:p>
        </w:tc>
        <w:tc>
          <w:tcPr>
            <w:tcW w:w="401" w:type="pct"/>
          </w:tcPr>
          <w:p w14:paraId="5A24BF49" w14:textId="1C75F258" w:rsidR="00162129" w:rsidRPr="51A75FAA" w:rsidRDefault="00C75D20"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00E9B414" w14:textId="4ECB3C0B" w:rsidTr="00162129">
        <w:trPr>
          <w:cantSplit/>
          <w:jc w:val="center"/>
        </w:trPr>
        <w:tc>
          <w:tcPr>
            <w:tcW w:w="1153" w:type="pct"/>
            <w:vAlign w:val="center"/>
          </w:tcPr>
          <w:p w14:paraId="54561485" w14:textId="77777777" w:rsidR="00162129" w:rsidRDefault="00162129" w:rsidP="00173A9C">
            <w:pPr>
              <w:snapToGrid w:val="0"/>
              <w:spacing w:after="0"/>
              <w:jc w:val="center"/>
              <w:rPr>
                <w:rFonts w:eastAsiaTheme="minorEastAsia"/>
                <w:sz w:val="18"/>
                <w:szCs w:val="15"/>
              </w:rPr>
            </w:pPr>
            <w:r>
              <w:rPr>
                <w:rFonts w:eastAsiaTheme="minorEastAsia"/>
                <w:sz w:val="18"/>
                <w:szCs w:val="15"/>
              </w:rPr>
              <w:t>Cell selection margin in dB</w:t>
            </w:r>
          </w:p>
        </w:tc>
        <w:tc>
          <w:tcPr>
            <w:tcW w:w="1271" w:type="pct"/>
            <w:vAlign w:val="center"/>
          </w:tcPr>
          <w:p w14:paraId="055E0830" w14:textId="77777777" w:rsidR="00162129"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3</w:t>
            </w:r>
          </w:p>
        </w:tc>
        <w:tc>
          <w:tcPr>
            <w:tcW w:w="454" w:type="pct"/>
          </w:tcPr>
          <w:p w14:paraId="14F3B941" w14:textId="7C83D205" w:rsidR="00162129" w:rsidRPr="00B32C9E" w:rsidRDefault="00162129" w:rsidP="00173A9C">
            <w:pPr>
              <w:snapToGrid w:val="0"/>
              <w:spacing w:after="0"/>
              <w:jc w:val="center"/>
              <w:rPr>
                <w:rFonts w:eastAsiaTheme="minorEastAsia"/>
                <w:sz w:val="18"/>
                <w:szCs w:val="15"/>
                <w:lang w:eastAsia="zh-CN"/>
              </w:rPr>
            </w:pPr>
            <w:r w:rsidRPr="0016296F">
              <w:rPr>
                <w:rFonts w:eastAsiaTheme="minorEastAsia" w:hint="eastAsia"/>
                <w:sz w:val="18"/>
                <w:szCs w:val="15"/>
                <w:lang w:eastAsia="zh-CN"/>
              </w:rPr>
              <w:t>√</w:t>
            </w:r>
          </w:p>
        </w:tc>
        <w:tc>
          <w:tcPr>
            <w:tcW w:w="432" w:type="pct"/>
          </w:tcPr>
          <w:p w14:paraId="090F747C" w14:textId="55BE7284" w:rsidR="00162129" w:rsidRPr="00B32C9E" w:rsidRDefault="00162129" w:rsidP="00173A9C">
            <w:pPr>
              <w:snapToGrid w:val="0"/>
              <w:spacing w:after="0"/>
              <w:jc w:val="center"/>
              <w:rPr>
                <w:rFonts w:eastAsiaTheme="minorEastAsia"/>
                <w:sz w:val="18"/>
                <w:szCs w:val="15"/>
                <w:lang w:eastAsia="zh-CN"/>
              </w:rPr>
            </w:pPr>
            <w:r w:rsidRPr="0016296F">
              <w:rPr>
                <w:rFonts w:eastAsiaTheme="minorEastAsia" w:hint="eastAsia"/>
                <w:sz w:val="18"/>
                <w:szCs w:val="15"/>
                <w:lang w:eastAsia="zh-CN"/>
              </w:rPr>
              <w:t>√</w:t>
            </w:r>
          </w:p>
        </w:tc>
        <w:tc>
          <w:tcPr>
            <w:tcW w:w="528" w:type="pct"/>
          </w:tcPr>
          <w:p w14:paraId="2FC68760" w14:textId="434712E4" w:rsidR="00162129" w:rsidRPr="00B32C9E" w:rsidRDefault="00162129" w:rsidP="00173A9C">
            <w:pPr>
              <w:snapToGrid w:val="0"/>
              <w:spacing w:after="0"/>
              <w:jc w:val="center"/>
              <w:rPr>
                <w:rFonts w:eastAsiaTheme="minorEastAsia"/>
                <w:sz w:val="18"/>
                <w:szCs w:val="15"/>
                <w:lang w:eastAsia="zh-CN"/>
              </w:rPr>
            </w:pPr>
            <w:r w:rsidRPr="0016296F">
              <w:rPr>
                <w:rFonts w:eastAsiaTheme="minorEastAsia" w:hint="eastAsia"/>
                <w:sz w:val="18"/>
                <w:szCs w:val="15"/>
                <w:lang w:eastAsia="zh-CN"/>
              </w:rPr>
              <w:t>√</w:t>
            </w:r>
          </w:p>
        </w:tc>
        <w:tc>
          <w:tcPr>
            <w:tcW w:w="359" w:type="pct"/>
          </w:tcPr>
          <w:p w14:paraId="0F987C87" w14:textId="50606E74" w:rsidR="00162129" w:rsidRPr="00B32C9E" w:rsidRDefault="00162129" w:rsidP="00173A9C">
            <w:pPr>
              <w:snapToGrid w:val="0"/>
              <w:spacing w:after="0"/>
              <w:jc w:val="center"/>
              <w:rPr>
                <w:rFonts w:eastAsiaTheme="minorEastAsia"/>
                <w:sz w:val="18"/>
                <w:szCs w:val="15"/>
                <w:lang w:eastAsia="zh-CN"/>
              </w:rPr>
            </w:pPr>
            <w:r w:rsidRPr="51A75FAA">
              <w:rPr>
                <w:rFonts w:eastAsiaTheme="minorEastAsia"/>
                <w:lang w:val="en-US" w:eastAsia="zh-CN"/>
              </w:rPr>
              <w:t>√</w:t>
            </w:r>
          </w:p>
        </w:tc>
        <w:tc>
          <w:tcPr>
            <w:tcW w:w="401" w:type="pct"/>
          </w:tcPr>
          <w:p w14:paraId="036CD310" w14:textId="37BA4C7F" w:rsidR="00162129" w:rsidRPr="00B32C9E" w:rsidRDefault="00162129" w:rsidP="00173A9C">
            <w:pPr>
              <w:snapToGrid w:val="0"/>
              <w:spacing w:after="0"/>
              <w:jc w:val="center"/>
              <w:rPr>
                <w:rFonts w:eastAsiaTheme="minorEastAsia"/>
                <w:sz w:val="18"/>
                <w:szCs w:val="15"/>
                <w:lang w:eastAsia="zh-CN"/>
              </w:rPr>
            </w:pPr>
            <w:r w:rsidRPr="51A75FAA">
              <w:rPr>
                <w:rFonts w:eastAsiaTheme="minorEastAsia"/>
                <w:lang w:val="en-US" w:eastAsia="zh-CN"/>
              </w:rPr>
              <w:t>√</w:t>
            </w:r>
          </w:p>
        </w:tc>
        <w:tc>
          <w:tcPr>
            <w:tcW w:w="401" w:type="pct"/>
          </w:tcPr>
          <w:p w14:paraId="65CB5ABE" w14:textId="6ABEA39C" w:rsidR="00162129" w:rsidRPr="51A75FAA" w:rsidRDefault="00C75D20"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53182C27" w14:textId="456528AE" w:rsidTr="00162129">
        <w:trPr>
          <w:cantSplit/>
          <w:jc w:val="center"/>
        </w:trPr>
        <w:tc>
          <w:tcPr>
            <w:tcW w:w="1153" w:type="pct"/>
            <w:vAlign w:val="center"/>
          </w:tcPr>
          <w:p w14:paraId="20AE1DA3" w14:textId="77777777" w:rsidR="00162129" w:rsidRDefault="00162129" w:rsidP="00173A9C">
            <w:pPr>
              <w:snapToGrid w:val="0"/>
              <w:spacing w:after="0"/>
              <w:jc w:val="center"/>
              <w:rPr>
                <w:rFonts w:eastAsiaTheme="minorEastAsia"/>
                <w:sz w:val="18"/>
                <w:szCs w:val="15"/>
              </w:rPr>
            </w:pPr>
            <w:r>
              <w:rPr>
                <w:rFonts w:eastAsiaTheme="minorEastAsia"/>
                <w:sz w:val="18"/>
                <w:szCs w:val="15"/>
              </w:rPr>
              <w:t>BS-MS min distance in meters</w:t>
            </w:r>
          </w:p>
        </w:tc>
        <w:tc>
          <w:tcPr>
            <w:tcW w:w="1271" w:type="pct"/>
            <w:vAlign w:val="center"/>
          </w:tcPr>
          <w:p w14:paraId="52B3BCCC" w14:textId="77777777" w:rsidR="00162129" w:rsidRDefault="00162129" w:rsidP="00173A9C">
            <w:pPr>
              <w:snapToGrid w:val="0"/>
              <w:spacing w:after="0"/>
              <w:jc w:val="center"/>
              <w:rPr>
                <w:rFonts w:eastAsiaTheme="minorEastAsia"/>
                <w:sz w:val="18"/>
                <w:szCs w:val="15"/>
              </w:rPr>
            </w:pPr>
            <w:r>
              <w:rPr>
                <w:rFonts w:eastAsiaTheme="minorEastAsia"/>
                <w:sz w:val="18"/>
                <w:szCs w:val="18"/>
                <w:lang w:eastAsia="zh-CN"/>
              </w:rPr>
              <w:t>35</w:t>
            </w:r>
          </w:p>
        </w:tc>
        <w:tc>
          <w:tcPr>
            <w:tcW w:w="454" w:type="pct"/>
          </w:tcPr>
          <w:p w14:paraId="30C933B6" w14:textId="681D02D3" w:rsidR="00162129" w:rsidRPr="00B32C9E" w:rsidRDefault="00162129" w:rsidP="00173A9C">
            <w:pPr>
              <w:snapToGrid w:val="0"/>
              <w:spacing w:after="0"/>
              <w:jc w:val="center"/>
              <w:rPr>
                <w:rFonts w:eastAsiaTheme="minorEastAsia"/>
                <w:sz w:val="18"/>
                <w:szCs w:val="15"/>
                <w:lang w:eastAsia="zh-CN"/>
              </w:rPr>
            </w:pPr>
            <w:r w:rsidRPr="0016296F">
              <w:rPr>
                <w:rFonts w:eastAsiaTheme="minorEastAsia" w:hint="eastAsia"/>
                <w:sz w:val="18"/>
                <w:szCs w:val="15"/>
                <w:lang w:eastAsia="zh-CN"/>
              </w:rPr>
              <w:t>√</w:t>
            </w:r>
          </w:p>
        </w:tc>
        <w:tc>
          <w:tcPr>
            <w:tcW w:w="432" w:type="pct"/>
          </w:tcPr>
          <w:p w14:paraId="2B6A2890" w14:textId="1B81467A" w:rsidR="00162129" w:rsidRPr="00B32C9E" w:rsidRDefault="00162129" w:rsidP="00173A9C">
            <w:pPr>
              <w:snapToGrid w:val="0"/>
              <w:spacing w:after="0"/>
              <w:jc w:val="center"/>
              <w:rPr>
                <w:rFonts w:eastAsiaTheme="minorEastAsia"/>
                <w:sz w:val="18"/>
                <w:szCs w:val="15"/>
                <w:lang w:eastAsia="zh-CN"/>
              </w:rPr>
            </w:pPr>
            <w:r w:rsidRPr="0016296F">
              <w:rPr>
                <w:rFonts w:eastAsiaTheme="minorEastAsia" w:hint="eastAsia"/>
                <w:sz w:val="18"/>
                <w:szCs w:val="15"/>
                <w:lang w:eastAsia="zh-CN"/>
              </w:rPr>
              <w:t>√</w:t>
            </w:r>
          </w:p>
        </w:tc>
        <w:tc>
          <w:tcPr>
            <w:tcW w:w="528" w:type="pct"/>
          </w:tcPr>
          <w:p w14:paraId="48FC51A2" w14:textId="18AC9B2F" w:rsidR="00162129" w:rsidRPr="00B32C9E" w:rsidRDefault="00162129" w:rsidP="00173A9C">
            <w:pPr>
              <w:snapToGrid w:val="0"/>
              <w:spacing w:after="0"/>
              <w:jc w:val="center"/>
              <w:rPr>
                <w:rFonts w:eastAsiaTheme="minorEastAsia"/>
                <w:sz w:val="18"/>
                <w:szCs w:val="15"/>
                <w:lang w:eastAsia="zh-CN"/>
              </w:rPr>
            </w:pPr>
            <w:r w:rsidRPr="0016296F">
              <w:rPr>
                <w:rFonts w:eastAsiaTheme="minorEastAsia" w:hint="eastAsia"/>
                <w:sz w:val="18"/>
                <w:szCs w:val="15"/>
                <w:lang w:eastAsia="zh-CN"/>
              </w:rPr>
              <w:t>√</w:t>
            </w:r>
          </w:p>
        </w:tc>
        <w:tc>
          <w:tcPr>
            <w:tcW w:w="359" w:type="pct"/>
          </w:tcPr>
          <w:p w14:paraId="306889B6" w14:textId="1F59C16B" w:rsidR="00162129" w:rsidRPr="00B32C9E" w:rsidRDefault="00162129" w:rsidP="00173A9C">
            <w:pPr>
              <w:snapToGrid w:val="0"/>
              <w:spacing w:after="0"/>
              <w:jc w:val="center"/>
              <w:rPr>
                <w:rFonts w:eastAsiaTheme="minorEastAsia"/>
                <w:sz w:val="18"/>
                <w:szCs w:val="15"/>
                <w:lang w:eastAsia="zh-CN"/>
              </w:rPr>
            </w:pPr>
            <w:r w:rsidRPr="00C92469">
              <w:rPr>
                <w:rFonts w:eastAsiaTheme="minorEastAsia"/>
                <w:sz w:val="18"/>
                <w:szCs w:val="15"/>
                <w:highlight w:val="yellow"/>
                <w:lang w:eastAsia="zh-CN"/>
              </w:rPr>
              <w:t>0</w:t>
            </w:r>
          </w:p>
        </w:tc>
        <w:tc>
          <w:tcPr>
            <w:tcW w:w="401" w:type="pct"/>
          </w:tcPr>
          <w:p w14:paraId="545EC77F" w14:textId="01156328" w:rsidR="00162129" w:rsidRPr="00B32C9E" w:rsidRDefault="00162129" w:rsidP="00173A9C">
            <w:pPr>
              <w:snapToGrid w:val="0"/>
              <w:spacing w:after="0"/>
              <w:jc w:val="center"/>
              <w:rPr>
                <w:rFonts w:eastAsiaTheme="minorEastAsia"/>
                <w:sz w:val="18"/>
                <w:szCs w:val="15"/>
                <w:lang w:eastAsia="zh-CN"/>
              </w:rPr>
            </w:pPr>
            <w:r w:rsidRPr="51A75FAA">
              <w:rPr>
                <w:rFonts w:eastAsiaTheme="minorEastAsia"/>
                <w:lang w:val="en-US" w:eastAsia="zh-CN"/>
              </w:rPr>
              <w:t>√</w:t>
            </w:r>
          </w:p>
        </w:tc>
        <w:tc>
          <w:tcPr>
            <w:tcW w:w="401" w:type="pct"/>
          </w:tcPr>
          <w:p w14:paraId="54D66623" w14:textId="7457EC24" w:rsidR="00162129" w:rsidRPr="51A75FAA" w:rsidRDefault="00C75D20"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74805BBD" w14:textId="40193F21" w:rsidTr="00162129">
        <w:trPr>
          <w:cantSplit/>
          <w:jc w:val="center"/>
        </w:trPr>
        <w:tc>
          <w:tcPr>
            <w:tcW w:w="1153" w:type="pct"/>
            <w:vAlign w:val="center"/>
          </w:tcPr>
          <w:p w14:paraId="6162A5EA" w14:textId="77777777" w:rsidR="00162129" w:rsidRDefault="00162129" w:rsidP="00173A9C">
            <w:pPr>
              <w:snapToGrid w:val="0"/>
              <w:spacing w:after="0"/>
              <w:jc w:val="center"/>
              <w:rPr>
                <w:rFonts w:eastAsiaTheme="minorEastAsia"/>
                <w:sz w:val="18"/>
                <w:szCs w:val="15"/>
              </w:rPr>
            </w:pPr>
            <w:r>
              <w:rPr>
                <w:rFonts w:eastAsiaTheme="minorEastAsia"/>
                <w:sz w:val="18"/>
                <w:szCs w:val="15"/>
              </w:rPr>
              <w:t>BS noise figure in dB</w:t>
            </w:r>
          </w:p>
        </w:tc>
        <w:tc>
          <w:tcPr>
            <w:tcW w:w="1271" w:type="pct"/>
            <w:vAlign w:val="center"/>
          </w:tcPr>
          <w:p w14:paraId="2083E25E" w14:textId="76761940" w:rsidR="00162129" w:rsidRPr="003D1A26" w:rsidRDefault="00162129" w:rsidP="00173A9C">
            <w:pPr>
              <w:snapToGrid w:val="0"/>
              <w:spacing w:after="0"/>
              <w:jc w:val="center"/>
              <w:rPr>
                <w:rFonts w:eastAsiaTheme="minorEastAsia"/>
                <w:sz w:val="18"/>
                <w:szCs w:val="15"/>
                <w:highlight w:val="green"/>
                <w:lang w:eastAsia="zh-CN"/>
              </w:rPr>
            </w:pPr>
            <w:r w:rsidRPr="003D1A26">
              <w:rPr>
                <w:rFonts w:eastAsiaTheme="minorEastAsia" w:hint="eastAsia"/>
                <w:sz w:val="18"/>
                <w:szCs w:val="15"/>
                <w:highlight w:val="green"/>
                <w:lang w:eastAsia="zh-CN"/>
              </w:rPr>
              <w:t>1</w:t>
            </w:r>
            <w:r w:rsidRPr="003D1A26">
              <w:rPr>
                <w:rFonts w:eastAsiaTheme="minorEastAsia"/>
                <w:sz w:val="18"/>
                <w:szCs w:val="15"/>
                <w:highlight w:val="green"/>
                <w:lang w:eastAsia="zh-CN"/>
              </w:rPr>
              <w:t>1 -</w:t>
            </w:r>
            <w:r w:rsidRPr="003D1A26">
              <w:rPr>
                <w:rFonts w:eastAsiaTheme="minorEastAsia" w:hint="eastAsia"/>
                <w:sz w:val="18"/>
                <w:szCs w:val="15"/>
                <w:highlight w:val="green"/>
                <w:lang w:eastAsia="zh-CN"/>
              </w:rPr>
              <w:t>&gt;</w:t>
            </w:r>
            <w:r w:rsidRPr="003D1A26">
              <w:rPr>
                <w:rFonts w:eastAsiaTheme="minorEastAsia"/>
                <w:sz w:val="18"/>
                <w:szCs w:val="15"/>
                <w:highlight w:val="green"/>
                <w:lang w:eastAsia="zh-CN"/>
              </w:rPr>
              <w:t xml:space="preserve"> 10</w:t>
            </w:r>
          </w:p>
        </w:tc>
        <w:tc>
          <w:tcPr>
            <w:tcW w:w="454" w:type="pct"/>
          </w:tcPr>
          <w:p w14:paraId="4F755F6A" w14:textId="3C023FFB" w:rsidR="00162129" w:rsidRPr="00B32C9E" w:rsidRDefault="00162129" w:rsidP="00173A9C">
            <w:pPr>
              <w:snapToGrid w:val="0"/>
              <w:spacing w:after="0"/>
              <w:jc w:val="center"/>
              <w:rPr>
                <w:rFonts w:eastAsiaTheme="minorEastAsia"/>
                <w:sz w:val="18"/>
                <w:szCs w:val="15"/>
                <w:lang w:eastAsia="zh-CN"/>
              </w:rPr>
            </w:pPr>
            <w:r w:rsidRPr="0016296F">
              <w:rPr>
                <w:rFonts w:eastAsiaTheme="minorEastAsia" w:hint="eastAsia"/>
                <w:sz w:val="18"/>
                <w:szCs w:val="15"/>
                <w:lang w:eastAsia="zh-CN"/>
              </w:rPr>
              <w:t>√</w:t>
            </w:r>
          </w:p>
        </w:tc>
        <w:tc>
          <w:tcPr>
            <w:tcW w:w="432" w:type="pct"/>
          </w:tcPr>
          <w:p w14:paraId="5BDF007C" w14:textId="655D55D4" w:rsidR="00162129" w:rsidRPr="00B32C9E" w:rsidRDefault="00162129" w:rsidP="00173A9C">
            <w:pPr>
              <w:snapToGrid w:val="0"/>
              <w:spacing w:after="0"/>
              <w:jc w:val="center"/>
              <w:rPr>
                <w:rFonts w:eastAsiaTheme="minorEastAsia"/>
                <w:sz w:val="18"/>
                <w:szCs w:val="15"/>
                <w:lang w:eastAsia="zh-CN"/>
              </w:rPr>
            </w:pPr>
            <w:r w:rsidRPr="00FD5652">
              <w:rPr>
                <w:rFonts w:eastAsia="等线"/>
                <w:color w:val="000000"/>
                <w:sz w:val="18"/>
                <w:szCs w:val="18"/>
                <w:highlight w:val="yellow"/>
                <w:lang w:eastAsia="zh-CN"/>
              </w:rPr>
              <w:t>10</w:t>
            </w:r>
          </w:p>
        </w:tc>
        <w:tc>
          <w:tcPr>
            <w:tcW w:w="528" w:type="pct"/>
          </w:tcPr>
          <w:p w14:paraId="7D136A93" w14:textId="02D38F42" w:rsidR="00162129" w:rsidRPr="00B32C9E" w:rsidRDefault="00162129" w:rsidP="00173A9C">
            <w:pPr>
              <w:snapToGrid w:val="0"/>
              <w:spacing w:after="0"/>
              <w:jc w:val="center"/>
              <w:rPr>
                <w:rFonts w:eastAsiaTheme="minorEastAsia"/>
                <w:sz w:val="18"/>
                <w:szCs w:val="15"/>
                <w:lang w:eastAsia="zh-CN"/>
              </w:rPr>
            </w:pPr>
            <w:r w:rsidRPr="00AF1DFF">
              <w:rPr>
                <w:rFonts w:eastAsiaTheme="minorEastAsia"/>
                <w:sz w:val="18"/>
                <w:szCs w:val="15"/>
                <w:highlight w:val="cyan"/>
                <w:lang w:eastAsia="zh-CN"/>
              </w:rPr>
              <w:t>10</w:t>
            </w:r>
          </w:p>
        </w:tc>
        <w:tc>
          <w:tcPr>
            <w:tcW w:w="359" w:type="pct"/>
          </w:tcPr>
          <w:p w14:paraId="543E152D" w14:textId="1BE0350B" w:rsidR="00162129" w:rsidRPr="00C92469" w:rsidRDefault="00162129" w:rsidP="00173A9C">
            <w:pPr>
              <w:snapToGrid w:val="0"/>
              <w:spacing w:after="0"/>
              <w:jc w:val="center"/>
              <w:rPr>
                <w:rFonts w:eastAsiaTheme="minorEastAsia"/>
                <w:sz w:val="18"/>
                <w:szCs w:val="15"/>
                <w:highlight w:val="yellow"/>
                <w:lang w:eastAsia="zh-CN"/>
              </w:rPr>
            </w:pPr>
            <w:r w:rsidRPr="00C92469">
              <w:rPr>
                <w:rFonts w:eastAsiaTheme="minorEastAsia"/>
                <w:sz w:val="18"/>
                <w:szCs w:val="15"/>
                <w:highlight w:val="yellow"/>
                <w:lang w:eastAsia="zh-CN"/>
              </w:rPr>
              <w:t>10</w:t>
            </w:r>
          </w:p>
        </w:tc>
        <w:tc>
          <w:tcPr>
            <w:tcW w:w="401" w:type="pct"/>
          </w:tcPr>
          <w:p w14:paraId="7E8FFA40" w14:textId="2C899FCB" w:rsidR="00162129" w:rsidRPr="00B32C9E" w:rsidRDefault="00162129" w:rsidP="00173A9C">
            <w:pPr>
              <w:snapToGrid w:val="0"/>
              <w:spacing w:after="0"/>
              <w:jc w:val="center"/>
              <w:rPr>
                <w:rFonts w:eastAsiaTheme="minorEastAsia"/>
                <w:sz w:val="18"/>
                <w:szCs w:val="15"/>
                <w:lang w:eastAsia="zh-CN"/>
              </w:rPr>
            </w:pPr>
            <w:r w:rsidRPr="51A75FAA">
              <w:rPr>
                <w:rFonts w:eastAsiaTheme="minorEastAsia"/>
                <w:lang w:val="en-US" w:eastAsia="zh-CN"/>
              </w:rPr>
              <w:t>√</w:t>
            </w:r>
          </w:p>
        </w:tc>
        <w:tc>
          <w:tcPr>
            <w:tcW w:w="401" w:type="pct"/>
          </w:tcPr>
          <w:p w14:paraId="2397BCD7" w14:textId="1D703CFE" w:rsidR="00162129" w:rsidRPr="51A75FAA" w:rsidRDefault="00C75D20" w:rsidP="00173A9C">
            <w:pPr>
              <w:snapToGrid w:val="0"/>
              <w:spacing w:after="0"/>
              <w:jc w:val="center"/>
              <w:rPr>
                <w:rFonts w:eastAsiaTheme="minorEastAsia"/>
                <w:lang w:val="en-US" w:eastAsia="zh-CN"/>
              </w:rPr>
            </w:pPr>
            <w:r>
              <w:rPr>
                <w:rFonts w:eastAsiaTheme="minorEastAsia" w:hint="eastAsia"/>
                <w:lang w:val="en-US" w:eastAsia="zh-CN"/>
              </w:rPr>
              <w:t>1</w:t>
            </w:r>
            <w:r>
              <w:rPr>
                <w:rFonts w:eastAsiaTheme="minorEastAsia"/>
                <w:lang w:val="en-US" w:eastAsia="zh-CN"/>
              </w:rPr>
              <w:t>0</w:t>
            </w:r>
          </w:p>
        </w:tc>
      </w:tr>
      <w:tr w:rsidR="00162129" w14:paraId="616767A2" w14:textId="0F345482" w:rsidTr="00162129">
        <w:trPr>
          <w:cantSplit/>
          <w:jc w:val="center"/>
        </w:trPr>
        <w:tc>
          <w:tcPr>
            <w:tcW w:w="1153" w:type="pct"/>
            <w:vAlign w:val="center"/>
          </w:tcPr>
          <w:p w14:paraId="7B4C507A" w14:textId="77777777" w:rsidR="00162129" w:rsidRDefault="00162129" w:rsidP="00173A9C">
            <w:pPr>
              <w:snapToGrid w:val="0"/>
              <w:spacing w:after="0"/>
              <w:jc w:val="center"/>
              <w:rPr>
                <w:rFonts w:eastAsiaTheme="minorEastAsia"/>
                <w:sz w:val="18"/>
                <w:szCs w:val="15"/>
                <w:lang w:val="fr-FR"/>
              </w:rPr>
            </w:pPr>
            <w:r>
              <w:rPr>
                <w:rFonts w:eastAsiaTheme="minorEastAsia"/>
                <w:sz w:val="18"/>
                <w:szCs w:val="15"/>
                <w:lang w:val="fr-FR"/>
              </w:rPr>
              <w:t>UE noise figure in dB</w:t>
            </w:r>
          </w:p>
        </w:tc>
        <w:tc>
          <w:tcPr>
            <w:tcW w:w="1271" w:type="pct"/>
            <w:vAlign w:val="center"/>
          </w:tcPr>
          <w:p w14:paraId="39B84B09" w14:textId="3FF0CB96" w:rsidR="00162129" w:rsidRPr="003D1A26" w:rsidRDefault="00162129" w:rsidP="00173A9C">
            <w:pPr>
              <w:snapToGrid w:val="0"/>
              <w:spacing w:after="0"/>
              <w:jc w:val="center"/>
              <w:rPr>
                <w:rFonts w:eastAsiaTheme="minorEastAsia"/>
                <w:sz w:val="18"/>
                <w:szCs w:val="15"/>
                <w:highlight w:val="green"/>
                <w:lang w:eastAsia="zh-CN"/>
              </w:rPr>
            </w:pPr>
            <w:r w:rsidRPr="003D1A26">
              <w:rPr>
                <w:rFonts w:eastAsiaTheme="minorEastAsia"/>
                <w:sz w:val="18"/>
                <w:szCs w:val="15"/>
                <w:highlight w:val="green"/>
                <w:lang w:val="fr-FR" w:eastAsia="zh-CN"/>
              </w:rPr>
              <w:t xml:space="preserve"> </w:t>
            </w:r>
            <w:r w:rsidRPr="003D1A26">
              <w:rPr>
                <w:rFonts w:eastAsiaTheme="minorEastAsia"/>
                <w:sz w:val="18"/>
                <w:szCs w:val="15"/>
                <w:highlight w:val="green"/>
                <w:lang w:eastAsia="zh-CN"/>
              </w:rPr>
              <w:t>11 -&gt; 10</w:t>
            </w:r>
          </w:p>
        </w:tc>
        <w:tc>
          <w:tcPr>
            <w:tcW w:w="454" w:type="pct"/>
          </w:tcPr>
          <w:p w14:paraId="22BD3684" w14:textId="3D5D462B" w:rsidR="00162129" w:rsidRPr="00B32C9E" w:rsidRDefault="00162129" w:rsidP="00173A9C">
            <w:pPr>
              <w:snapToGrid w:val="0"/>
              <w:spacing w:after="0"/>
              <w:jc w:val="center"/>
              <w:rPr>
                <w:rFonts w:eastAsiaTheme="minorEastAsia"/>
                <w:sz w:val="18"/>
                <w:szCs w:val="15"/>
                <w:lang w:eastAsia="zh-CN"/>
              </w:rPr>
            </w:pPr>
            <w:r w:rsidRPr="0016296F">
              <w:rPr>
                <w:rFonts w:eastAsiaTheme="minorEastAsia" w:hint="eastAsia"/>
                <w:sz w:val="18"/>
                <w:szCs w:val="15"/>
                <w:lang w:eastAsia="zh-CN"/>
              </w:rPr>
              <w:t>√</w:t>
            </w:r>
          </w:p>
        </w:tc>
        <w:tc>
          <w:tcPr>
            <w:tcW w:w="432" w:type="pct"/>
          </w:tcPr>
          <w:p w14:paraId="653E498C" w14:textId="2D2B369F" w:rsidR="00162129" w:rsidRPr="00B32C9E" w:rsidRDefault="00162129" w:rsidP="00173A9C">
            <w:pPr>
              <w:snapToGrid w:val="0"/>
              <w:spacing w:after="0"/>
              <w:jc w:val="center"/>
              <w:rPr>
                <w:rFonts w:eastAsiaTheme="minorEastAsia"/>
                <w:sz w:val="18"/>
                <w:szCs w:val="15"/>
                <w:lang w:eastAsia="zh-CN"/>
              </w:rPr>
            </w:pPr>
            <w:r w:rsidRPr="00FD5652">
              <w:rPr>
                <w:rFonts w:eastAsia="等线"/>
                <w:color w:val="000000"/>
                <w:sz w:val="18"/>
                <w:szCs w:val="18"/>
                <w:highlight w:val="yellow"/>
                <w:lang w:eastAsia="zh-CN"/>
              </w:rPr>
              <w:t>10</w:t>
            </w:r>
          </w:p>
        </w:tc>
        <w:tc>
          <w:tcPr>
            <w:tcW w:w="528" w:type="pct"/>
          </w:tcPr>
          <w:p w14:paraId="4AE33FFC" w14:textId="092B78C6" w:rsidR="00162129" w:rsidRPr="00B32C9E" w:rsidRDefault="00162129" w:rsidP="00173A9C">
            <w:pPr>
              <w:snapToGrid w:val="0"/>
              <w:spacing w:after="0"/>
              <w:jc w:val="center"/>
              <w:rPr>
                <w:rFonts w:eastAsiaTheme="minorEastAsia"/>
                <w:sz w:val="18"/>
                <w:szCs w:val="15"/>
                <w:lang w:eastAsia="zh-CN"/>
              </w:rPr>
            </w:pPr>
            <w:r w:rsidRPr="00AF1DFF">
              <w:rPr>
                <w:rFonts w:eastAsiaTheme="minorEastAsia"/>
                <w:sz w:val="18"/>
                <w:szCs w:val="15"/>
                <w:highlight w:val="cyan"/>
                <w:lang w:eastAsia="zh-CN"/>
              </w:rPr>
              <w:t>10</w:t>
            </w:r>
          </w:p>
        </w:tc>
        <w:tc>
          <w:tcPr>
            <w:tcW w:w="359" w:type="pct"/>
          </w:tcPr>
          <w:p w14:paraId="7D9D4824" w14:textId="0A47D0FF" w:rsidR="00162129" w:rsidRPr="00C92469" w:rsidRDefault="00162129" w:rsidP="00173A9C">
            <w:pPr>
              <w:snapToGrid w:val="0"/>
              <w:spacing w:after="0"/>
              <w:jc w:val="center"/>
              <w:rPr>
                <w:rFonts w:eastAsiaTheme="minorEastAsia"/>
                <w:sz w:val="18"/>
                <w:szCs w:val="15"/>
                <w:highlight w:val="yellow"/>
                <w:lang w:eastAsia="zh-CN"/>
              </w:rPr>
            </w:pPr>
            <w:r w:rsidRPr="00C92469">
              <w:rPr>
                <w:rFonts w:eastAsiaTheme="minorEastAsia"/>
                <w:sz w:val="18"/>
                <w:szCs w:val="15"/>
                <w:highlight w:val="yellow"/>
                <w:lang w:eastAsia="zh-CN"/>
              </w:rPr>
              <w:t>10</w:t>
            </w:r>
          </w:p>
        </w:tc>
        <w:tc>
          <w:tcPr>
            <w:tcW w:w="401" w:type="pct"/>
          </w:tcPr>
          <w:p w14:paraId="6E2375B4" w14:textId="36C3F34F" w:rsidR="00162129" w:rsidRPr="00B32C9E" w:rsidRDefault="00162129" w:rsidP="00173A9C">
            <w:pPr>
              <w:snapToGrid w:val="0"/>
              <w:spacing w:after="0"/>
              <w:jc w:val="center"/>
              <w:rPr>
                <w:rFonts w:eastAsiaTheme="minorEastAsia"/>
                <w:sz w:val="18"/>
                <w:szCs w:val="15"/>
                <w:lang w:eastAsia="zh-CN"/>
              </w:rPr>
            </w:pPr>
            <w:r w:rsidRPr="51A75FAA">
              <w:rPr>
                <w:rFonts w:eastAsiaTheme="minorEastAsia"/>
                <w:lang w:val="en-US" w:eastAsia="zh-CN"/>
              </w:rPr>
              <w:t>√</w:t>
            </w:r>
          </w:p>
        </w:tc>
        <w:tc>
          <w:tcPr>
            <w:tcW w:w="401" w:type="pct"/>
          </w:tcPr>
          <w:p w14:paraId="659AAEE1" w14:textId="43DAA035" w:rsidR="00162129" w:rsidRPr="51A75FAA" w:rsidRDefault="00C75D20" w:rsidP="00173A9C">
            <w:pPr>
              <w:snapToGrid w:val="0"/>
              <w:spacing w:after="0"/>
              <w:jc w:val="center"/>
              <w:rPr>
                <w:rFonts w:eastAsiaTheme="minorEastAsia"/>
                <w:lang w:val="en-US" w:eastAsia="zh-CN"/>
              </w:rPr>
            </w:pPr>
            <w:r>
              <w:rPr>
                <w:rFonts w:eastAsiaTheme="minorEastAsia" w:hint="eastAsia"/>
                <w:lang w:val="en-US" w:eastAsia="zh-CN"/>
              </w:rPr>
              <w:t>1</w:t>
            </w:r>
            <w:r>
              <w:rPr>
                <w:rFonts w:eastAsiaTheme="minorEastAsia"/>
                <w:lang w:val="en-US" w:eastAsia="zh-CN"/>
              </w:rPr>
              <w:t>0</w:t>
            </w:r>
          </w:p>
        </w:tc>
      </w:tr>
      <w:tr w:rsidR="00162129" w14:paraId="20C654D8" w14:textId="7A33DBA8" w:rsidTr="00162129">
        <w:trPr>
          <w:cantSplit/>
          <w:trHeight w:val="90"/>
          <w:jc w:val="center"/>
        </w:trPr>
        <w:tc>
          <w:tcPr>
            <w:tcW w:w="1153" w:type="pct"/>
            <w:vAlign w:val="center"/>
          </w:tcPr>
          <w:p w14:paraId="56FFABC2" w14:textId="77777777" w:rsidR="00162129" w:rsidRDefault="00162129" w:rsidP="00173A9C">
            <w:pPr>
              <w:snapToGrid w:val="0"/>
              <w:spacing w:after="0"/>
              <w:jc w:val="center"/>
              <w:rPr>
                <w:rFonts w:eastAsiaTheme="minorEastAsia"/>
                <w:sz w:val="18"/>
                <w:szCs w:val="15"/>
              </w:rPr>
            </w:pPr>
            <w:r>
              <w:rPr>
                <w:rFonts w:eastAsiaTheme="minorEastAsia"/>
                <w:sz w:val="18"/>
                <w:szCs w:val="15"/>
              </w:rPr>
              <w:t>BS-UE path-loss model</w:t>
            </w:r>
          </w:p>
        </w:tc>
        <w:tc>
          <w:tcPr>
            <w:tcW w:w="1271" w:type="pct"/>
            <w:vAlign w:val="center"/>
          </w:tcPr>
          <w:p w14:paraId="296D1F9F" w14:textId="77777777" w:rsidR="00162129" w:rsidRDefault="00162129" w:rsidP="00173A9C">
            <w:pPr>
              <w:snapToGrid w:val="0"/>
              <w:spacing w:after="0"/>
              <w:jc w:val="center"/>
              <w:rPr>
                <w:rFonts w:eastAsiaTheme="minorEastAsia"/>
                <w:sz w:val="18"/>
                <w:szCs w:val="15"/>
              </w:rPr>
            </w:pPr>
            <w:r>
              <w:rPr>
                <w:rFonts w:eastAsia="等线"/>
                <w:color w:val="000000"/>
                <w:sz w:val="18"/>
                <w:szCs w:val="18"/>
              </w:rPr>
              <w:t>TR 38.901</w:t>
            </w:r>
          </w:p>
        </w:tc>
        <w:tc>
          <w:tcPr>
            <w:tcW w:w="454" w:type="pct"/>
          </w:tcPr>
          <w:p w14:paraId="0CC11E4C" w14:textId="3E59AC20"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432" w:type="pct"/>
          </w:tcPr>
          <w:p w14:paraId="718A0216" w14:textId="2FF77EE0"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528" w:type="pct"/>
          </w:tcPr>
          <w:p w14:paraId="12B0A828" w14:textId="77777777" w:rsidR="00162129" w:rsidRPr="00B32C9E" w:rsidRDefault="00162129" w:rsidP="00173A9C">
            <w:pPr>
              <w:snapToGrid w:val="0"/>
              <w:spacing w:after="0"/>
              <w:jc w:val="center"/>
              <w:rPr>
                <w:rFonts w:eastAsiaTheme="minorEastAsia"/>
                <w:sz w:val="18"/>
                <w:szCs w:val="15"/>
              </w:rPr>
            </w:pPr>
          </w:p>
        </w:tc>
        <w:tc>
          <w:tcPr>
            <w:tcW w:w="359" w:type="pct"/>
          </w:tcPr>
          <w:p w14:paraId="2435C037" w14:textId="00298462"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5A62F10D" w14:textId="1659E466"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327EA7C8" w14:textId="3540D810" w:rsidR="00162129" w:rsidRPr="51A75FAA" w:rsidRDefault="00C75D20"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08BD1CC3" w14:textId="3FF75EED" w:rsidTr="00162129">
        <w:trPr>
          <w:cantSplit/>
          <w:jc w:val="center"/>
        </w:trPr>
        <w:tc>
          <w:tcPr>
            <w:tcW w:w="1153" w:type="pct"/>
            <w:vAlign w:val="center"/>
          </w:tcPr>
          <w:p w14:paraId="73B1A321" w14:textId="77777777" w:rsidR="00162129" w:rsidRDefault="00162129" w:rsidP="00173A9C">
            <w:pPr>
              <w:snapToGrid w:val="0"/>
              <w:spacing w:after="0"/>
              <w:jc w:val="center"/>
              <w:rPr>
                <w:rFonts w:eastAsiaTheme="minorEastAsia"/>
                <w:sz w:val="18"/>
                <w:szCs w:val="15"/>
              </w:rPr>
            </w:pPr>
            <w:r>
              <w:rPr>
                <w:rFonts w:eastAsiaTheme="minorEastAsia"/>
                <w:sz w:val="18"/>
                <w:szCs w:val="15"/>
              </w:rPr>
              <w:t>Standard deviation of BS-UE log-normal shadow fading in dB</w:t>
            </w:r>
          </w:p>
        </w:tc>
        <w:tc>
          <w:tcPr>
            <w:tcW w:w="1271" w:type="pct"/>
            <w:vAlign w:val="center"/>
          </w:tcPr>
          <w:p w14:paraId="00CC1FD4" w14:textId="77777777" w:rsidR="00162129" w:rsidRDefault="00162129" w:rsidP="00173A9C">
            <w:pPr>
              <w:snapToGrid w:val="0"/>
              <w:spacing w:after="0"/>
              <w:jc w:val="center"/>
              <w:rPr>
                <w:rFonts w:eastAsiaTheme="minorEastAsia"/>
                <w:sz w:val="18"/>
                <w:szCs w:val="15"/>
              </w:rPr>
            </w:pPr>
            <w:r>
              <w:rPr>
                <w:rFonts w:eastAsia="等线"/>
                <w:color w:val="000000"/>
                <w:sz w:val="18"/>
                <w:szCs w:val="18"/>
              </w:rPr>
              <w:t>Deployment scenario related, referring to TR 38.901.</w:t>
            </w:r>
          </w:p>
        </w:tc>
        <w:tc>
          <w:tcPr>
            <w:tcW w:w="454" w:type="pct"/>
          </w:tcPr>
          <w:p w14:paraId="7DDEB3B9" w14:textId="112D0C90"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432" w:type="pct"/>
          </w:tcPr>
          <w:p w14:paraId="60F28B5C" w14:textId="642C6F50"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528" w:type="pct"/>
          </w:tcPr>
          <w:p w14:paraId="2A66D4B9" w14:textId="15DE5EC1"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359" w:type="pct"/>
          </w:tcPr>
          <w:p w14:paraId="6A59C856" w14:textId="2BC51693"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vAlign w:val="center"/>
          </w:tcPr>
          <w:p w14:paraId="31EDBECA" w14:textId="4B6960A2"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10017794" w14:textId="02858C6F" w:rsidR="00162129" w:rsidRPr="51A75FAA" w:rsidRDefault="00C75D20"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6EB5AC8A" w14:textId="23551533" w:rsidTr="00162129">
        <w:trPr>
          <w:cantSplit/>
          <w:jc w:val="center"/>
        </w:trPr>
        <w:tc>
          <w:tcPr>
            <w:tcW w:w="1153" w:type="pct"/>
            <w:vAlign w:val="center"/>
          </w:tcPr>
          <w:p w14:paraId="5A05077E" w14:textId="77777777" w:rsidR="00162129" w:rsidRDefault="00162129" w:rsidP="00173A9C">
            <w:pPr>
              <w:snapToGrid w:val="0"/>
              <w:spacing w:after="0"/>
              <w:jc w:val="center"/>
              <w:rPr>
                <w:rFonts w:eastAsiaTheme="minorEastAsia"/>
                <w:sz w:val="18"/>
                <w:szCs w:val="15"/>
              </w:rPr>
            </w:pPr>
            <w:r>
              <w:rPr>
                <w:rFonts w:eastAsiaTheme="minorEastAsia"/>
                <w:sz w:val="18"/>
                <w:szCs w:val="15"/>
              </w:rPr>
              <w:t>Shadowing correlation</w:t>
            </w:r>
          </w:p>
        </w:tc>
        <w:tc>
          <w:tcPr>
            <w:tcW w:w="1271" w:type="pct"/>
            <w:vAlign w:val="center"/>
          </w:tcPr>
          <w:p w14:paraId="0DFD5A22" w14:textId="77777777" w:rsidR="00162129" w:rsidRDefault="00162129" w:rsidP="00173A9C">
            <w:pPr>
              <w:snapToGrid w:val="0"/>
              <w:spacing w:after="0"/>
              <w:jc w:val="center"/>
              <w:rPr>
                <w:rFonts w:eastAsiaTheme="minorEastAsia"/>
                <w:sz w:val="18"/>
                <w:szCs w:val="18"/>
              </w:rPr>
            </w:pPr>
            <w:r>
              <w:rPr>
                <w:rFonts w:eastAsiaTheme="minorEastAsia"/>
                <w:sz w:val="18"/>
                <w:szCs w:val="18"/>
              </w:rPr>
              <w:t>Between cells: 1.0</w:t>
            </w:r>
          </w:p>
          <w:p w14:paraId="4B7794FB" w14:textId="77777777" w:rsidR="00162129" w:rsidRDefault="00162129" w:rsidP="00173A9C">
            <w:pPr>
              <w:snapToGrid w:val="0"/>
              <w:spacing w:after="0"/>
              <w:jc w:val="center"/>
              <w:rPr>
                <w:rFonts w:eastAsiaTheme="minorEastAsia"/>
                <w:sz w:val="18"/>
                <w:szCs w:val="15"/>
              </w:rPr>
            </w:pPr>
            <w:r>
              <w:rPr>
                <w:rFonts w:eastAsiaTheme="minorEastAsia"/>
                <w:sz w:val="18"/>
                <w:szCs w:val="18"/>
              </w:rPr>
              <w:t>Between sites: 0.5</w:t>
            </w:r>
          </w:p>
        </w:tc>
        <w:tc>
          <w:tcPr>
            <w:tcW w:w="454" w:type="pct"/>
          </w:tcPr>
          <w:p w14:paraId="4E70B88D" w14:textId="0847A7FD"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432" w:type="pct"/>
          </w:tcPr>
          <w:p w14:paraId="4DFB3F61" w14:textId="3750B313" w:rsidR="00162129" w:rsidRPr="00B32C9E" w:rsidRDefault="00162129" w:rsidP="00173A9C">
            <w:pPr>
              <w:snapToGrid w:val="0"/>
              <w:spacing w:after="0"/>
              <w:jc w:val="center"/>
              <w:rPr>
                <w:rFonts w:eastAsiaTheme="minorEastAsia"/>
                <w:sz w:val="18"/>
                <w:szCs w:val="18"/>
                <w:lang w:eastAsia="zh-CN"/>
              </w:rPr>
            </w:pPr>
            <w:r w:rsidRPr="4EDCCAAC">
              <w:rPr>
                <w:rFonts w:eastAsiaTheme="minorEastAsia"/>
                <w:sz w:val="18"/>
                <w:szCs w:val="18"/>
                <w:lang w:eastAsia="zh-CN"/>
              </w:rPr>
              <w:t>√</w:t>
            </w:r>
          </w:p>
        </w:tc>
        <w:tc>
          <w:tcPr>
            <w:tcW w:w="528" w:type="pct"/>
          </w:tcPr>
          <w:p w14:paraId="5FDE7908" w14:textId="0EE5BC4D"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359" w:type="pct"/>
          </w:tcPr>
          <w:p w14:paraId="4C1B490F" w14:textId="25E1296A"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vAlign w:val="center"/>
          </w:tcPr>
          <w:p w14:paraId="459B37BA" w14:textId="24AD13B9"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121B145B" w14:textId="33171718" w:rsidR="00162129" w:rsidRPr="51A75FAA" w:rsidRDefault="00C75D20"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6E30EB90" w14:textId="33E89DD5" w:rsidTr="00162129">
        <w:trPr>
          <w:cantSplit/>
          <w:jc w:val="center"/>
        </w:trPr>
        <w:tc>
          <w:tcPr>
            <w:tcW w:w="1153" w:type="pct"/>
            <w:vAlign w:val="center"/>
          </w:tcPr>
          <w:p w14:paraId="4AA91F65" w14:textId="77777777" w:rsidR="00162129" w:rsidRDefault="00162129" w:rsidP="00173A9C">
            <w:pPr>
              <w:snapToGrid w:val="0"/>
              <w:spacing w:after="0"/>
              <w:jc w:val="center"/>
              <w:rPr>
                <w:rFonts w:eastAsiaTheme="minorEastAsia"/>
                <w:sz w:val="18"/>
                <w:szCs w:val="15"/>
              </w:rPr>
            </w:pPr>
            <w:r>
              <w:rPr>
                <w:rFonts w:eastAsiaTheme="minorEastAsia"/>
                <w:sz w:val="18"/>
                <w:szCs w:val="15"/>
              </w:rPr>
              <w:t>Link-level performance model</w:t>
            </w:r>
          </w:p>
        </w:tc>
        <w:tc>
          <w:tcPr>
            <w:tcW w:w="1271" w:type="pct"/>
            <w:vAlign w:val="center"/>
          </w:tcPr>
          <w:p w14:paraId="552649DF" w14:textId="77777777" w:rsidR="00162129" w:rsidRDefault="00162129" w:rsidP="00173A9C">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2.10</w:t>
            </w:r>
          </w:p>
        </w:tc>
        <w:tc>
          <w:tcPr>
            <w:tcW w:w="454" w:type="pct"/>
          </w:tcPr>
          <w:p w14:paraId="177504D3" w14:textId="400446D0"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432" w:type="pct"/>
          </w:tcPr>
          <w:p w14:paraId="3E931265" w14:textId="71F20186"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528" w:type="pct"/>
          </w:tcPr>
          <w:p w14:paraId="50FC8ED5" w14:textId="1E759391"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359" w:type="pct"/>
          </w:tcPr>
          <w:p w14:paraId="0D3ED02B" w14:textId="11EA15E2"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vAlign w:val="center"/>
          </w:tcPr>
          <w:p w14:paraId="38ECC43B" w14:textId="1EDA7720"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7DFBC5BF" w14:textId="18C0C90B" w:rsidR="00162129" w:rsidRPr="51A75FAA" w:rsidRDefault="00C75D20"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279225A0" w14:textId="3EDE3AA1" w:rsidTr="00162129">
        <w:trPr>
          <w:cantSplit/>
          <w:jc w:val="center"/>
        </w:trPr>
        <w:tc>
          <w:tcPr>
            <w:tcW w:w="1153" w:type="pct"/>
            <w:vAlign w:val="center"/>
          </w:tcPr>
          <w:p w14:paraId="65C9F53C" w14:textId="77777777" w:rsidR="00162129" w:rsidRDefault="00162129" w:rsidP="00173A9C">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1271" w:type="pct"/>
            <w:vAlign w:val="center"/>
          </w:tcPr>
          <w:p w14:paraId="0FD1FDCE" w14:textId="77777777" w:rsidR="00162129"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U</w:t>
            </w:r>
            <w:r>
              <w:rPr>
                <w:rFonts w:eastAsiaTheme="minorEastAsia"/>
                <w:sz w:val="18"/>
                <w:szCs w:val="15"/>
                <w:lang w:eastAsia="zh-CN"/>
              </w:rPr>
              <w:t>niform</w:t>
            </w:r>
          </w:p>
        </w:tc>
        <w:tc>
          <w:tcPr>
            <w:tcW w:w="454" w:type="pct"/>
          </w:tcPr>
          <w:p w14:paraId="5A9E80FA" w14:textId="7F1D7259"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432" w:type="pct"/>
          </w:tcPr>
          <w:p w14:paraId="3CFB9DA9" w14:textId="21AA2384"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528" w:type="pct"/>
          </w:tcPr>
          <w:p w14:paraId="205B9B1E" w14:textId="1FAAE0FE"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359" w:type="pct"/>
          </w:tcPr>
          <w:p w14:paraId="3CEBC2B2" w14:textId="67F6CFB9"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vAlign w:val="center"/>
          </w:tcPr>
          <w:p w14:paraId="060276BF" w14:textId="3E18D513"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6E7C1145" w14:textId="39F4608E" w:rsidR="00162129" w:rsidRPr="51A75FAA" w:rsidRDefault="00C75D20"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2038ECED" w14:textId="28AF7BA7" w:rsidTr="00162129">
        <w:trPr>
          <w:cantSplit/>
          <w:jc w:val="center"/>
        </w:trPr>
        <w:tc>
          <w:tcPr>
            <w:tcW w:w="1153" w:type="pct"/>
            <w:vAlign w:val="center"/>
          </w:tcPr>
          <w:p w14:paraId="2CBA335B" w14:textId="77777777" w:rsidR="00162129" w:rsidRDefault="00162129" w:rsidP="00173A9C">
            <w:pPr>
              <w:snapToGrid w:val="0"/>
              <w:spacing w:after="0"/>
              <w:jc w:val="center"/>
              <w:rPr>
                <w:rFonts w:eastAsiaTheme="minorEastAsia"/>
                <w:sz w:val="18"/>
                <w:szCs w:val="15"/>
              </w:rPr>
            </w:pPr>
            <w:r>
              <w:rPr>
                <w:rFonts w:eastAsiaTheme="minorEastAsia"/>
                <w:sz w:val="18"/>
                <w:szCs w:val="15"/>
              </w:rPr>
              <w:t>Evaluation metrics</w:t>
            </w:r>
          </w:p>
        </w:tc>
        <w:tc>
          <w:tcPr>
            <w:tcW w:w="1271" w:type="pct"/>
            <w:vAlign w:val="center"/>
          </w:tcPr>
          <w:p w14:paraId="7E5107CA" w14:textId="77777777" w:rsidR="00162129" w:rsidRPr="00F03506" w:rsidRDefault="00162129" w:rsidP="00173A9C">
            <w:pPr>
              <w:snapToGrid w:val="0"/>
              <w:spacing w:after="0"/>
              <w:jc w:val="center"/>
              <w:rPr>
                <w:rFonts w:eastAsia="等线"/>
                <w:color w:val="000000"/>
                <w:sz w:val="18"/>
                <w:szCs w:val="18"/>
                <w:lang w:eastAsia="zh-CN"/>
              </w:rPr>
            </w:pPr>
            <w:r>
              <w:rPr>
                <w:rFonts w:eastAsia="等线"/>
                <w:color w:val="000000"/>
                <w:sz w:val="18"/>
                <w:szCs w:val="18"/>
              </w:rPr>
              <w:t xml:space="preserve">See </w:t>
            </w:r>
            <w:r>
              <w:rPr>
                <w:rFonts w:eastAsia="等线" w:hint="eastAsia"/>
                <w:color w:val="000000"/>
                <w:sz w:val="18"/>
                <w:szCs w:val="18"/>
                <w:lang w:eastAsia="zh-CN"/>
              </w:rPr>
              <w:t>S</w:t>
            </w:r>
            <w:r>
              <w:rPr>
                <w:rFonts w:eastAsia="等线"/>
                <w:color w:val="000000"/>
                <w:sz w:val="18"/>
                <w:szCs w:val="18"/>
                <w:lang w:eastAsia="zh-CN"/>
              </w:rPr>
              <w:t>ection 2.9</w:t>
            </w:r>
          </w:p>
        </w:tc>
        <w:tc>
          <w:tcPr>
            <w:tcW w:w="454" w:type="pct"/>
          </w:tcPr>
          <w:p w14:paraId="20032C46" w14:textId="27B8C9E7"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432" w:type="pct"/>
          </w:tcPr>
          <w:p w14:paraId="6889DF71" w14:textId="7F5E2F23"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528" w:type="pct"/>
          </w:tcPr>
          <w:p w14:paraId="2D304564" w14:textId="79863667"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359" w:type="pct"/>
          </w:tcPr>
          <w:p w14:paraId="780E4286" w14:textId="0F8E032C"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vAlign w:val="center"/>
          </w:tcPr>
          <w:p w14:paraId="05A4D981" w14:textId="59B31A8F"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6F278B9C" w14:textId="219E2C54" w:rsidR="00162129" w:rsidRPr="51A75FAA" w:rsidRDefault="00C75D20" w:rsidP="00173A9C">
            <w:pPr>
              <w:snapToGrid w:val="0"/>
              <w:spacing w:after="0"/>
              <w:jc w:val="center"/>
              <w:rPr>
                <w:rFonts w:eastAsiaTheme="minorEastAsia"/>
                <w:lang w:val="en-US" w:eastAsia="zh-CN"/>
              </w:rPr>
            </w:pPr>
            <w:r w:rsidRPr="51A75FAA">
              <w:rPr>
                <w:rFonts w:eastAsiaTheme="minorEastAsia"/>
                <w:lang w:val="en-US" w:eastAsia="zh-CN"/>
              </w:rPr>
              <w:t>√</w:t>
            </w:r>
          </w:p>
        </w:tc>
      </w:tr>
    </w:tbl>
    <w:p w14:paraId="3E941D32" w14:textId="77777777" w:rsidR="005D0F5B" w:rsidRDefault="005D0F5B" w:rsidP="00470218">
      <w:pPr>
        <w:pStyle w:val="TAR"/>
        <w:spacing w:after="80"/>
        <w:ind w:right="360"/>
        <w:jc w:val="left"/>
        <w:rPr>
          <w:rFonts w:eastAsia="Calibri"/>
          <w:lang w:val="en-US"/>
        </w:rPr>
      </w:pPr>
    </w:p>
    <w:p w14:paraId="046FF9F4" w14:textId="5BED6DA4" w:rsidR="00F24DED" w:rsidRPr="00000432" w:rsidRDefault="00F24DED" w:rsidP="00470218">
      <w:pPr>
        <w:pStyle w:val="TAR"/>
        <w:spacing w:after="80"/>
        <w:ind w:right="360"/>
        <w:jc w:val="left"/>
        <w:rPr>
          <w:rFonts w:eastAsiaTheme="minorEastAsia"/>
          <w:lang w:val="en-US" w:eastAsia="zh-CN"/>
        </w:rPr>
      </w:pPr>
      <w:r w:rsidRPr="00000432">
        <w:rPr>
          <w:rFonts w:eastAsia="Calibri"/>
          <w:lang w:val="en-US"/>
        </w:rPr>
        <w:t xml:space="preserve">Table 2.3.2-3 </w:t>
      </w:r>
      <w:r w:rsidRPr="00000432">
        <w:rPr>
          <w:rFonts w:eastAsiaTheme="minorEastAsia"/>
          <w:lang w:val="en-US" w:eastAsia="zh-CN"/>
        </w:rPr>
        <w:t>ACLR/ACS for TN (30GHz)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84"/>
        <w:gridCol w:w="1485"/>
        <w:gridCol w:w="1269"/>
        <w:gridCol w:w="1269"/>
        <w:gridCol w:w="1269"/>
        <w:gridCol w:w="1269"/>
        <w:gridCol w:w="1269"/>
        <w:gridCol w:w="1269"/>
      </w:tblGrid>
      <w:tr w:rsidR="00C75D20" w:rsidRPr="00AD7EFF" w14:paraId="64D0AAE7" w14:textId="1E09FB6F" w:rsidTr="006A23F5">
        <w:trPr>
          <w:jc w:val="center"/>
        </w:trPr>
        <w:tc>
          <w:tcPr>
            <w:tcW w:w="1801" w:type="dxa"/>
            <w:gridSpan w:val="2"/>
            <w:shd w:val="clear" w:color="auto" w:fill="auto"/>
          </w:tcPr>
          <w:p w14:paraId="56D4A7A8" w14:textId="77777777" w:rsidR="00C75D20" w:rsidRPr="00000432" w:rsidRDefault="00C75D20" w:rsidP="00E626B2">
            <w:pPr>
              <w:snapToGrid w:val="0"/>
              <w:spacing w:after="0"/>
              <w:jc w:val="center"/>
              <w:rPr>
                <w:rFonts w:eastAsiaTheme="minorEastAsia"/>
                <w:b/>
                <w:sz w:val="18"/>
                <w:szCs w:val="15"/>
              </w:rPr>
            </w:pPr>
          </w:p>
        </w:tc>
        <w:tc>
          <w:tcPr>
            <w:tcW w:w="1485" w:type="dxa"/>
            <w:shd w:val="clear" w:color="auto" w:fill="auto"/>
          </w:tcPr>
          <w:p w14:paraId="3730C3B4" w14:textId="77777777" w:rsidR="00C75D20" w:rsidRPr="00000432" w:rsidRDefault="00C75D20" w:rsidP="00E626B2">
            <w:pPr>
              <w:snapToGrid w:val="0"/>
              <w:spacing w:after="0"/>
              <w:jc w:val="center"/>
              <w:rPr>
                <w:rFonts w:eastAsiaTheme="minorEastAsia"/>
                <w:b/>
                <w:sz w:val="18"/>
                <w:szCs w:val="15"/>
              </w:rPr>
            </w:pPr>
            <w:r w:rsidRPr="00000432">
              <w:rPr>
                <w:rFonts w:eastAsiaTheme="minorEastAsia"/>
                <w:b/>
                <w:sz w:val="18"/>
                <w:szCs w:val="15"/>
              </w:rPr>
              <w:t>NR</w:t>
            </w:r>
          </w:p>
        </w:tc>
        <w:tc>
          <w:tcPr>
            <w:tcW w:w="1269" w:type="dxa"/>
            <w:vAlign w:val="center"/>
          </w:tcPr>
          <w:p w14:paraId="7290A9A4" w14:textId="565E40AC" w:rsidR="00C75D20" w:rsidRPr="00000432" w:rsidRDefault="00C75D20" w:rsidP="00E626B2">
            <w:pPr>
              <w:snapToGrid w:val="0"/>
              <w:spacing w:after="0"/>
              <w:jc w:val="center"/>
              <w:rPr>
                <w:rFonts w:eastAsiaTheme="minorEastAsia"/>
                <w:b/>
                <w:sz w:val="18"/>
                <w:szCs w:val="15"/>
              </w:rPr>
            </w:pPr>
            <w:r w:rsidRPr="00000432">
              <w:t>Samsung</w:t>
            </w:r>
          </w:p>
        </w:tc>
        <w:tc>
          <w:tcPr>
            <w:tcW w:w="1269" w:type="dxa"/>
            <w:vAlign w:val="center"/>
          </w:tcPr>
          <w:p w14:paraId="30A9D440" w14:textId="78E3F334" w:rsidR="00C75D20" w:rsidRPr="00000432" w:rsidRDefault="00C75D20" w:rsidP="00E626B2">
            <w:pPr>
              <w:snapToGrid w:val="0"/>
              <w:spacing w:after="0"/>
              <w:jc w:val="center"/>
              <w:rPr>
                <w:rFonts w:eastAsiaTheme="minorEastAsia"/>
                <w:b/>
                <w:sz w:val="18"/>
                <w:szCs w:val="15"/>
              </w:rPr>
            </w:pPr>
            <w:r w:rsidRPr="00000432">
              <w:rPr>
                <w:lang w:eastAsia="zh-CN"/>
              </w:rPr>
              <w:t>Ericsson</w:t>
            </w:r>
          </w:p>
        </w:tc>
        <w:tc>
          <w:tcPr>
            <w:tcW w:w="1269" w:type="dxa"/>
            <w:vAlign w:val="center"/>
          </w:tcPr>
          <w:p w14:paraId="730C11AF" w14:textId="5BF6013C" w:rsidR="00C75D20" w:rsidRPr="00000432" w:rsidRDefault="00C75D20" w:rsidP="00E626B2">
            <w:pPr>
              <w:snapToGrid w:val="0"/>
              <w:spacing w:after="0"/>
              <w:jc w:val="center"/>
              <w:rPr>
                <w:rFonts w:eastAsiaTheme="minorEastAsia"/>
                <w:b/>
                <w:sz w:val="18"/>
                <w:szCs w:val="15"/>
              </w:rPr>
            </w:pPr>
            <w:r w:rsidRPr="00000432">
              <w:rPr>
                <w:lang w:eastAsia="zh-CN"/>
              </w:rPr>
              <w:t>Qualcomm</w:t>
            </w:r>
          </w:p>
        </w:tc>
        <w:tc>
          <w:tcPr>
            <w:tcW w:w="1269" w:type="dxa"/>
            <w:vAlign w:val="center"/>
          </w:tcPr>
          <w:p w14:paraId="03E17192" w14:textId="4E90E82A" w:rsidR="00C75D20" w:rsidRPr="00000432" w:rsidRDefault="00C75D20" w:rsidP="00E626B2">
            <w:pPr>
              <w:snapToGrid w:val="0"/>
              <w:spacing w:after="0"/>
              <w:jc w:val="center"/>
              <w:rPr>
                <w:rFonts w:eastAsiaTheme="minorEastAsia"/>
                <w:b/>
                <w:sz w:val="18"/>
                <w:szCs w:val="15"/>
              </w:rPr>
            </w:pPr>
            <w:r w:rsidRPr="00000432">
              <w:rPr>
                <w:lang w:eastAsia="zh-CN"/>
              </w:rPr>
              <w:t>Thales</w:t>
            </w:r>
          </w:p>
        </w:tc>
        <w:tc>
          <w:tcPr>
            <w:tcW w:w="1269" w:type="dxa"/>
            <w:vAlign w:val="center"/>
          </w:tcPr>
          <w:p w14:paraId="6A9280A8" w14:textId="416F280F" w:rsidR="00C75D20" w:rsidRPr="00000432" w:rsidRDefault="00C75D20" w:rsidP="00E626B2">
            <w:pPr>
              <w:snapToGrid w:val="0"/>
              <w:spacing w:after="0"/>
              <w:jc w:val="center"/>
              <w:rPr>
                <w:rFonts w:eastAsiaTheme="minorEastAsia"/>
                <w:b/>
                <w:sz w:val="18"/>
                <w:szCs w:val="15"/>
              </w:rPr>
            </w:pPr>
            <w:r w:rsidRPr="00000432">
              <w:rPr>
                <w:lang w:eastAsia="zh-CN"/>
              </w:rPr>
              <w:t>Huawei</w:t>
            </w:r>
          </w:p>
        </w:tc>
        <w:tc>
          <w:tcPr>
            <w:tcW w:w="1269" w:type="dxa"/>
          </w:tcPr>
          <w:p w14:paraId="7FFF9FB2" w14:textId="5AD6DEC0" w:rsidR="00C75D20" w:rsidRPr="00000432" w:rsidRDefault="00C75D20" w:rsidP="00E626B2">
            <w:pPr>
              <w:snapToGrid w:val="0"/>
              <w:spacing w:after="0"/>
              <w:jc w:val="center"/>
              <w:rPr>
                <w:lang w:eastAsia="zh-CN"/>
              </w:rPr>
            </w:pPr>
            <w:r w:rsidRPr="00000432">
              <w:rPr>
                <w:lang w:eastAsia="zh-CN"/>
              </w:rPr>
              <w:t>CATT</w:t>
            </w:r>
          </w:p>
        </w:tc>
      </w:tr>
      <w:tr w:rsidR="00C75D20" w:rsidRPr="00AD7EFF" w14:paraId="0BB49831" w14:textId="0C9E6FB8" w:rsidTr="006A23F5">
        <w:trPr>
          <w:jc w:val="center"/>
        </w:trPr>
        <w:tc>
          <w:tcPr>
            <w:tcW w:w="817" w:type="dxa"/>
            <w:vMerge w:val="restart"/>
            <w:shd w:val="clear" w:color="auto" w:fill="auto"/>
            <w:vAlign w:val="center"/>
          </w:tcPr>
          <w:p w14:paraId="343949F1" w14:textId="77777777" w:rsidR="00C75D20" w:rsidRPr="00000432" w:rsidRDefault="00C75D20" w:rsidP="00173A9C">
            <w:pPr>
              <w:snapToGrid w:val="0"/>
              <w:spacing w:after="0"/>
              <w:jc w:val="center"/>
              <w:rPr>
                <w:rFonts w:eastAsiaTheme="minorEastAsia"/>
                <w:sz w:val="18"/>
                <w:szCs w:val="15"/>
              </w:rPr>
            </w:pPr>
            <w:r w:rsidRPr="00000432">
              <w:rPr>
                <w:rFonts w:eastAsiaTheme="minorEastAsia"/>
                <w:sz w:val="18"/>
                <w:szCs w:val="15"/>
              </w:rPr>
              <w:t>BS</w:t>
            </w:r>
          </w:p>
        </w:tc>
        <w:tc>
          <w:tcPr>
            <w:tcW w:w="984" w:type="dxa"/>
            <w:shd w:val="clear" w:color="auto" w:fill="auto"/>
            <w:vAlign w:val="center"/>
          </w:tcPr>
          <w:p w14:paraId="14D67D38" w14:textId="77777777" w:rsidR="00C75D20" w:rsidRPr="00000432" w:rsidRDefault="00C75D20" w:rsidP="00173A9C">
            <w:pPr>
              <w:snapToGrid w:val="0"/>
              <w:spacing w:after="0"/>
              <w:jc w:val="center"/>
              <w:rPr>
                <w:rFonts w:eastAsiaTheme="minorEastAsia"/>
                <w:sz w:val="18"/>
                <w:szCs w:val="15"/>
              </w:rPr>
            </w:pPr>
            <w:r w:rsidRPr="00000432">
              <w:rPr>
                <w:rFonts w:eastAsiaTheme="minorEastAsia"/>
                <w:sz w:val="18"/>
                <w:szCs w:val="15"/>
              </w:rPr>
              <w:t>ACLR</w:t>
            </w:r>
          </w:p>
        </w:tc>
        <w:tc>
          <w:tcPr>
            <w:tcW w:w="1485" w:type="dxa"/>
            <w:shd w:val="clear" w:color="auto" w:fill="auto"/>
          </w:tcPr>
          <w:p w14:paraId="038E7895" w14:textId="77777777"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sz w:val="18"/>
                <w:szCs w:val="15"/>
                <w:lang w:eastAsia="zh-CN"/>
              </w:rPr>
              <w:t>28dB</w:t>
            </w:r>
          </w:p>
        </w:tc>
        <w:tc>
          <w:tcPr>
            <w:tcW w:w="1269" w:type="dxa"/>
          </w:tcPr>
          <w:p w14:paraId="5FA728E3" w14:textId="7F1A1E69"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sz w:val="18"/>
                <w:szCs w:val="15"/>
                <w:lang w:eastAsia="zh-CN"/>
              </w:rPr>
              <w:t>√</w:t>
            </w:r>
          </w:p>
        </w:tc>
        <w:tc>
          <w:tcPr>
            <w:tcW w:w="1269" w:type="dxa"/>
          </w:tcPr>
          <w:p w14:paraId="099F479E" w14:textId="3B12B03C"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sz w:val="18"/>
                <w:szCs w:val="15"/>
                <w:lang w:eastAsia="zh-CN"/>
              </w:rPr>
              <w:t>√</w:t>
            </w:r>
          </w:p>
        </w:tc>
        <w:tc>
          <w:tcPr>
            <w:tcW w:w="1269" w:type="dxa"/>
          </w:tcPr>
          <w:p w14:paraId="36BE73DA" w14:textId="543EF431"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66D19732" w14:textId="28276C93"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73743EA7" w14:textId="57D390C3"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3530A9A8" w14:textId="002C5C85" w:rsidR="00C75D20" w:rsidRPr="00000432" w:rsidRDefault="00C75D20" w:rsidP="00173A9C">
            <w:pPr>
              <w:snapToGrid w:val="0"/>
              <w:spacing w:after="0"/>
              <w:jc w:val="center"/>
              <w:rPr>
                <w:rFonts w:eastAsiaTheme="minorEastAsia"/>
                <w:lang w:val="en-US" w:eastAsia="zh-CN"/>
              </w:rPr>
            </w:pPr>
            <w:r w:rsidRPr="00000432">
              <w:rPr>
                <w:rFonts w:eastAsiaTheme="minorEastAsia" w:hint="eastAsia"/>
                <w:lang w:val="en-US" w:eastAsia="zh-CN"/>
              </w:rPr>
              <w:t>√</w:t>
            </w:r>
          </w:p>
        </w:tc>
      </w:tr>
      <w:tr w:rsidR="00C75D20" w:rsidRPr="00AD7EFF" w14:paraId="13AEAFB7" w14:textId="26E95445" w:rsidTr="006A23F5">
        <w:trPr>
          <w:jc w:val="center"/>
        </w:trPr>
        <w:tc>
          <w:tcPr>
            <w:tcW w:w="817" w:type="dxa"/>
            <w:vMerge/>
            <w:shd w:val="clear" w:color="auto" w:fill="auto"/>
            <w:vAlign w:val="center"/>
          </w:tcPr>
          <w:p w14:paraId="2A3F3BC9" w14:textId="77777777" w:rsidR="00C75D20" w:rsidRPr="00000432" w:rsidRDefault="00C75D20" w:rsidP="00173A9C">
            <w:pPr>
              <w:snapToGrid w:val="0"/>
              <w:spacing w:after="0"/>
              <w:jc w:val="center"/>
              <w:rPr>
                <w:rFonts w:eastAsiaTheme="minorEastAsia"/>
                <w:sz w:val="18"/>
                <w:szCs w:val="15"/>
              </w:rPr>
            </w:pPr>
          </w:p>
        </w:tc>
        <w:tc>
          <w:tcPr>
            <w:tcW w:w="984" w:type="dxa"/>
            <w:shd w:val="clear" w:color="auto" w:fill="auto"/>
            <w:vAlign w:val="center"/>
          </w:tcPr>
          <w:p w14:paraId="56E55965" w14:textId="77777777" w:rsidR="00C75D20" w:rsidRPr="00000432" w:rsidRDefault="00C75D20" w:rsidP="00173A9C">
            <w:pPr>
              <w:snapToGrid w:val="0"/>
              <w:spacing w:after="0"/>
              <w:jc w:val="center"/>
              <w:rPr>
                <w:rFonts w:eastAsiaTheme="minorEastAsia"/>
                <w:sz w:val="18"/>
                <w:szCs w:val="15"/>
              </w:rPr>
            </w:pPr>
            <w:r w:rsidRPr="00000432">
              <w:rPr>
                <w:rFonts w:eastAsiaTheme="minorEastAsia"/>
                <w:sz w:val="18"/>
                <w:szCs w:val="15"/>
              </w:rPr>
              <w:t>ACS</w:t>
            </w:r>
          </w:p>
        </w:tc>
        <w:tc>
          <w:tcPr>
            <w:tcW w:w="1485" w:type="dxa"/>
            <w:shd w:val="clear" w:color="auto" w:fill="auto"/>
          </w:tcPr>
          <w:p w14:paraId="37A36D8E" w14:textId="77777777"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sz w:val="18"/>
                <w:szCs w:val="15"/>
                <w:lang w:eastAsia="zh-CN"/>
              </w:rPr>
              <w:t>24dB</w:t>
            </w:r>
          </w:p>
        </w:tc>
        <w:tc>
          <w:tcPr>
            <w:tcW w:w="1269" w:type="dxa"/>
          </w:tcPr>
          <w:p w14:paraId="4C521F11" w14:textId="280DAD5D"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sz w:val="18"/>
                <w:szCs w:val="15"/>
                <w:lang w:eastAsia="zh-CN"/>
              </w:rPr>
              <w:t>√</w:t>
            </w:r>
          </w:p>
        </w:tc>
        <w:tc>
          <w:tcPr>
            <w:tcW w:w="1269" w:type="dxa"/>
          </w:tcPr>
          <w:p w14:paraId="7CEDF8BB" w14:textId="32FB0511"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sz w:val="18"/>
                <w:szCs w:val="15"/>
                <w:lang w:eastAsia="zh-CN"/>
              </w:rPr>
              <w:t>√</w:t>
            </w:r>
          </w:p>
        </w:tc>
        <w:tc>
          <w:tcPr>
            <w:tcW w:w="1269" w:type="dxa"/>
          </w:tcPr>
          <w:p w14:paraId="1DE4BC8B" w14:textId="0E2AE454"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1BA48453" w14:textId="68AC8408"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56EA38F6" w14:textId="6A656D64"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6052A46B" w14:textId="3CF675B3" w:rsidR="00C75D20" w:rsidRPr="00000432" w:rsidRDefault="00C75D20" w:rsidP="00173A9C">
            <w:pPr>
              <w:snapToGrid w:val="0"/>
              <w:spacing w:after="0"/>
              <w:jc w:val="center"/>
              <w:rPr>
                <w:rFonts w:eastAsiaTheme="minorEastAsia"/>
                <w:lang w:val="en-US" w:eastAsia="zh-CN"/>
              </w:rPr>
            </w:pPr>
            <w:r w:rsidRPr="00000432">
              <w:rPr>
                <w:rFonts w:eastAsiaTheme="minorEastAsia" w:hint="eastAsia"/>
                <w:lang w:val="en-US" w:eastAsia="zh-CN"/>
              </w:rPr>
              <w:t>√</w:t>
            </w:r>
          </w:p>
        </w:tc>
      </w:tr>
      <w:tr w:rsidR="00C75D20" w:rsidRPr="00AD7EFF" w14:paraId="07440EEC" w14:textId="5D7A9667" w:rsidTr="006A23F5">
        <w:trPr>
          <w:jc w:val="center"/>
        </w:trPr>
        <w:tc>
          <w:tcPr>
            <w:tcW w:w="817" w:type="dxa"/>
            <w:vMerge w:val="restart"/>
            <w:shd w:val="clear" w:color="auto" w:fill="auto"/>
            <w:vAlign w:val="center"/>
          </w:tcPr>
          <w:p w14:paraId="2F97ABC4" w14:textId="77777777" w:rsidR="00C75D20" w:rsidRPr="00000432" w:rsidRDefault="00C75D20" w:rsidP="00173A9C">
            <w:pPr>
              <w:snapToGrid w:val="0"/>
              <w:spacing w:after="0"/>
              <w:jc w:val="center"/>
              <w:rPr>
                <w:rFonts w:eastAsiaTheme="minorEastAsia"/>
                <w:sz w:val="18"/>
                <w:szCs w:val="15"/>
              </w:rPr>
            </w:pPr>
            <w:r w:rsidRPr="00000432">
              <w:rPr>
                <w:rFonts w:eastAsiaTheme="minorEastAsia"/>
                <w:sz w:val="18"/>
                <w:szCs w:val="15"/>
              </w:rPr>
              <w:t>UE</w:t>
            </w:r>
          </w:p>
        </w:tc>
        <w:tc>
          <w:tcPr>
            <w:tcW w:w="984" w:type="dxa"/>
            <w:shd w:val="clear" w:color="auto" w:fill="auto"/>
            <w:vAlign w:val="center"/>
          </w:tcPr>
          <w:p w14:paraId="68A53F17" w14:textId="77777777" w:rsidR="00C75D20" w:rsidRPr="00000432" w:rsidRDefault="00C75D20" w:rsidP="00173A9C">
            <w:pPr>
              <w:snapToGrid w:val="0"/>
              <w:spacing w:after="0"/>
              <w:jc w:val="center"/>
              <w:rPr>
                <w:rFonts w:eastAsiaTheme="minorEastAsia"/>
                <w:sz w:val="18"/>
                <w:szCs w:val="15"/>
              </w:rPr>
            </w:pPr>
            <w:r w:rsidRPr="00000432">
              <w:rPr>
                <w:rFonts w:eastAsiaTheme="minorEastAsia"/>
                <w:sz w:val="18"/>
                <w:szCs w:val="15"/>
              </w:rPr>
              <w:t>ACLR</w:t>
            </w:r>
          </w:p>
        </w:tc>
        <w:tc>
          <w:tcPr>
            <w:tcW w:w="1485" w:type="dxa"/>
            <w:shd w:val="clear" w:color="auto" w:fill="auto"/>
          </w:tcPr>
          <w:p w14:paraId="26723ABC" w14:textId="77777777"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sz w:val="18"/>
                <w:szCs w:val="15"/>
                <w:lang w:eastAsia="zh-CN"/>
              </w:rPr>
              <w:t>17dB</w:t>
            </w:r>
          </w:p>
        </w:tc>
        <w:tc>
          <w:tcPr>
            <w:tcW w:w="1269" w:type="dxa"/>
          </w:tcPr>
          <w:p w14:paraId="66AB35AF" w14:textId="2FC08F25"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sz w:val="18"/>
                <w:szCs w:val="15"/>
                <w:lang w:eastAsia="zh-CN"/>
              </w:rPr>
              <w:t>√</w:t>
            </w:r>
          </w:p>
        </w:tc>
        <w:tc>
          <w:tcPr>
            <w:tcW w:w="1269" w:type="dxa"/>
          </w:tcPr>
          <w:p w14:paraId="6042A5A6" w14:textId="62FE23D5"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sz w:val="18"/>
                <w:szCs w:val="15"/>
                <w:lang w:eastAsia="zh-CN"/>
              </w:rPr>
              <w:t>√</w:t>
            </w:r>
          </w:p>
        </w:tc>
        <w:tc>
          <w:tcPr>
            <w:tcW w:w="1269" w:type="dxa"/>
          </w:tcPr>
          <w:p w14:paraId="0B636DEB" w14:textId="1E862CE8"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555A3EAD" w14:textId="22DC8D4E"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512FB789" w14:textId="50228C63"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42E8DF16" w14:textId="6105600D" w:rsidR="00C75D20" w:rsidRPr="00000432" w:rsidRDefault="00C75D20" w:rsidP="00173A9C">
            <w:pPr>
              <w:snapToGrid w:val="0"/>
              <w:spacing w:after="0"/>
              <w:jc w:val="center"/>
              <w:rPr>
                <w:rFonts w:eastAsiaTheme="minorEastAsia"/>
                <w:lang w:val="en-US" w:eastAsia="zh-CN"/>
              </w:rPr>
            </w:pPr>
            <w:r w:rsidRPr="00000432">
              <w:rPr>
                <w:rFonts w:eastAsiaTheme="minorEastAsia" w:hint="eastAsia"/>
                <w:lang w:val="en-US" w:eastAsia="zh-CN"/>
              </w:rPr>
              <w:t>√</w:t>
            </w:r>
          </w:p>
        </w:tc>
      </w:tr>
      <w:tr w:rsidR="00C75D20" w14:paraId="233A9DE3" w14:textId="7AC31785" w:rsidTr="006A23F5">
        <w:trPr>
          <w:jc w:val="center"/>
        </w:trPr>
        <w:tc>
          <w:tcPr>
            <w:tcW w:w="817" w:type="dxa"/>
            <w:vMerge/>
            <w:shd w:val="clear" w:color="auto" w:fill="auto"/>
            <w:vAlign w:val="center"/>
          </w:tcPr>
          <w:p w14:paraId="58FD384B" w14:textId="77777777" w:rsidR="00C75D20" w:rsidRPr="00000432" w:rsidRDefault="00C75D20" w:rsidP="00173A9C">
            <w:pPr>
              <w:snapToGrid w:val="0"/>
              <w:spacing w:after="0"/>
              <w:jc w:val="center"/>
              <w:rPr>
                <w:rFonts w:eastAsiaTheme="minorEastAsia"/>
                <w:sz w:val="18"/>
                <w:szCs w:val="15"/>
              </w:rPr>
            </w:pPr>
          </w:p>
        </w:tc>
        <w:tc>
          <w:tcPr>
            <w:tcW w:w="984" w:type="dxa"/>
            <w:shd w:val="clear" w:color="auto" w:fill="auto"/>
            <w:vAlign w:val="center"/>
          </w:tcPr>
          <w:p w14:paraId="056576CE" w14:textId="77777777" w:rsidR="00C75D20" w:rsidRPr="00000432" w:rsidRDefault="00C75D20" w:rsidP="00173A9C">
            <w:pPr>
              <w:snapToGrid w:val="0"/>
              <w:spacing w:after="0"/>
              <w:jc w:val="center"/>
              <w:rPr>
                <w:rFonts w:eastAsiaTheme="minorEastAsia"/>
                <w:sz w:val="18"/>
                <w:szCs w:val="15"/>
              </w:rPr>
            </w:pPr>
            <w:r w:rsidRPr="00000432">
              <w:rPr>
                <w:rFonts w:eastAsiaTheme="minorEastAsia"/>
                <w:sz w:val="18"/>
                <w:szCs w:val="15"/>
              </w:rPr>
              <w:t>ACS</w:t>
            </w:r>
          </w:p>
        </w:tc>
        <w:tc>
          <w:tcPr>
            <w:tcW w:w="1485" w:type="dxa"/>
            <w:shd w:val="clear" w:color="auto" w:fill="auto"/>
          </w:tcPr>
          <w:p w14:paraId="208B8359" w14:textId="77777777"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sz w:val="18"/>
                <w:szCs w:val="15"/>
                <w:lang w:eastAsia="zh-CN"/>
              </w:rPr>
              <w:t>22dB</w:t>
            </w:r>
          </w:p>
        </w:tc>
        <w:tc>
          <w:tcPr>
            <w:tcW w:w="1269" w:type="dxa"/>
          </w:tcPr>
          <w:p w14:paraId="562C2FF5" w14:textId="0940476D"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sz w:val="18"/>
                <w:szCs w:val="15"/>
                <w:lang w:eastAsia="zh-CN"/>
              </w:rPr>
              <w:t>√</w:t>
            </w:r>
          </w:p>
        </w:tc>
        <w:tc>
          <w:tcPr>
            <w:tcW w:w="1269" w:type="dxa"/>
          </w:tcPr>
          <w:p w14:paraId="75B54E88" w14:textId="4AB1873B"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sz w:val="18"/>
                <w:szCs w:val="15"/>
                <w:lang w:eastAsia="zh-CN"/>
              </w:rPr>
              <w:t>√</w:t>
            </w:r>
          </w:p>
        </w:tc>
        <w:tc>
          <w:tcPr>
            <w:tcW w:w="1269" w:type="dxa"/>
          </w:tcPr>
          <w:p w14:paraId="43A72FD5" w14:textId="1C757136"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1F029075" w14:textId="02BD81EC"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6AC66F27" w14:textId="5870A3DB"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296A42ED" w14:textId="03B0F5A6" w:rsidR="00C75D20" w:rsidRPr="51A75FAA" w:rsidRDefault="00C75D20" w:rsidP="00173A9C">
            <w:pPr>
              <w:snapToGrid w:val="0"/>
              <w:spacing w:after="0"/>
              <w:jc w:val="center"/>
              <w:rPr>
                <w:rFonts w:eastAsiaTheme="minorEastAsia"/>
                <w:lang w:val="en-US" w:eastAsia="zh-CN"/>
              </w:rPr>
            </w:pPr>
            <w:r w:rsidRPr="00000432">
              <w:rPr>
                <w:rFonts w:eastAsiaTheme="minorEastAsia" w:hint="eastAsia"/>
                <w:lang w:val="en-US" w:eastAsia="zh-CN"/>
              </w:rPr>
              <w:t>√</w:t>
            </w:r>
          </w:p>
        </w:tc>
      </w:tr>
    </w:tbl>
    <w:p w14:paraId="1AC7DBEB" w14:textId="77777777" w:rsidR="00F24DED" w:rsidRDefault="00F24DED" w:rsidP="00F24DED">
      <w:pPr>
        <w:snapToGrid w:val="0"/>
        <w:spacing w:after="0"/>
        <w:jc w:val="center"/>
        <w:rPr>
          <w:rFonts w:eastAsiaTheme="minorEastAsia"/>
          <w:sz w:val="18"/>
          <w:szCs w:val="15"/>
        </w:rPr>
      </w:pPr>
    </w:p>
    <w:p w14:paraId="004C80AB" w14:textId="77777777" w:rsidR="00F24DED" w:rsidRDefault="00F24DED" w:rsidP="00F24DED">
      <w:pPr>
        <w:pStyle w:val="2"/>
      </w:pPr>
      <w:r>
        <w:t>Antenna and beam forming pattern modelling</w:t>
      </w:r>
    </w:p>
    <w:p w14:paraId="11F0DFBD" w14:textId="77777777" w:rsidR="00F24DED" w:rsidRPr="00FD5652" w:rsidRDefault="00F24DED" w:rsidP="00F24DED">
      <w:pPr>
        <w:pStyle w:val="3"/>
        <w:rPr>
          <w:lang w:val="en-US"/>
        </w:rPr>
      </w:pPr>
      <w:r w:rsidRPr="00FD5652">
        <w:rPr>
          <w:lang w:val="en-US"/>
        </w:rPr>
        <w:t xml:space="preserve">Satellite and UE Antenna and beam forming pattern modelling </w:t>
      </w:r>
    </w:p>
    <w:p w14:paraId="60C4114E" w14:textId="77777777" w:rsidR="00F24DED" w:rsidRDefault="00F24DED" w:rsidP="00F24DED">
      <w:pPr>
        <w:spacing w:after="120"/>
      </w:pPr>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lang w:val="en-US" w:eastAsia="zh-CN"/>
        </w:rPr>
        <w:t>1</w:t>
      </w:r>
      <w:r>
        <w:t>1.</w:t>
      </w:r>
    </w:p>
    <w:p w14:paraId="5CD8B5A8" w14:textId="77777777" w:rsidR="00F24DED" w:rsidRDefault="00F24DED" w:rsidP="00F24DED">
      <w:pPr>
        <w:rPr>
          <w:rStyle w:val="afe"/>
          <w:u w:val="single"/>
          <w:lang w:val="it-IT"/>
        </w:rPr>
      </w:pPr>
      <w:r>
        <w:rPr>
          <w:rStyle w:val="afe"/>
          <w:u w:val="single"/>
          <w:lang w:val="it-IT"/>
        </w:rPr>
        <w:t>Satellite antenna pattern</w:t>
      </w:r>
    </w:p>
    <w:p w14:paraId="00BDD5A9" w14:textId="77777777" w:rsidR="00F24DED" w:rsidRPr="00907610" w:rsidRDefault="00F24DED" w:rsidP="00F24DED">
      <w:pPr>
        <w:spacing w:after="120"/>
        <w:rPr>
          <w:b/>
          <w:bCs/>
          <w:u w:val="single"/>
        </w:rPr>
      </w:pPr>
      <w:r w:rsidRPr="00907610">
        <w:rPr>
          <w:b/>
          <w:bCs/>
          <w:u w:val="single"/>
        </w:rPr>
        <w:t>Parabolic antenna pattern for SAN:</w:t>
      </w:r>
    </w:p>
    <w:p w14:paraId="0DBA6FE4" w14:textId="18954716" w:rsidR="00F24DED" w:rsidRDefault="00F24DED" w:rsidP="00F24DED">
      <w:pPr>
        <w:pStyle w:val="abstract"/>
        <w:numPr>
          <w:ilvl w:val="1"/>
          <w:numId w:val="12"/>
        </w:numPr>
        <w:ind w:left="1440"/>
        <w:rPr>
          <w:bCs/>
        </w:rPr>
      </w:pPr>
      <w:r w:rsidRPr="00FD5652">
        <w:rPr>
          <w:bCs/>
        </w:rPr>
        <w:t>Use the following parabolic antenna model for SAN</w:t>
      </w:r>
    </w:p>
    <w:p w14:paraId="1478103D" w14:textId="2E167B0D" w:rsidR="00B77E2E" w:rsidRPr="00166DE3" w:rsidRDefault="00B77E2E" w:rsidP="00B77E2E">
      <w:pPr>
        <w:jc w:val="center"/>
        <w:rPr>
          <w:rFonts w:ascii="Book Antiqua" w:hAnsi="Book Antiqua"/>
          <w:i/>
          <w:strike/>
          <w:highlight w:val="cyan"/>
          <w:lang w:eastAsia="zh-CN"/>
        </w:rPr>
      </w:pPr>
      <w:r w:rsidRPr="00166DE3">
        <w:rPr>
          <w:strike/>
          <w:highlight w:val="cyan"/>
          <w:lang w:val="en-US" w:eastAsia="zh-CN"/>
        </w:rPr>
        <w:t>Option 1:</w:t>
      </w:r>
      <m:oMath>
        <m:r>
          <w:rPr>
            <w:rFonts w:ascii="Cambria Math" w:hAnsi="Cambria Math"/>
            <w:strike/>
            <w:highlight w:val="cyan"/>
            <w:lang w:val="en-US" w:eastAsia="zh-CN"/>
          </w:rPr>
          <m:t xml:space="preserve"> </m:t>
        </m:r>
        <m:r>
          <w:rPr>
            <w:rFonts w:ascii="Cambria Math" w:hAnsi="Cambria Math"/>
            <w:strike/>
            <w:highlight w:val="cyan"/>
          </w:rPr>
          <m:t>F</m:t>
        </m:r>
        <m:sSub>
          <m:sSubPr>
            <m:ctrlPr>
              <w:rPr>
                <w:rFonts w:ascii="Cambria Math" w:hAnsi="Cambria Math"/>
                <w:i/>
                <w:strike/>
                <w:highlight w:val="cyan"/>
              </w:rPr>
            </m:ctrlPr>
          </m:sSubPr>
          <m:e>
            <m:d>
              <m:dPr>
                <m:ctrlPr>
                  <w:rPr>
                    <w:rFonts w:ascii="Cambria Math" w:hAnsi="Cambria Math"/>
                    <w:i/>
                    <w:strike/>
                    <w:highlight w:val="cyan"/>
                  </w:rPr>
                </m:ctrlPr>
              </m:dPr>
              <m:e>
                <m:r>
                  <w:rPr>
                    <w:rFonts w:ascii="Cambria Math" w:hAnsi="Cambria Math"/>
                    <w:strike/>
                    <w:highlight w:val="cyan"/>
                  </w:rPr>
                  <m:t>θ</m:t>
                </m:r>
              </m:e>
            </m:d>
          </m:e>
          <m:sub>
            <m:r>
              <w:rPr>
                <w:rFonts w:ascii="Cambria Math" w:hAnsi="Cambria Math"/>
                <w:strike/>
                <w:highlight w:val="cyan"/>
              </w:rPr>
              <m:t>dB</m:t>
            </m:r>
          </m:sub>
        </m:sSub>
        <m:r>
          <w:rPr>
            <w:rFonts w:ascii="Cambria Math" w:hAnsi="Cambria Math"/>
            <w:strike/>
            <w:highlight w:val="cyan"/>
          </w:rPr>
          <m:t>=10*log10(</m:t>
        </m:r>
        <m:d>
          <m:dPr>
            <m:begChr m:val="|"/>
            <m:endChr m:val="|"/>
            <m:ctrlPr>
              <w:rPr>
                <w:rFonts w:ascii="Cambria Math" w:hAnsi="Cambria Math"/>
                <w:i/>
                <w:strike/>
                <w:highlight w:val="cyan"/>
              </w:rPr>
            </m:ctrlPr>
          </m:dPr>
          <m:e>
            <m:f>
              <m:fPr>
                <m:ctrlPr>
                  <w:rPr>
                    <w:rFonts w:ascii="Cambria Math" w:hAnsi="Cambria Math"/>
                    <w:i/>
                    <w:strike/>
                    <w:highlight w:val="cyan"/>
                  </w:rPr>
                </m:ctrlPr>
              </m:fPr>
              <m:num>
                <m:r>
                  <w:rPr>
                    <w:rFonts w:ascii="Cambria Math" w:hAnsi="Cambria Math"/>
                    <w:strike/>
                    <w:highlight w:val="cyan"/>
                  </w:rPr>
                  <m:t xml:space="preserve">2 </m:t>
                </m:r>
                <m:sSub>
                  <m:sSubPr>
                    <m:ctrlPr>
                      <w:rPr>
                        <w:rFonts w:ascii="Cambria Math" w:hAnsi="Cambria Math"/>
                        <w:i/>
                        <w:strike/>
                        <w:highlight w:val="cyan"/>
                      </w:rPr>
                    </m:ctrlPr>
                  </m:sSubPr>
                  <m:e>
                    <m:r>
                      <w:rPr>
                        <w:rFonts w:ascii="Cambria Math" w:hAnsi="Cambria Math"/>
                        <w:strike/>
                        <w:highlight w:val="cyan"/>
                      </w:rPr>
                      <m:t>J</m:t>
                    </m:r>
                  </m:e>
                  <m:sub>
                    <m:r>
                      <w:rPr>
                        <w:rFonts w:ascii="Cambria Math" w:hAnsi="Cambria Math"/>
                        <w:strike/>
                        <w:highlight w:val="cyan"/>
                      </w:rPr>
                      <m:t>1</m:t>
                    </m:r>
                  </m:sub>
                </m:sSub>
                <m:d>
                  <m:dPr>
                    <m:ctrlPr>
                      <w:rPr>
                        <w:rFonts w:ascii="Cambria Math" w:hAnsi="Cambria Math"/>
                        <w:i/>
                        <w:strike/>
                        <w:highlight w:val="cyan"/>
                      </w:rPr>
                    </m:ctrlPr>
                  </m:dPr>
                  <m:e>
                    <m:r>
                      <w:rPr>
                        <w:rFonts w:ascii="Cambria Math" w:hAnsi="Cambria Math"/>
                        <w:strike/>
                        <w:highlight w:val="cyan"/>
                      </w:rPr>
                      <m:t>u</m:t>
                    </m:r>
                  </m:e>
                </m:d>
              </m:num>
              <m:den>
                <m:r>
                  <w:rPr>
                    <w:rFonts w:ascii="Cambria Math" w:hAnsi="Cambria Math"/>
                    <w:strike/>
                    <w:highlight w:val="cyan"/>
                  </w:rPr>
                  <m:t>u</m:t>
                </m:r>
              </m:den>
            </m:f>
          </m:e>
        </m:d>
        <m:r>
          <w:rPr>
            <w:rFonts w:ascii="Cambria Math" w:hAnsi="Cambria Math"/>
            <w:strike/>
            <w:highlight w:val="cyan"/>
          </w:rPr>
          <m:t>)</m:t>
        </m:r>
      </m:oMath>
    </w:p>
    <w:p w14:paraId="446339D9" w14:textId="13664E58" w:rsidR="00F24DED" w:rsidRPr="00B77E2E" w:rsidRDefault="00B77E2E" w:rsidP="00B77E2E">
      <w:pPr>
        <w:jc w:val="center"/>
        <w:rPr>
          <w:lang w:eastAsia="zh-CN"/>
        </w:rPr>
      </w:pPr>
      <w:r w:rsidRPr="00B77E2E">
        <w:rPr>
          <w:highlight w:val="cyan"/>
          <w:lang w:val="en-US" w:eastAsia="zh-CN"/>
        </w:rPr>
        <w:t xml:space="preserve">Option 2: </w:t>
      </w:r>
      <m:oMath>
        <m:r>
          <w:rPr>
            <w:rFonts w:ascii="Cambria Math" w:hAnsi="Cambria Math"/>
            <w:highlight w:val="cyan"/>
          </w:rPr>
          <m:t>F</m:t>
        </m:r>
        <m:sSub>
          <m:sSubPr>
            <m:ctrlPr>
              <w:rPr>
                <w:rFonts w:ascii="Cambria Math" w:hAnsi="Cambria Math"/>
                <w:i/>
                <w:highlight w:val="cyan"/>
              </w:rPr>
            </m:ctrlPr>
          </m:sSubPr>
          <m:e>
            <m:d>
              <m:dPr>
                <m:ctrlPr>
                  <w:rPr>
                    <w:rFonts w:ascii="Cambria Math" w:hAnsi="Cambria Math"/>
                    <w:i/>
                    <w:highlight w:val="cyan"/>
                  </w:rPr>
                </m:ctrlPr>
              </m:dPr>
              <m:e>
                <m:r>
                  <w:rPr>
                    <w:rFonts w:ascii="Cambria Math" w:hAnsi="Cambria Math"/>
                    <w:highlight w:val="cyan"/>
                  </w:rPr>
                  <m:t>θ</m:t>
                </m:r>
              </m:e>
            </m:d>
          </m:e>
          <m:sub>
            <m:r>
              <w:rPr>
                <w:rFonts w:ascii="Cambria Math" w:hAnsi="Cambria Math"/>
                <w:highlight w:val="cyan"/>
              </w:rPr>
              <m:t>dB</m:t>
            </m:r>
          </m:sub>
        </m:sSub>
        <m:r>
          <w:rPr>
            <w:rFonts w:ascii="Cambria Math" w:hAnsi="Cambria Math"/>
            <w:highlight w:val="cyan"/>
          </w:rPr>
          <m:t>=10*log10(</m:t>
        </m:r>
        <m:sSup>
          <m:sSupPr>
            <m:ctrlPr>
              <w:rPr>
                <w:rFonts w:ascii="Cambria Math" w:hAnsi="Cambria Math"/>
                <w:i/>
                <w:highlight w:val="cyan"/>
              </w:rPr>
            </m:ctrlPr>
          </m:sSupPr>
          <m:e>
            <m:d>
              <m:dPr>
                <m:ctrlPr>
                  <w:rPr>
                    <w:rFonts w:ascii="Cambria Math" w:hAnsi="Cambria Math"/>
                    <w:i/>
                    <w:highlight w:val="cyan"/>
                  </w:rPr>
                </m:ctrlPr>
              </m:dPr>
              <m:e>
                <m:d>
                  <m:dPr>
                    <m:begChr m:val="|"/>
                    <m:endChr m:val="|"/>
                    <m:ctrlPr>
                      <w:rPr>
                        <w:rFonts w:ascii="Cambria Math" w:hAnsi="Cambria Math"/>
                        <w:i/>
                        <w:highlight w:val="cyan"/>
                      </w:rPr>
                    </m:ctrlPr>
                  </m:dPr>
                  <m:e>
                    <m:f>
                      <m:fPr>
                        <m:ctrlPr>
                          <w:rPr>
                            <w:rFonts w:ascii="Cambria Math" w:hAnsi="Cambria Math"/>
                            <w:i/>
                            <w:highlight w:val="cyan"/>
                          </w:rPr>
                        </m:ctrlPr>
                      </m:fPr>
                      <m:num>
                        <m:r>
                          <w:rPr>
                            <w:rFonts w:ascii="Cambria Math" w:hAnsi="Cambria Math"/>
                            <w:highlight w:val="cyan"/>
                          </w:rPr>
                          <m:t xml:space="preserve">2 </m:t>
                        </m:r>
                        <m:sSub>
                          <m:sSubPr>
                            <m:ctrlPr>
                              <w:rPr>
                                <w:rFonts w:ascii="Cambria Math" w:hAnsi="Cambria Math"/>
                                <w:i/>
                                <w:highlight w:val="cyan"/>
                              </w:rPr>
                            </m:ctrlPr>
                          </m:sSubPr>
                          <m:e>
                            <m:r>
                              <w:rPr>
                                <w:rFonts w:ascii="Cambria Math" w:hAnsi="Cambria Math"/>
                                <w:highlight w:val="cyan"/>
                              </w:rPr>
                              <m:t>J</m:t>
                            </m:r>
                          </m:e>
                          <m:sub>
                            <m:r>
                              <w:rPr>
                                <w:rFonts w:ascii="Cambria Math" w:hAnsi="Cambria Math"/>
                                <w:highlight w:val="cyan"/>
                              </w:rPr>
                              <m:t>1</m:t>
                            </m:r>
                          </m:sub>
                        </m:sSub>
                        <m:d>
                          <m:dPr>
                            <m:ctrlPr>
                              <w:rPr>
                                <w:rFonts w:ascii="Cambria Math" w:hAnsi="Cambria Math"/>
                                <w:i/>
                                <w:highlight w:val="cyan"/>
                              </w:rPr>
                            </m:ctrlPr>
                          </m:dPr>
                          <m:e>
                            <m:r>
                              <w:rPr>
                                <w:rFonts w:ascii="Cambria Math" w:hAnsi="Cambria Math"/>
                                <w:highlight w:val="cyan"/>
                              </w:rPr>
                              <m:t>u</m:t>
                            </m:r>
                          </m:e>
                        </m:d>
                      </m:num>
                      <m:den>
                        <m:r>
                          <w:rPr>
                            <w:rFonts w:ascii="Cambria Math" w:hAnsi="Cambria Math"/>
                            <w:highlight w:val="cyan"/>
                          </w:rPr>
                          <m:t>u</m:t>
                        </m:r>
                      </m:den>
                    </m:f>
                  </m:e>
                </m:d>
              </m:e>
            </m:d>
          </m:e>
          <m:sup>
            <m:r>
              <w:rPr>
                <w:rFonts w:ascii="Cambria Math" w:hAnsi="Cambria Math"/>
                <w:highlight w:val="cyan"/>
              </w:rPr>
              <m:t>2</m:t>
            </m:r>
          </m:sup>
        </m:sSup>
        <m:r>
          <w:rPr>
            <w:rFonts w:ascii="Cambria Math" w:hAnsi="Cambria Math"/>
            <w:highlight w:val="cyan"/>
          </w:rPr>
          <m:t>)</m:t>
        </m:r>
      </m:oMath>
    </w:p>
    <w:p w14:paraId="2DAF0BC4" w14:textId="77777777" w:rsidR="00F24DED" w:rsidRDefault="00F24DED" w:rsidP="00F24DED">
      <w:pPr>
        <w:ind w:firstLine="284"/>
        <w:jc w:val="both"/>
        <w:rPr>
          <w:rFonts w:ascii="Arial" w:hAnsi="Arial" w:cs="Arial"/>
          <w:sz w:val="18"/>
        </w:rPr>
      </w:pPr>
      <w:r>
        <w:rPr>
          <w:rFonts w:ascii="Arial" w:hAnsi="Arial" w:cs="Arial"/>
          <w:sz w:val="18"/>
        </w:rPr>
        <w:t>With:</w:t>
      </w:r>
    </w:p>
    <w:p w14:paraId="2F633CC4" w14:textId="77777777" w:rsidR="00F24DED" w:rsidRDefault="00B30031" w:rsidP="00F24DED">
      <w:pPr>
        <w:pStyle w:val="abstract"/>
        <w:numPr>
          <w:ilvl w:val="0"/>
          <w:numId w:val="15"/>
        </w:numPr>
        <w:spacing w:after="160" w:line="259" w:lineRule="auto"/>
        <w:ind w:leftChars="850" w:left="2060"/>
        <w:contextualSpacing/>
        <w:rPr>
          <w:rFonts w:ascii="Arial" w:hAnsi="Arial" w:cs="Arial"/>
          <w:sz w:val="18"/>
        </w:rPr>
      </w:pPr>
      <m:oMath>
        <m:sSub>
          <m:sSubPr>
            <m:ctrlPr>
              <w:rPr>
                <w:rFonts w:ascii="Cambria Math" w:hAnsi="Cambria Math" w:cs="Arial"/>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sz w:val="18"/>
              </w:rPr>
            </m:ctrlPr>
          </m:dPr>
          <m:e>
            <m:r>
              <w:rPr>
                <w:rFonts w:ascii="Cambria Math" w:hAnsi="Cambria Math" w:cs="Arial"/>
                <w:sz w:val="18"/>
              </w:rPr>
              <m:t>x</m:t>
            </m:r>
          </m:e>
        </m:d>
      </m:oMath>
      <w:r w:rsidR="00F24DED">
        <w:rPr>
          <w:rFonts w:ascii="Arial" w:eastAsiaTheme="minorEastAsia" w:hAnsi="Arial" w:cs="Arial"/>
          <w:sz w:val="18"/>
        </w:rPr>
        <w:t xml:space="preserve">  is the Bessel function of first type and </w:t>
      </w:r>
      <m:oMath>
        <m:sSup>
          <m:sSupPr>
            <m:ctrlPr>
              <w:rPr>
                <w:rFonts w:ascii="Cambria Math" w:eastAsiaTheme="minorEastAsia" w:hAnsi="Cambria Math" w:cs="Arial"/>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F24DED">
        <w:rPr>
          <w:rFonts w:ascii="Arial" w:eastAsiaTheme="minorEastAsia" w:hAnsi="Arial" w:cs="Arial"/>
          <w:sz w:val="18"/>
        </w:rPr>
        <w:t xml:space="preserve"> order with argument x</w:t>
      </w:r>
    </w:p>
    <w:p w14:paraId="0D1EE786" w14:textId="77777777" w:rsidR="00F24DED" w:rsidRDefault="00F24DED" w:rsidP="00F24DED">
      <w:pPr>
        <w:pStyle w:val="abstract"/>
        <w:numPr>
          <w:ilvl w:val="0"/>
          <w:numId w:val="15"/>
        </w:numPr>
        <w:spacing w:after="160" w:line="259" w:lineRule="auto"/>
        <w:ind w:leftChars="850" w:left="2060"/>
        <w:contextualSpacing/>
        <w:rPr>
          <w:rFonts w:ascii="Arial" w:hAnsi="Arial" w:cs="Arial"/>
          <w:sz w:val="18"/>
        </w:rPr>
      </w:pPr>
      <w:r>
        <w:rPr>
          <w:rFonts w:ascii="Symbol" w:eastAsia="Symbol" w:hAnsi="Symbol" w:cs="Symbol"/>
          <w:sz w:val="18"/>
        </w:rPr>
        <w:t></w:t>
      </w:r>
      <w:r>
        <w:rPr>
          <w:rFonts w:ascii="Arial" w:hAnsi="Arial" w:cs="Arial"/>
          <w:sz w:val="18"/>
        </w:rPr>
        <w:t xml:space="preserve"> is the angle in a </w:t>
      </w:r>
      <m:oMath>
        <m:d>
          <m:dPr>
            <m:ctrlPr>
              <w:rPr>
                <w:rFonts w:ascii="Cambria Math" w:hAnsi="Cambria Math" w:cs="Arial"/>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14:paraId="75A4BB9F" w14:textId="77777777" w:rsidR="00F24DED" w:rsidRDefault="00F24DED" w:rsidP="00F24DED">
      <w:pPr>
        <w:pStyle w:val="abstract"/>
        <w:numPr>
          <w:ilvl w:val="0"/>
          <w:numId w:val="15"/>
        </w:numPr>
        <w:spacing w:after="160" w:line="259" w:lineRule="auto"/>
        <w:ind w:leftChars="850" w:left="2060"/>
        <w:contextualSpacing/>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w:rPr>
            <w:rFonts w:ascii="Cambria Math" w:eastAsiaTheme="minorEastAsia" w:hAnsi="Cambria Math" w:cs="Arial"/>
            <w:sz w:val="18"/>
          </w:rPr>
          <m:t>sin⁡(θ)</m:t>
        </m:r>
      </m:oMath>
    </w:p>
    <w:p w14:paraId="4BBEA897" w14:textId="77777777" w:rsidR="00F24DED" w:rsidRDefault="00F24DED" w:rsidP="00F24DED">
      <w:pPr>
        <w:pStyle w:val="abstract"/>
        <w:numPr>
          <w:ilvl w:val="0"/>
          <w:numId w:val="15"/>
        </w:numPr>
        <w:spacing w:after="160" w:line="259" w:lineRule="auto"/>
        <w:ind w:leftChars="850" w:left="2060"/>
        <w:contextualSpacing/>
        <w:rPr>
          <w:rFonts w:ascii="Arial" w:hAnsi="Arial" w:cs="Arial"/>
          <w:sz w:val="18"/>
        </w:rPr>
      </w:pPr>
      <w:r>
        <w:rPr>
          <w:rFonts w:ascii="Arial" w:eastAsiaTheme="minorEastAsia" w:hAnsi="Arial" w:cs="Arial"/>
          <w:sz w:val="18"/>
        </w:rPr>
        <w:t xml:space="preserve">D </w:t>
      </w:r>
      <w:r>
        <w:rPr>
          <w:rFonts w:ascii="Arial" w:hAnsi="Arial" w:cs="Arial"/>
          <w:sz w:val="18"/>
        </w:rPr>
        <w:t>: Antenna diameter</w:t>
      </w:r>
    </w:p>
    <w:p w14:paraId="6C567CFF" w14:textId="77777777" w:rsidR="00F24DED" w:rsidRDefault="00F24DED" w:rsidP="00F24DED">
      <w:pPr>
        <w:pStyle w:val="abstract"/>
        <w:numPr>
          <w:ilvl w:val="0"/>
          <w:numId w:val="15"/>
        </w:numPr>
        <w:spacing w:after="160" w:line="259" w:lineRule="auto"/>
        <w:ind w:leftChars="850" w:left="2060"/>
        <w:contextualSpacing/>
        <w:rPr>
          <w:rFonts w:ascii="Arial" w:hAnsi="Arial" w:cs="Arial"/>
          <w:sz w:val="18"/>
        </w:rPr>
      </w:pPr>
      <w:r>
        <w:rPr>
          <w:rFonts w:ascii="Symbol" w:eastAsia="Symbol" w:hAnsi="Symbol" w:cs="Symbol"/>
          <w:sz w:val="18"/>
        </w:rPr>
        <w:t></w:t>
      </w:r>
      <w:r>
        <w:rPr>
          <w:rFonts w:ascii="Arial" w:hAnsi="Arial" w:cs="Arial"/>
          <w:sz w:val="18"/>
        </w:rPr>
        <w:t xml:space="preserve"> : Wavelength</w:t>
      </w:r>
    </w:p>
    <w:p w14:paraId="4D06422A" w14:textId="77777777" w:rsidR="00F24DED" w:rsidRPr="008A65EF" w:rsidRDefault="00F24DED" w:rsidP="00F24DED">
      <w:pPr>
        <w:pStyle w:val="abstract"/>
        <w:numPr>
          <w:ilvl w:val="0"/>
          <w:numId w:val="15"/>
        </w:numPr>
        <w:rPr>
          <w:highlight w:val="yellow"/>
        </w:rPr>
      </w:pPr>
      <w:r w:rsidRPr="008A65EF">
        <w:rPr>
          <w:highlight w:val="yellow"/>
        </w:rPr>
        <w:t>FFS whether and how to consider phased array antenna pattern</w:t>
      </w:r>
    </w:p>
    <w:p w14:paraId="04252518" w14:textId="77777777" w:rsidR="00F24DED" w:rsidRPr="008A65EF" w:rsidRDefault="00F24DED" w:rsidP="00F24DED">
      <w:pPr>
        <w:pStyle w:val="abstract"/>
        <w:numPr>
          <w:ilvl w:val="0"/>
          <w:numId w:val="15"/>
        </w:numPr>
        <w:rPr>
          <w:rFonts w:eastAsiaTheme="minorEastAsia"/>
          <w:sz w:val="18"/>
          <w:szCs w:val="15"/>
          <w:highlight w:val="yellow"/>
        </w:rPr>
      </w:pPr>
      <w:r w:rsidRPr="008A65EF">
        <w:rPr>
          <w:highlight w:val="yellow"/>
        </w:rPr>
        <w:t>Not preclude to consider phased array antenna pattern in the future if needed</w:t>
      </w:r>
    </w:p>
    <w:p w14:paraId="200CC969" w14:textId="77777777" w:rsidR="00F24DED" w:rsidRPr="00907610" w:rsidRDefault="00F24DED" w:rsidP="00F24DED">
      <w:pPr>
        <w:snapToGrid w:val="0"/>
        <w:rPr>
          <w:rFonts w:eastAsiaTheme="minorEastAsia"/>
          <w:b/>
          <w:sz w:val="18"/>
          <w:szCs w:val="15"/>
          <w:u w:val="single"/>
          <w:lang w:eastAsia="zh-CN"/>
        </w:rPr>
      </w:pPr>
      <w:r w:rsidRPr="00907610">
        <w:rPr>
          <w:rFonts w:eastAsiaTheme="minorEastAsia"/>
          <w:b/>
          <w:sz w:val="18"/>
          <w:szCs w:val="15"/>
          <w:u w:val="single"/>
          <w:lang w:eastAsia="zh-CN"/>
        </w:rPr>
        <w:t>Parabolic antenna pattern for NTN UE:</w:t>
      </w:r>
    </w:p>
    <w:p w14:paraId="259783C2" w14:textId="77777777" w:rsidR="00F24DED" w:rsidRDefault="00F24DED" w:rsidP="00F24DED">
      <w:pPr>
        <w:pStyle w:val="abstract"/>
        <w:numPr>
          <w:ilvl w:val="1"/>
          <w:numId w:val="12"/>
        </w:numPr>
        <w:ind w:left="1440"/>
        <w:rPr>
          <w:rFonts w:eastAsia="宋体"/>
          <w:szCs w:val="24"/>
          <w:lang w:eastAsia="zh-CN"/>
        </w:rPr>
      </w:pPr>
      <w:r w:rsidRPr="00FD5652">
        <w:rPr>
          <w:bCs/>
        </w:rPr>
        <w:t>Use the following parabolic antenna model for NTN UE</w:t>
      </w:r>
    </w:p>
    <w:p w14:paraId="37835685" w14:textId="77777777" w:rsidR="00D40BDC" w:rsidRPr="00166DE3" w:rsidRDefault="00D40BDC" w:rsidP="00D40BDC">
      <w:pPr>
        <w:ind w:left="576"/>
        <w:jc w:val="center"/>
        <w:rPr>
          <w:rFonts w:ascii="Book Antiqua" w:hAnsi="Book Antiqua"/>
          <w:i/>
          <w:strike/>
          <w:highlight w:val="cyan"/>
          <w:lang w:eastAsia="zh-CN"/>
        </w:rPr>
      </w:pPr>
      <w:r w:rsidRPr="00166DE3">
        <w:rPr>
          <w:strike/>
          <w:highlight w:val="cyan"/>
          <w:lang w:val="en-US" w:eastAsia="zh-CN"/>
        </w:rPr>
        <w:t>Option 1:</w:t>
      </w:r>
      <m:oMath>
        <m:r>
          <w:rPr>
            <w:rFonts w:ascii="Cambria Math" w:hAnsi="Cambria Math"/>
            <w:strike/>
            <w:highlight w:val="cyan"/>
            <w:lang w:val="en-US" w:eastAsia="zh-CN"/>
          </w:rPr>
          <m:t xml:space="preserve"> </m:t>
        </m:r>
        <m:r>
          <w:rPr>
            <w:rFonts w:ascii="Cambria Math" w:hAnsi="Cambria Math"/>
            <w:strike/>
            <w:highlight w:val="cyan"/>
          </w:rPr>
          <m:t>F</m:t>
        </m:r>
        <m:sSub>
          <m:sSubPr>
            <m:ctrlPr>
              <w:rPr>
                <w:rFonts w:ascii="Cambria Math" w:hAnsi="Cambria Math"/>
                <w:i/>
                <w:strike/>
                <w:highlight w:val="cyan"/>
              </w:rPr>
            </m:ctrlPr>
          </m:sSubPr>
          <m:e>
            <m:d>
              <m:dPr>
                <m:ctrlPr>
                  <w:rPr>
                    <w:rFonts w:ascii="Cambria Math" w:hAnsi="Cambria Math"/>
                    <w:i/>
                    <w:strike/>
                    <w:highlight w:val="cyan"/>
                  </w:rPr>
                </m:ctrlPr>
              </m:dPr>
              <m:e>
                <m:r>
                  <w:rPr>
                    <w:rFonts w:ascii="Cambria Math" w:hAnsi="Cambria Math"/>
                    <w:strike/>
                    <w:highlight w:val="cyan"/>
                  </w:rPr>
                  <m:t>θ</m:t>
                </m:r>
              </m:e>
            </m:d>
          </m:e>
          <m:sub>
            <m:r>
              <w:rPr>
                <w:rFonts w:ascii="Cambria Math" w:hAnsi="Cambria Math"/>
                <w:strike/>
                <w:highlight w:val="cyan"/>
              </w:rPr>
              <m:t>dB</m:t>
            </m:r>
          </m:sub>
        </m:sSub>
        <m:r>
          <w:rPr>
            <w:rFonts w:ascii="Cambria Math" w:hAnsi="Cambria Math"/>
            <w:strike/>
            <w:highlight w:val="cyan"/>
          </w:rPr>
          <m:t>=10*log10(</m:t>
        </m:r>
        <m:d>
          <m:dPr>
            <m:begChr m:val="|"/>
            <m:endChr m:val="|"/>
            <m:ctrlPr>
              <w:rPr>
                <w:rFonts w:ascii="Cambria Math" w:hAnsi="Cambria Math"/>
                <w:i/>
                <w:strike/>
                <w:highlight w:val="cyan"/>
              </w:rPr>
            </m:ctrlPr>
          </m:dPr>
          <m:e>
            <m:f>
              <m:fPr>
                <m:ctrlPr>
                  <w:rPr>
                    <w:rFonts w:ascii="Cambria Math" w:hAnsi="Cambria Math"/>
                    <w:i/>
                    <w:strike/>
                    <w:highlight w:val="cyan"/>
                  </w:rPr>
                </m:ctrlPr>
              </m:fPr>
              <m:num>
                <m:r>
                  <w:rPr>
                    <w:rFonts w:ascii="Cambria Math" w:hAnsi="Cambria Math"/>
                    <w:strike/>
                    <w:highlight w:val="cyan"/>
                  </w:rPr>
                  <m:t xml:space="preserve">2 </m:t>
                </m:r>
                <m:sSub>
                  <m:sSubPr>
                    <m:ctrlPr>
                      <w:rPr>
                        <w:rFonts w:ascii="Cambria Math" w:hAnsi="Cambria Math"/>
                        <w:i/>
                        <w:strike/>
                        <w:highlight w:val="cyan"/>
                      </w:rPr>
                    </m:ctrlPr>
                  </m:sSubPr>
                  <m:e>
                    <m:r>
                      <w:rPr>
                        <w:rFonts w:ascii="Cambria Math" w:hAnsi="Cambria Math"/>
                        <w:strike/>
                        <w:highlight w:val="cyan"/>
                      </w:rPr>
                      <m:t>J</m:t>
                    </m:r>
                  </m:e>
                  <m:sub>
                    <m:r>
                      <w:rPr>
                        <w:rFonts w:ascii="Cambria Math" w:hAnsi="Cambria Math"/>
                        <w:strike/>
                        <w:highlight w:val="cyan"/>
                      </w:rPr>
                      <m:t>1</m:t>
                    </m:r>
                  </m:sub>
                </m:sSub>
                <m:d>
                  <m:dPr>
                    <m:ctrlPr>
                      <w:rPr>
                        <w:rFonts w:ascii="Cambria Math" w:hAnsi="Cambria Math"/>
                        <w:i/>
                        <w:strike/>
                        <w:highlight w:val="cyan"/>
                      </w:rPr>
                    </m:ctrlPr>
                  </m:dPr>
                  <m:e>
                    <m:r>
                      <w:rPr>
                        <w:rFonts w:ascii="Cambria Math" w:hAnsi="Cambria Math"/>
                        <w:strike/>
                        <w:highlight w:val="cyan"/>
                      </w:rPr>
                      <m:t>u</m:t>
                    </m:r>
                  </m:e>
                </m:d>
              </m:num>
              <m:den>
                <m:r>
                  <w:rPr>
                    <w:rFonts w:ascii="Cambria Math" w:hAnsi="Cambria Math"/>
                    <w:strike/>
                    <w:highlight w:val="cyan"/>
                  </w:rPr>
                  <m:t>u</m:t>
                </m:r>
              </m:den>
            </m:f>
          </m:e>
        </m:d>
        <m:r>
          <w:rPr>
            <w:rFonts w:ascii="Cambria Math" w:hAnsi="Cambria Math"/>
            <w:strike/>
            <w:highlight w:val="cyan"/>
          </w:rPr>
          <m:t>)</m:t>
        </m:r>
      </m:oMath>
    </w:p>
    <w:p w14:paraId="449B0050" w14:textId="77777777" w:rsidR="00D40BDC" w:rsidRPr="00B77E2E" w:rsidRDefault="00D40BDC" w:rsidP="00D40BDC">
      <w:pPr>
        <w:ind w:left="576"/>
        <w:jc w:val="center"/>
        <w:rPr>
          <w:lang w:eastAsia="zh-CN"/>
        </w:rPr>
      </w:pPr>
      <w:r w:rsidRPr="00D40BDC">
        <w:rPr>
          <w:highlight w:val="cyan"/>
          <w:lang w:val="en-US" w:eastAsia="zh-CN"/>
        </w:rPr>
        <w:t xml:space="preserve">Option 2: </w:t>
      </w:r>
      <m:oMath>
        <m:r>
          <w:rPr>
            <w:rFonts w:ascii="Cambria Math" w:hAnsi="Cambria Math"/>
            <w:highlight w:val="cyan"/>
          </w:rPr>
          <m:t>F</m:t>
        </m:r>
        <m:sSub>
          <m:sSubPr>
            <m:ctrlPr>
              <w:rPr>
                <w:rFonts w:ascii="Cambria Math" w:hAnsi="Cambria Math"/>
                <w:i/>
                <w:highlight w:val="cyan"/>
              </w:rPr>
            </m:ctrlPr>
          </m:sSubPr>
          <m:e>
            <m:d>
              <m:dPr>
                <m:ctrlPr>
                  <w:rPr>
                    <w:rFonts w:ascii="Cambria Math" w:hAnsi="Cambria Math"/>
                    <w:i/>
                    <w:highlight w:val="cyan"/>
                  </w:rPr>
                </m:ctrlPr>
              </m:dPr>
              <m:e>
                <m:r>
                  <w:rPr>
                    <w:rFonts w:ascii="Cambria Math" w:hAnsi="Cambria Math"/>
                    <w:highlight w:val="cyan"/>
                  </w:rPr>
                  <m:t>θ</m:t>
                </m:r>
              </m:e>
            </m:d>
          </m:e>
          <m:sub>
            <m:r>
              <w:rPr>
                <w:rFonts w:ascii="Cambria Math" w:hAnsi="Cambria Math"/>
                <w:highlight w:val="cyan"/>
              </w:rPr>
              <m:t>dB</m:t>
            </m:r>
          </m:sub>
        </m:sSub>
        <m:r>
          <w:rPr>
            <w:rFonts w:ascii="Cambria Math" w:hAnsi="Cambria Math"/>
            <w:highlight w:val="cyan"/>
          </w:rPr>
          <m:t>=10*log10(</m:t>
        </m:r>
        <m:sSup>
          <m:sSupPr>
            <m:ctrlPr>
              <w:rPr>
                <w:rFonts w:ascii="Cambria Math" w:hAnsi="Cambria Math"/>
                <w:i/>
                <w:highlight w:val="cyan"/>
              </w:rPr>
            </m:ctrlPr>
          </m:sSupPr>
          <m:e>
            <m:d>
              <m:dPr>
                <m:ctrlPr>
                  <w:rPr>
                    <w:rFonts w:ascii="Cambria Math" w:hAnsi="Cambria Math"/>
                    <w:i/>
                    <w:highlight w:val="cyan"/>
                  </w:rPr>
                </m:ctrlPr>
              </m:dPr>
              <m:e>
                <m:d>
                  <m:dPr>
                    <m:begChr m:val="|"/>
                    <m:endChr m:val="|"/>
                    <m:ctrlPr>
                      <w:rPr>
                        <w:rFonts w:ascii="Cambria Math" w:hAnsi="Cambria Math"/>
                        <w:i/>
                        <w:highlight w:val="cyan"/>
                      </w:rPr>
                    </m:ctrlPr>
                  </m:dPr>
                  <m:e>
                    <m:f>
                      <m:fPr>
                        <m:ctrlPr>
                          <w:rPr>
                            <w:rFonts w:ascii="Cambria Math" w:hAnsi="Cambria Math"/>
                            <w:i/>
                            <w:highlight w:val="cyan"/>
                          </w:rPr>
                        </m:ctrlPr>
                      </m:fPr>
                      <m:num>
                        <m:r>
                          <w:rPr>
                            <w:rFonts w:ascii="Cambria Math" w:hAnsi="Cambria Math"/>
                            <w:highlight w:val="cyan"/>
                          </w:rPr>
                          <m:t xml:space="preserve">2 </m:t>
                        </m:r>
                        <m:sSub>
                          <m:sSubPr>
                            <m:ctrlPr>
                              <w:rPr>
                                <w:rFonts w:ascii="Cambria Math" w:hAnsi="Cambria Math"/>
                                <w:i/>
                                <w:highlight w:val="cyan"/>
                              </w:rPr>
                            </m:ctrlPr>
                          </m:sSubPr>
                          <m:e>
                            <m:r>
                              <w:rPr>
                                <w:rFonts w:ascii="Cambria Math" w:hAnsi="Cambria Math"/>
                                <w:highlight w:val="cyan"/>
                              </w:rPr>
                              <m:t>J</m:t>
                            </m:r>
                          </m:e>
                          <m:sub>
                            <m:r>
                              <w:rPr>
                                <w:rFonts w:ascii="Cambria Math" w:hAnsi="Cambria Math"/>
                                <w:highlight w:val="cyan"/>
                              </w:rPr>
                              <m:t>1</m:t>
                            </m:r>
                          </m:sub>
                        </m:sSub>
                        <m:d>
                          <m:dPr>
                            <m:ctrlPr>
                              <w:rPr>
                                <w:rFonts w:ascii="Cambria Math" w:hAnsi="Cambria Math"/>
                                <w:i/>
                                <w:highlight w:val="cyan"/>
                              </w:rPr>
                            </m:ctrlPr>
                          </m:dPr>
                          <m:e>
                            <m:r>
                              <w:rPr>
                                <w:rFonts w:ascii="Cambria Math" w:hAnsi="Cambria Math"/>
                                <w:highlight w:val="cyan"/>
                              </w:rPr>
                              <m:t>u</m:t>
                            </m:r>
                          </m:e>
                        </m:d>
                      </m:num>
                      <m:den>
                        <m:r>
                          <w:rPr>
                            <w:rFonts w:ascii="Cambria Math" w:hAnsi="Cambria Math"/>
                            <w:highlight w:val="cyan"/>
                          </w:rPr>
                          <m:t>u</m:t>
                        </m:r>
                      </m:den>
                    </m:f>
                  </m:e>
                </m:d>
              </m:e>
            </m:d>
          </m:e>
          <m:sup>
            <m:r>
              <w:rPr>
                <w:rFonts w:ascii="Cambria Math" w:hAnsi="Cambria Math"/>
                <w:highlight w:val="cyan"/>
              </w:rPr>
              <m:t>2</m:t>
            </m:r>
          </m:sup>
        </m:sSup>
        <m:r>
          <w:rPr>
            <w:rFonts w:ascii="Cambria Math" w:hAnsi="Cambria Math"/>
            <w:highlight w:val="cyan"/>
          </w:rPr>
          <m:t>)</m:t>
        </m:r>
      </m:oMath>
    </w:p>
    <w:p w14:paraId="4C090EA1" w14:textId="77777777" w:rsidR="00F24DED" w:rsidRDefault="00F24DED" w:rsidP="00F24DED">
      <w:pPr>
        <w:ind w:firstLine="284"/>
        <w:jc w:val="both"/>
        <w:rPr>
          <w:rFonts w:ascii="Arial" w:hAnsi="Arial" w:cs="Arial"/>
          <w:sz w:val="18"/>
        </w:rPr>
      </w:pPr>
      <w:r>
        <w:rPr>
          <w:rFonts w:ascii="Arial" w:hAnsi="Arial" w:cs="Arial"/>
          <w:sz w:val="18"/>
        </w:rPr>
        <w:t>With:</w:t>
      </w:r>
    </w:p>
    <w:p w14:paraId="128303AB" w14:textId="77777777" w:rsidR="00F24DED" w:rsidRDefault="00B30031" w:rsidP="00F24DED">
      <w:pPr>
        <w:pStyle w:val="abstract"/>
        <w:numPr>
          <w:ilvl w:val="0"/>
          <w:numId w:val="15"/>
        </w:numPr>
        <w:spacing w:after="160" w:line="259" w:lineRule="auto"/>
        <w:ind w:leftChars="850" w:left="2060"/>
        <w:contextualSpacing/>
        <w:rPr>
          <w:rFonts w:ascii="Arial" w:hAnsi="Arial" w:cs="Arial"/>
          <w:sz w:val="18"/>
        </w:rPr>
      </w:pPr>
      <m:oMath>
        <m:sSub>
          <m:sSubPr>
            <m:ctrlPr>
              <w:rPr>
                <w:rFonts w:ascii="Cambria Math" w:hAnsi="Cambria Math" w:cs="Arial"/>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sz w:val="18"/>
              </w:rPr>
            </m:ctrlPr>
          </m:dPr>
          <m:e>
            <m:r>
              <w:rPr>
                <w:rFonts w:ascii="Cambria Math" w:hAnsi="Cambria Math" w:cs="Arial"/>
                <w:sz w:val="18"/>
              </w:rPr>
              <m:t>x</m:t>
            </m:r>
          </m:e>
        </m:d>
      </m:oMath>
      <w:r w:rsidR="00F24DED">
        <w:rPr>
          <w:rFonts w:ascii="Arial" w:eastAsiaTheme="minorEastAsia" w:hAnsi="Arial" w:cs="Arial"/>
          <w:sz w:val="18"/>
        </w:rPr>
        <w:t xml:space="preserve">  is the Bessel function of first type and </w:t>
      </w:r>
      <m:oMath>
        <m:sSup>
          <m:sSupPr>
            <m:ctrlPr>
              <w:rPr>
                <w:rFonts w:ascii="Cambria Math" w:eastAsiaTheme="minorEastAsia" w:hAnsi="Cambria Math" w:cs="Arial"/>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F24DED">
        <w:rPr>
          <w:rFonts w:ascii="Arial" w:eastAsiaTheme="minorEastAsia" w:hAnsi="Arial" w:cs="Arial"/>
          <w:sz w:val="18"/>
        </w:rPr>
        <w:t xml:space="preserve"> order with argument x</w:t>
      </w:r>
    </w:p>
    <w:p w14:paraId="47306E0B" w14:textId="77777777" w:rsidR="00F24DED" w:rsidRDefault="00F24DED" w:rsidP="00F24DED">
      <w:pPr>
        <w:pStyle w:val="abstract"/>
        <w:numPr>
          <w:ilvl w:val="0"/>
          <w:numId w:val="15"/>
        </w:numPr>
        <w:spacing w:after="160" w:line="259" w:lineRule="auto"/>
        <w:ind w:leftChars="850" w:left="2060"/>
        <w:contextualSpacing/>
        <w:rPr>
          <w:rFonts w:ascii="Arial" w:hAnsi="Arial" w:cs="Arial"/>
          <w:sz w:val="18"/>
        </w:rPr>
      </w:pPr>
      <w:r>
        <w:rPr>
          <w:rFonts w:ascii="Symbol" w:eastAsia="Symbol" w:hAnsi="Symbol" w:cs="Symbol"/>
          <w:sz w:val="18"/>
        </w:rPr>
        <w:t></w:t>
      </w:r>
      <w:r>
        <w:rPr>
          <w:rFonts w:ascii="Arial" w:hAnsi="Arial" w:cs="Arial"/>
          <w:sz w:val="18"/>
        </w:rPr>
        <w:t xml:space="preserve"> is the angle in a </w:t>
      </w:r>
      <m:oMath>
        <m:d>
          <m:dPr>
            <m:ctrlPr>
              <w:rPr>
                <w:rFonts w:ascii="Cambria Math" w:hAnsi="Cambria Math" w:cs="Arial"/>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14:paraId="27FA7B4F" w14:textId="77777777" w:rsidR="00F24DED" w:rsidRDefault="00F24DED" w:rsidP="00F24DED">
      <w:pPr>
        <w:pStyle w:val="abstract"/>
        <w:numPr>
          <w:ilvl w:val="0"/>
          <w:numId w:val="15"/>
        </w:numPr>
        <w:spacing w:after="160" w:line="259" w:lineRule="auto"/>
        <w:ind w:leftChars="850" w:left="2060"/>
        <w:contextualSpacing/>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w:rPr>
            <w:rFonts w:ascii="Cambria Math" w:eastAsiaTheme="minorEastAsia" w:hAnsi="Cambria Math" w:cs="Arial"/>
            <w:sz w:val="18"/>
          </w:rPr>
          <m:t>sin⁡(θ)</m:t>
        </m:r>
      </m:oMath>
    </w:p>
    <w:p w14:paraId="4F593AF9" w14:textId="77777777" w:rsidR="00F24DED" w:rsidRDefault="00F24DED" w:rsidP="00F24DED">
      <w:pPr>
        <w:pStyle w:val="abstract"/>
        <w:numPr>
          <w:ilvl w:val="0"/>
          <w:numId w:val="15"/>
        </w:numPr>
        <w:spacing w:after="160" w:line="259" w:lineRule="auto"/>
        <w:ind w:leftChars="850" w:left="2060"/>
        <w:contextualSpacing/>
        <w:rPr>
          <w:rFonts w:ascii="Arial" w:hAnsi="Arial" w:cs="Arial"/>
          <w:sz w:val="18"/>
        </w:rPr>
      </w:pPr>
      <w:r>
        <w:rPr>
          <w:rFonts w:ascii="Arial" w:eastAsiaTheme="minorEastAsia" w:hAnsi="Arial" w:cs="Arial"/>
          <w:sz w:val="18"/>
        </w:rPr>
        <w:t xml:space="preserve">D </w:t>
      </w:r>
      <w:r>
        <w:rPr>
          <w:rFonts w:ascii="Arial" w:hAnsi="Arial" w:cs="Arial"/>
          <w:sz w:val="18"/>
        </w:rPr>
        <w:t>: Antenna diameter</w:t>
      </w:r>
    </w:p>
    <w:p w14:paraId="2D3841EB" w14:textId="55FF233C" w:rsidR="00F24DED" w:rsidRDefault="00F24DED" w:rsidP="00F24DED">
      <w:pPr>
        <w:pStyle w:val="abstract"/>
        <w:numPr>
          <w:ilvl w:val="0"/>
          <w:numId w:val="15"/>
        </w:numPr>
        <w:spacing w:after="160" w:line="259" w:lineRule="auto"/>
        <w:ind w:leftChars="850" w:left="2060"/>
        <w:contextualSpacing/>
        <w:rPr>
          <w:rFonts w:ascii="Arial" w:hAnsi="Arial" w:cs="Arial"/>
          <w:sz w:val="18"/>
        </w:rPr>
      </w:pPr>
      <w:r>
        <w:rPr>
          <w:rFonts w:ascii="Symbol" w:eastAsia="Symbol" w:hAnsi="Symbol" w:cs="Symbol"/>
          <w:sz w:val="18"/>
        </w:rPr>
        <w:t></w:t>
      </w:r>
      <w:r>
        <w:rPr>
          <w:rFonts w:ascii="Arial" w:hAnsi="Arial" w:cs="Arial"/>
          <w:sz w:val="18"/>
        </w:rPr>
        <w:t xml:space="preserve"> : Wavelength</w:t>
      </w:r>
    </w:p>
    <w:p w14:paraId="37F7A7AA" w14:textId="32E7E9B1" w:rsidR="008724EF" w:rsidRDefault="008724EF" w:rsidP="008724EF">
      <w:pPr>
        <w:rPr>
          <w:lang w:val="en-US"/>
        </w:rPr>
      </w:pPr>
    </w:p>
    <w:tbl>
      <w:tblPr>
        <w:tblStyle w:val="afd"/>
        <w:tblW w:w="0" w:type="auto"/>
        <w:jc w:val="center"/>
        <w:tblLook w:val="04A0" w:firstRow="1" w:lastRow="0" w:firstColumn="1" w:lastColumn="0" w:noHBand="0" w:noVBand="1"/>
      </w:tblPr>
      <w:tblGrid>
        <w:gridCol w:w="1174"/>
        <w:gridCol w:w="1174"/>
        <w:gridCol w:w="1174"/>
        <w:gridCol w:w="1174"/>
        <w:gridCol w:w="1174"/>
      </w:tblGrid>
      <w:tr w:rsidR="008724EF" w14:paraId="1DF3D16A" w14:textId="77777777" w:rsidTr="005D7C77">
        <w:trPr>
          <w:jc w:val="center"/>
        </w:trPr>
        <w:tc>
          <w:tcPr>
            <w:tcW w:w="1174" w:type="dxa"/>
          </w:tcPr>
          <w:p w14:paraId="575C0082" w14:textId="77777777" w:rsidR="008724EF" w:rsidRDefault="008724EF" w:rsidP="005D7C77">
            <w:pPr>
              <w:jc w:val="center"/>
              <w:rPr>
                <w:b/>
                <w:bCs/>
                <w:lang w:eastAsia="zh-CN"/>
              </w:rPr>
            </w:pPr>
            <w:r>
              <w:rPr>
                <w:rFonts w:hint="eastAsia"/>
                <w:b/>
                <w:bCs/>
                <w:lang w:eastAsia="zh-CN"/>
              </w:rPr>
              <w:t>S</w:t>
            </w:r>
            <w:r>
              <w:rPr>
                <w:b/>
                <w:bCs/>
                <w:lang w:eastAsia="zh-CN"/>
              </w:rPr>
              <w:t>amsung</w:t>
            </w:r>
          </w:p>
        </w:tc>
        <w:tc>
          <w:tcPr>
            <w:tcW w:w="1174" w:type="dxa"/>
          </w:tcPr>
          <w:p w14:paraId="7F8C5403" w14:textId="2FCD6283" w:rsidR="008724EF" w:rsidRDefault="000B60EF" w:rsidP="005D7C77">
            <w:pPr>
              <w:jc w:val="center"/>
              <w:rPr>
                <w:b/>
                <w:bCs/>
              </w:rPr>
            </w:pPr>
            <w:r>
              <w:rPr>
                <w:b/>
                <w:bCs/>
              </w:rPr>
              <w:t>Ericsson</w:t>
            </w:r>
          </w:p>
        </w:tc>
        <w:tc>
          <w:tcPr>
            <w:tcW w:w="1174" w:type="dxa"/>
          </w:tcPr>
          <w:p w14:paraId="458000A8" w14:textId="4B6E7E5B" w:rsidR="008724EF" w:rsidRDefault="00C92469" w:rsidP="005D7C77">
            <w:pPr>
              <w:jc w:val="center"/>
              <w:rPr>
                <w:b/>
                <w:bCs/>
              </w:rPr>
            </w:pPr>
            <w:r>
              <w:rPr>
                <w:b/>
                <w:bCs/>
              </w:rPr>
              <w:t>Thales</w:t>
            </w:r>
          </w:p>
        </w:tc>
        <w:tc>
          <w:tcPr>
            <w:tcW w:w="1174" w:type="dxa"/>
          </w:tcPr>
          <w:p w14:paraId="5AA619C0" w14:textId="4A8C516A" w:rsidR="008724EF" w:rsidRDefault="008B4E63" w:rsidP="005D7C77">
            <w:pPr>
              <w:jc w:val="center"/>
              <w:rPr>
                <w:b/>
                <w:bCs/>
                <w:lang w:eastAsia="zh-CN"/>
              </w:rPr>
            </w:pPr>
            <w:r>
              <w:rPr>
                <w:rFonts w:hint="eastAsia"/>
                <w:b/>
                <w:bCs/>
                <w:lang w:eastAsia="zh-CN"/>
              </w:rPr>
              <w:t>C</w:t>
            </w:r>
            <w:r>
              <w:rPr>
                <w:b/>
                <w:bCs/>
                <w:lang w:eastAsia="zh-CN"/>
              </w:rPr>
              <w:t>ATT</w:t>
            </w:r>
          </w:p>
        </w:tc>
        <w:tc>
          <w:tcPr>
            <w:tcW w:w="1174" w:type="dxa"/>
          </w:tcPr>
          <w:p w14:paraId="3136CA18" w14:textId="77777777" w:rsidR="008724EF" w:rsidRDefault="008724EF" w:rsidP="005D7C77">
            <w:pPr>
              <w:jc w:val="center"/>
              <w:rPr>
                <w:b/>
                <w:bCs/>
              </w:rPr>
            </w:pPr>
          </w:p>
        </w:tc>
      </w:tr>
      <w:tr w:rsidR="008724EF" w14:paraId="663A73B9" w14:textId="77777777" w:rsidTr="005D7C77">
        <w:trPr>
          <w:jc w:val="center"/>
        </w:trPr>
        <w:tc>
          <w:tcPr>
            <w:tcW w:w="1174" w:type="dxa"/>
          </w:tcPr>
          <w:p w14:paraId="2DB5890E" w14:textId="77777777" w:rsidR="008724EF" w:rsidRPr="009810D6" w:rsidRDefault="008724EF" w:rsidP="005D7C77">
            <w:pPr>
              <w:jc w:val="both"/>
              <w:rPr>
                <w:lang w:eastAsia="zh-CN"/>
              </w:rPr>
            </w:pPr>
            <w:r>
              <w:rPr>
                <w:rFonts w:hint="eastAsia"/>
                <w:lang w:eastAsia="zh-CN"/>
              </w:rPr>
              <w:t>C</w:t>
            </w:r>
            <w:r>
              <w:rPr>
                <w:lang w:eastAsia="zh-CN"/>
              </w:rPr>
              <w:t>hecked</w:t>
            </w:r>
          </w:p>
        </w:tc>
        <w:tc>
          <w:tcPr>
            <w:tcW w:w="1174" w:type="dxa"/>
          </w:tcPr>
          <w:p w14:paraId="2857A4BF" w14:textId="7D0B6A5C" w:rsidR="008724EF" w:rsidRPr="009810D6" w:rsidRDefault="000B60EF" w:rsidP="005D7C77">
            <w:pPr>
              <w:jc w:val="both"/>
            </w:pPr>
            <w:r>
              <w:t>Checked</w:t>
            </w:r>
          </w:p>
        </w:tc>
        <w:tc>
          <w:tcPr>
            <w:tcW w:w="1174" w:type="dxa"/>
          </w:tcPr>
          <w:p w14:paraId="4557F1E0" w14:textId="23FE815D" w:rsidR="008724EF" w:rsidRPr="009810D6" w:rsidRDefault="008B4E63" w:rsidP="005D7C77">
            <w:pPr>
              <w:jc w:val="both"/>
            </w:pPr>
            <w:r>
              <w:rPr>
                <w:rFonts w:eastAsiaTheme="minorEastAsia"/>
                <w:lang w:val="en-US" w:eastAsia="zh-CN"/>
              </w:rPr>
              <w:t>Checked</w:t>
            </w:r>
          </w:p>
        </w:tc>
        <w:tc>
          <w:tcPr>
            <w:tcW w:w="1174" w:type="dxa"/>
          </w:tcPr>
          <w:p w14:paraId="0AD1C7CE" w14:textId="77777777" w:rsidR="008724EF" w:rsidRDefault="008B4E63" w:rsidP="005D7C77">
            <w:pPr>
              <w:jc w:val="both"/>
              <w:rPr>
                <w:rFonts w:eastAsiaTheme="minorEastAsia"/>
                <w:lang w:val="en-US" w:eastAsia="zh-CN"/>
              </w:rPr>
            </w:pPr>
            <w:r>
              <w:rPr>
                <w:rFonts w:eastAsiaTheme="minorEastAsia"/>
                <w:lang w:val="en-US" w:eastAsia="zh-CN"/>
              </w:rPr>
              <w:t>Checked</w:t>
            </w:r>
            <w:r w:rsidR="006A23F5">
              <w:rPr>
                <w:rFonts w:eastAsiaTheme="minorEastAsia" w:hint="eastAsia"/>
                <w:lang w:val="en-US" w:eastAsia="zh-CN"/>
              </w:rPr>
              <w:t xml:space="preserve"> </w:t>
            </w:r>
          </w:p>
          <w:p w14:paraId="59E70AF2" w14:textId="5004E86F" w:rsidR="006A23F5" w:rsidRPr="006A23F5" w:rsidRDefault="00FD6843" w:rsidP="00FD6843">
            <w:pPr>
              <w:jc w:val="both"/>
              <w:rPr>
                <w:lang w:eastAsia="zh-CN"/>
              </w:rPr>
            </w:pPr>
            <m:oMath>
              <m:r>
                <w:rPr>
                  <w:rFonts w:ascii="Cambria Math" w:hAnsi="Cambria Math"/>
                  <w:highlight w:val="cyan"/>
                </w:rPr>
                <m:t>F</m:t>
              </m:r>
              <m:d>
                <m:dPr>
                  <m:ctrlPr>
                    <w:rPr>
                      <w:rFonts w:ascii="Cambria Math" w:hAnsi="Cambria Math"/>
                      <w:i/>
                    </w:rPr>
                  </m:ctrlPr>
                </m:dPr>
                <m:e>
                  <m:r>
                    <w:rPr>
                      <w:rFonts w:ascii="Cambria Math" w:hAnsi="Cambria Math"/>
                    </w:rPr>
                    <m:t>θ</m:t>
                  </m:r>
                </m:e>
              </m:d>
            </m:oMath>
            <w:r>
              <w:rPr>
                <w:rFonts w:hint="eastAsia"/>
                <w:lang w:eastAsia="zh-CN"/>
              </w:rPr>
              <w:t xml:space="preserve"> is amplitude</w:t>
            </w:r>
          </w:p>
        </w:tc>
        <w:tc>
          <w:tcPr>
            <w:tcW w:w="1174" w:type="dxa"/>
          </w:tcPr>
          <w:p w14:paraId="0F9BC753" w14:textId="77777777" w:rsidR="008724EF" w:rsidRPr="009810D6" w:rsidRDefault="008724EF" w:rsidP="005D7C77">
            <w:pPr>
              <w:jc w:val="both"/>
            </w:pPr>
          </w:p>
        </w:tc>
      </w:tr>
    </w:tbl>
    <w:p w14:paraId="05FD0957" w14:textId="77777777" w:rsidR="008724EF" w:rsidRPr="008724EF" w:rsidRDefault="008724EF" w:rsidP="008724EF">
      <w:pPr>
        <w:rPr>
          <w:lang w:val="en-US"/>
        </w:rPr>
      </w:pPr>
    </w:p>
    <w:p w14:paraId="62459794" w14:textId="1E6A8C1C" w:rsidR="00F24DED" w:rsidRDefault="008724EF" w:rsidP="00F24DED">
      <w:pPr>
        <w:spacing w:after="120"/>
        <w:rPr>
          <w:rFonts w:eastAsiaTheme="minorEastAsia"/>
          <w:sz w:val="18"/>
          <w:szCs w:val="15"/>
          <w:lang w:eastAsia="zh-CN"/>
        </w:rPr>
      </w:pPr>
      <w:r w:rsidRPr="008724EF">
        <w:rPr>
          <w:rFonts w:eastAsiaTheme="minorEastAsia" w:hint="eastAsia"/>
          <w:sz w:val="18"/>
          <w:szCs w:val="15"/>
          <w:highlight w:val="green"/>
          <w:lang w:eastAsia="zh-CN"/>
        </w:rPr>
        <w:t>1</w:t>
      </w:r>
      <w:r w:rsidRPr="008724EF">
        <w:rPr>
          <w:rFonts w:eastAsiaTheme="minorEastAsia"/>
          <w:sz w:val="18"/>
          <w:szCs w:val="15"/>
          <w:highlight w:val="green"/>
          <w:lang w:eastAsia="zh-CN"/>
        </w:rPr>
        <w:t>07 agreement:</w:t>
      </w:r>
    </w:p>
    <w:p w14:paraId="504AA75F" w14:textId="77777777" w:rsidR="00206457" w:rsidRPr="00FD5652" w:rsidRDefault="00206457" w:rsidP="00206457">
      <w:pPr>
        <w:pStyle w:val="TAL"/>
        <w:spacing w:after="160"/>
        <w:jc w:val="center"/>
        <w:rPr>
          <w:rFonts w:cs="Arial"/>
          <w:b/>
          <w:sz w:val="20"/>
          <w:highlight w:val="green"/>
          <w:lang w:val="sv-SE" w:eastAsia="fr-FR"/>
        </w:rPr>
      </w:pPr>
      <w:r w:rsidRPr="00FD5652">
        <w:rPr>
          <w:rFonts w:cs="Arial"/>
          <w:b/>
          <w:sz w:val="20"/>
          <w:highlight w:val="green"/>
          <w:lang w:val="sv-SE" w:eastAsia="fr-FR"/>
        </w:rPr>
        <w:t>ABS[rad] = sqrt(3) x sin(HPBW[degrees]/2)</w:t>
      </w:r>
      <w:r w:rsidRPr="00FD5652">
        <w:rPr>
          <w:rFonts w:cs="Arial"/>
          <w:sz w:val="20"/>
          <w:highlight w:val="green"/>
          <w:lang w:val="sv-SE" w:eastAsia="fr-FR"/>
        </w:rPr>
        <w:t xml:space="preserve"> or </w:t>
      </w:r>
      <w:r w:rsidRPr="00FD5652">
        <w:rPr>
          <w:rFonts w:cs="Arial"/>
          <w:b/>
          <w:sz w:val="20"/>
          <w:highlight w:val="green"/>
          <w:lang w:val="sv-SE" w:eastAsia="fr-FR"/>
        </w:rPr>
        <w:t>ABS[rad] = sqrt(3) x sinr(HPBW[rad]/2)</w:t>
      </w:r>
    </w:p>
    <w:p w14:paraId="5B03D1C2" w14:textId="77777777" w:rsidR="00206457" w:rsidRPr="008724EF" w:rsidRDefault="00206457" w:rsidP="00206457">
      <w:pPr>
        <w:pStyle w:val="TAL"/>
        <w:numPr>
          <w:ilvl w:val="0"/>
          <w:numId w:val="23"/>
        </w:numPr>
        <w:spacing w:after="160"/>
        <w:ind w:left="1134"/>
        <w:rPr>
          <w:rFonts w:cs="Arial"/>
          <w:sz w:val="20"/>
          <w:highlight w:val="green"/>
          <w:lang w:val="en-US" w:eastAsia="fr-FR"/>
        </w:rPr>
      </w:pPr>
      <w:r w:rsidRPr="008724EF">
        <w:rPr>
          <w:rFonts w:cs="Arial"/>
          <w:sz w:val="20"/>
          <w:highlight w:val="green"/>
          <w:lang w:val="en-US" w:eastAsia="fr-FR"/>
        </w:rPr>
        <w:t xml:space="preserve">with ABS [degree]=180/pi x ABS[rad] and </w:t>
      </w:r>
    </w:p>
    <w:p w14:paraId="3C92EF0C" w14:textId="77777777" w:rsidR="00206457" w:rsidRPr="008724EF" w:rsidRDefault="00206457" w:rsidP="00206457">
      <w:pPr>
        <w:pStyle w:val="aff6"/>
        <w:numPr>
          <w:ilvl w:val="0"/>
          <w:numId w:val="23"/>
        </w:numPr>
        <w:overflowPunct/>
        <w:autoSpaceDE/>
        <w:autoSpaceDN/>
        <w:adjustRightInd/>
        <w:spacing w:after="160"/>
        <w:ind w:left="1134" w:firstLineChars="0"/>
        <w:contextualSpacing/>
        <w:jc w:val="both"/>
        <w:textAlignment w:val="auto"/>
        <w:rPr>
          <w:rFonts w:ascii="Arial" w:eastAsia="Times New Roman" w:hAnsi="Arial" w:cs="Arial"/>
          <w:highlight w:val="green"/>
          <w:lang w:eastAsia="fr-FR"/>
        </w:rPr>
      </w:pPr>
      <w:r w:rsidRPr="008724EF">
        <w:rPr>
          <w:rFonts w:ascii="Arial" w:eastAsia="Times New Roman" w:hAnsi="Arial" w:cs="Arial"/>
          <w:highlight w:val="green"/>
          <w:lang w:eastAsia="fr-FR"/>
        </w:rPr>
        <w:t>with HPBW the Half-Power BandWidth of the main lobe from the satellite antenna pattern.</w:t>
      </w:r>
    </w:p>
    <w:p w14:paraId="2EAD68B2" w14:textId="4D9644C3" w:rsidR="00206457" w:rsidRDefault="00206457" w:rsidP="00F24DED">
      <w:pPr>
        <w:spacing w:after="120"/>
        <w:rPr>
          <w:rFonts w:eastAsiaTheme="minorEastAsia"/>
          <w:sz w:val="18"/>
          <w:szCs w:val="15"/>
        </w:rPr>
      </w:pPr>
    </w:p>
    <w:p w14:paraId="18D8CD5A" w14:textId="77777777" w:rsidR="00206457" w:rsidRPr="00907610" w:rsidRDefault="00206457" w:rsidP="00F24DED">
      <w:pPr>
        <w:spacing w:after="120"/>
        <w:rPr>
          <w:rFonts w:eastAsiaTheme="minorEastAsia"/>
          <w:sz w:val="18"/>
          <w:szCs w:val="15"/>
        </w:rPr>
      </w:pPr>
    </w:p>
    <w:p w14:paraId="22D50659" w14:textId="77777777" w:rsidR="00F24DED" w:rsidRDefault="00F24DED" w:rsidP="00F24DED">
      <w:pPr>
        <w:spacing w:after="120"/>
        <w:rPr>
          <w:b/>
          <w:u w:val="single"/>
        </w:rPr>
      </w:pPr>
      <w:r>
        <w:rPr>
          <w:b/>
          <w:u w:val="single"/>
        </w:rPr>
        <w:t>Satellite and UE beam forming pattern</w:t>
      </w:r>
    </w:p>
    <w:p w14:paraId="6161484A" w14:textId="77777777" w:rsidR="00F24DED" w:rsidRDefault="00F24DED" w:rsidP="00F24DED">
      <w:r>
        <w:t>The following table is agreed for the beam layout definition for a single satellite simulation in S-Band.</w:t>
      </w:r>
    </w:p>
    <w:p w14:paraId="6C1F356B" w14:textId="77777777" w:rsidR="00F24DED" w:rsidRDefault="00F24DED" w:rsidP="00F24DED">
      <w:pPr>
        <w:spacing w:after="80"/>
        <w:jc w:val="center"/>
      </w:pPr>
      <w:r>
        <w:rPr>
          <w:rFonts w:ascii="Arial" w:hAnsi="Arial" w:cs="Arial"/>
          <w:b/>
          <w:sz w:val="18"/>
        </w:rPr>
        <w:t>Table 2.4.1-1: Beam layout definition for single satellite simulation</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2783"/>
        <w:gridCol w:w="2816"/>
        <w:gridCol w:w="2683"/>
      </w:tblGrid>
      <w:tr w:rsidR="00F24DED" w14:paraId="0D328CF4" w14:textId="77777777" w:rsidTr="005D7C77">
        <w:tc>
          <w:tcPr>
            <w:tcW w:w="1550" w:type="dxa"/>
            <w:shd w:val="clear" w:color="auto" w:fill="auto"/>
          </w:tcPr>
          <w:p w14:paraId="0451315A" w14:textId="77777777" w:rsidR="00F24DED" w:rsidRDefault="00F24DED" w:rsidP="005D7C77">
            <w:pPr>
              <w:spacing w:before="24" w:after="24"/>
              <w:rPr>
                <w:szCs w:val="18"/>
              </w:rPr>
            </w:pPr>
            <w:r>
              <w:rPr>
                <w:szCs w:val="18"/>
              </w:rPr>
              <w:t>Beam layout definition</w:t>
            </w:r>
          </w:p>
        </w:tc>
        <w:tc>
          <w:tcPr>
            <w:tcW w:w="8305" w:type="dxa"/>
            <w:gridSpan w:val="3"/>
            <w:shd w:val="clear" w:color="auto" w:fill="auto"/>
          </w:tcPr>
          <w:p w14:paraId="39DEF754" w14:textId="77777777" w:rsidR="00F24DED" w:rsidRDefault="00F24DED" w:rsidP="005D7C77">
            <w:pPr>
              <w:spacing w:before="24" w:after="24"/>
              <w:rPr>
                <w:szCs w:val="18"/>
                <w:lang w:val="en-US"/>
              </w:rPr>
            </w:pPr>
            <w:r>
              <w:rPr>
                <w:szCs w:val="18"/>
                <w:lang w:val="en-US"/>
              </w:rPr>
              <w:t>Baseline: Hexagonal mapping of the beam bore sight directions on UV plane defined in the satellite reference frame.</w:t>
            </w:r>
          </w:p>
          <w:p w14:paraId="39C31CBF" w14:textId="77777777" w:rsidR="00F24DED" w:rsidRDefault="00F24DED" w:rsidP="005D7C77">
            <w:pPr>
              <w:spacing w:before="24" w:after="24"/>
              <w:rPr>
                <w:szCs w:val="18"/>
                <w:lang w:val="en-US"/>
              </w:rPr>
            </w:pPr>
            <w:r>
              <w:rPr>
                <w:szCs w:val="18"/>
                <w:lang w:val="en-US"/>
              </w:rPr>
              <w:t xml:space="preserve">Only the 3dB beam width parameters should be used. The beam diameter and beam spacing values can be computed directly from the 3 dB beam width assumptions and should be considered as informative. </w:t>
            </w:r>
          </w:p>
        </w:tc>
      </w:tr>
      <w:tr w:rsidR="00F24DED" w14:paraId="63784409" w14:textId="77777777" w:rsidTr="005D7C77">
        <w:tc>
          <w:tcPr>
            <w:tcW w:w="1550" w:type="dxa"/>
            <w:shd w:val="clear" w:color="auto" w:fill="auto"/>
          </w:tcPr>
          <w:p w14:paraId="67561DA4" w14:textId="77777777" w:rsidR="00F24DED" w:rsidRDefault="00F24DED" w:rsidP="005D7C77">
            <w:pPr>
              <w:spacing w:before="24" w:after="24"/>
              <w:rPr>
                <w:szCs w:val="18"/>
              </w:rPr>
            </w:pPr>
            <w:r>
              <w:rPr>
                <w:szCs w:val="18"/>
              </w:rPr>
              <w:t>Number of beams</w:t>
            </w:r>
          </w:p>
        </w:tc>
        <w:tc>
          <w:tcPr>
            <w:tcW w:w="8305" w:type="dxa"/>
            <w:gridSpan w:val="3"/>
            <w:shd w:val="clear" w:color="auto" w:fill="auto"/>
          </w:tcPr>
          <w:p w14:paraId="6DBC14D6" w14:textId="77777777" w:rsidR="00F24DED" w:rsidRDefault="00F24DED" w:rsidP="005D7C77">
            <w:pPr>
              <w:spacing w:before="24" w:after="24"/>
              <w:rPr>
                <w:szCs w:val="18"/>
                <w:lang w:val="en-US" w:eastAsia="zh-CN"/>
              </w:rPr>
            </w:pPr>
            <w:r>
              <w:rPr>
                <w:szCs w:val="18"/>
                <w:lang w:val="en-US"/>
              </w:rPr>
              <w:t>Baseline: 7-beam layout (i.e. 6 co-frequency beams surrounding the central beam)</w:t>
            </w:r>
          </w:p>
        </w:tc>
      </w:tr>
      <w:tr w:rsidR="00F24DED" w14:paraId="64E318DD" w14:textId="77777777" w:rsidTr="005D7C77">
        <w:tc>
          <w:tcPr>
            <w:tcW w:w="1550" w:type="dxa"/>
            <w:shd w:val="clear" w:color="auto" w:fill="auto"/>
          </w:tcPr>
          <w:p w14:paraId="17D6F57F" w14:textId="77777777" w:rsidR="00F24DED" w:rsidRDefault="00F24DED" w:rsidP="005D7C77">
            <w:pPr>
              <w:spacing w:before="24" w:after="24"/>
              <w:rPr>
                <w:szCs w:val="18"/>
                <w:lang w:val="en-US"/>
              </w:rPr>
            </w:pPr>
            <w:r>
              <w:rPr>
                <w:szCs w:val="18"/>
                <w:lang w:val="en-US"/>
              </w:rPr>
              <w:t>UV plane illustration (extracted from [19])</w:t>
            </w:r>
          </w:p>
        </w:tc>
        <w:tc>
          <w:tcPr>
            <w:tcW w:w="8305" w:type="dxa"/>
            <w:gridSpan w:val="3"/>
            <w:shd w:val="clear" w:color="auto" w:fill="auto"/>
          </w:tcPr>
          <w:p w14:paraId="2C94D604" w14:textId="77777777" w:rsidR="00F24DED" w:rsidRDefault="00F24DED" w:rsidP="005D7C77">
            <w:pPr>
              <w:spacing w:before="24" w:after="24"/>
              <w:jc w:val="center"/>
              <w:rPr>
                <w:szCs w:val="18"/>
              </w:rPr>
            </w:pPr>
            <w:r>
              <w:rPr>
                <w:noProof/>
                <w:szCs w:val="18"/>
                <w:lang w:val="en-US" w:eastAsia="zh-CN"/>
              </w:rPr>
              <w:drawing>
                <wp:inline distT="0" distB="0" distL="0" distR="0" wp14:anchorId="43FC0B27" wp14:editId="3744A2EC">
                  <wp:extent cx="3900805" cy="2523490"/>
                  <wp:effectExtent l="0" t="0" r="4445"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F24DED" w14:paraId="44E6666B" w14:textId="77777777" w:rsidTr="005D7C77">
        <w:tc>
          <w:tcPr>
            <w:tcW w:w="1550" w:type="dxa"/>
            <w:shd w:val="clear" w:color="auto" w:fill="auto"/>
          </w:tcPr>
          <w:p w14:paraId="773DC613" w14:textId="77777777" w:rsidR="00F24DED" w:rsidRDefault="00F24DED" w:rsidP="005D7C77">
            <w:pPr>
              <w:spacing w:before="24" w:after="24"/>
              <w:rPr>
                <w:szCs w:val="18"/>
              </w:rPr>
            </w:pPr>
            <w:r>
              <w:rPr>
                <w:szCs w:val="18"/>
              </w:rPr>
              <w:t>UV plane convention</w:t>
            </w:r>
          </w:p>
        </w:tc>
        <w:tc>
          <w:tcPr>
            <w:tcW w:w="8305" w:type="dxa"/>
            <w:gridSpan w:val="3"/>
            <w:shd w:val="clear" w:color="auto" w:fill="auto"/>
          </w:tcPr>
          <w:p w14:paraId="17E4C768" w14:textId="77777777" w:rsidR="00F24DED" w:rsidRDefault="00F24DED" w:rsidP="005D7C77">
            <w:pPr>
              <w:spacing w:before="24" w:after="24"/>
              <w:rPr>
                <w:szCs w:val="18"/>
                <w:lang w:val="en-US"/>
              </w:rPr>
            </w:pPr>
            <w:r>
              <w:rPr>
                <w:szCs w:val="18"/>
                <w:lang w:val="en-US"/>
              </w:rPr>
              <w:t>U axis is defined as the perpendicular line to the satellite-earth line on the orbital plane as illustrated here after:</w:t>
            </w:r>
          </w:p>
          <w:p w14:paraId="3EC2A80A" w14:textId="77777777" w:rsidR="00F24DED" w:rsidRDefault="00F24DED" w:rsidP="005D7C77">
            <w:pPr>
              <w:spacing w:before="24" w:after="24"/>
              <w:jc w:val="center"/>
              <w:rPr>
                <w:szCs w:val="18"/>
              </w:rPr>
            </w:pPr>
            <w:r>
              <w:rPr>
                <w:noProof/>
                <w:szCs w:val="18"/>
                <w:lang w:val="en-US" w:eastAsia="zh-CN"/>
              </w:rPr>
              <w:lastRenderedPageBreak/>
              <w:drawing>
                <wp:inline distT="0" distB="0" distL="0" distR="0" wp14:anchorId="5F2B03B6" wp14:editId="103A3E01">
                  <wp:extent cx="2546985" cy="1442720"/>
                  <wp:effectExtent l="0" t="0" r="5715" b="508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14:paraId="4CB55782" w14:textId="77777777" w:rsidR="00F24DED" w:rsidRDefault="00F24DED" w:rsidP="005D7C77">
            <w:pPr>
              <w:spacing w:before="24" w:after="24"/>
              <w:rPr>
                <w:szCs w:val="18"/>
                <w:lang w:val="en-US"/>
              </w:rPr>
            </w:pPr>
            <w:r>
              <w:rPr>
                <w:szCs w:val="18"/>
                <w:lang w:val="en-US"/>
              </w:rPr>
              <w:t>The straight line being orthogonal to UV plane is pointing towards the Earth centre.</w:t>
            </w:r>
          </w:p>
          <w:p w14:paraId="63EAE1D4" w14:textId="77777777" w:rsidR="00F24DED" w:rsidRDefault="00F24DED" w:rsidP="005D7C77">
            <w:pPr>
              <w:spacing w:before="24" w:after="24"/>
              <w:rPr>
                <w:szCs w:val="18"/>
                <w:lang w:val="en-US"/>
              </w:rPr>
            </w:pPr>
            <w:r>
              <w:rPr>
                <w:szCs w:val="18"/>
                <w:lang w:val="en-US"/>
              </w:rPr>
              <w:t>UV coordinates of the nadir of the reference satellite is (0,0)</w:t>
            </w:r>
          </w:p>
        </w:tc>
      </w:tr>
      <w:tr w:rsidR="00F24DED" w14:paraId="1828C66A" w14:textId="77777777" w:rsidTr="005D7C77">
        <w:tc>
          <w:tcPr>
            <w:tcW w:w="1550" w:type="dxa"/>
            <w:shd w:val="clear" w:color="auto" w:fill="auto"/>
          </w:tcPr>
          <w:p w14:paraId="55F3FFFF" w14:textId="77777777" w:rsidR="00F24DED" w:rsidRDefault="00F24DED" w:rsidP="005D7C77">
            <w:pPr>
              <w:spacing w:before="24" w:after="24"/>
              <w:rPr>
                <w:szCs w:val="18"/>
                <w:lang w:val="en-US"/>
              </w:rPr>
            </w:pPr>
            <w:r>
              <w:rPr>
                <w:szCs w:val="18"/>
                <w:lang w:val="en-US"/>
              </w:rPr>
              <w:lastRenderedPageBreak/>
              <w:t>Adjacent beam spacing on UV plane</w:t>
            </w:r>
          </w:p>
        </w:tc>
        <w:tc>
          <w:tcPr>
            <w:tcW w:w="8305" w:type="dxa"/>
            <w:gridSpan w:val="3"/>
            <w:shd w:val="clear" w:color="auto" w:fill="auto"/>
          </w:tcPr>
          <w:p w14:paraId="0CB0AD69" w14:textId="77777777" w:rsidR="00F24DED" w:rsidRDefault="00F24DED" w:rsidP="005D7C77">
            <w:pPr>
              <w:spacing w:before="24" w:after="24"/>
              <w:rPr>
                <w:szCs w:val="18"/>
                <w:lang w:val="en-US"/>
              </w:rPr>
            </w:pPr>
            <w:r>
              <w:rPr>
                <w:szCs w:val="18"/>
                <w:lang w:val="en-US"/>
              </w:rPr>
              <w:t>Baseline: Adjacent beam spacing computation based on 3dB beam width of the satellite antenna pattern:</w:t>
            </w:r>
          </w:p>
          <w:p w14:paraId="70F94B77" w14:textId="77777777" w:rsidR="00F24DED" w:rsidRPr="00FD5652" w:rsidRDefault="00F24DED" w:rsidP="005D7C77">
            <w:pPr>
              <w:spacing w:after="120"/>
              <w:jc w:val="center"/>
              <w:rPr>
                <w:sz w:val="18"/>
                <w:szCs w:val="18"/>
                <w:lang w:val="sv-SE" w:eastAsia="zh-CN"/>
              </w:rPr>
            </w:pPr>
            <w:r w:rsidRPr="008E37C8">
              <w:rPr>
                <w:sz w:val="18"/>
                <w:szCs w:val="18"/>
                <w:highlight w:val="yellow"/>
                <w:lang w:val="sv-SE" w:eastAsia="zh-CN"/>
              </w:rPr>
              <w:t>ABS[rad] = sqrt(3) x sin(HPBW[degrees]/2) or ABS[rad] = sqrt(3) x sinr(HPBW[rad]/2)</w:t>
            </w:r>
          </w:p>
          <w:p w14:paraId="26D10885" w14:textId="77777777" w:rsidR="00F24DED" w:rsidRDefault="00F24DED" w:rsidP="005D7C77">
            <w:pPr>
              <w:spacing w:after="120"/>
              <w:rPr>
                <w:sz w:val="18"/>
                <w:szCs w:val="18"/>
                <w:lang w:eastAsia="zh-CN"/>
              </w:rPr>
            </w:pPr>
            <w:r>
              <w:rPr>
                <w:sz w:val="18"/>
                <w:szCs w:val="18"/>
                <w:lang w:eastAsia="zh-CN"/>
              </w:rPr>
              <w:t xml:space="preserve">with ABS [degree]=180/pi x ABS[rad] and </w:t>
            </w:r>
          </w:p>
          <w:p w14:paraId="3C40AC8F" w14:textId="77777777" w:rsidR="00F24DED" w:rsidRPr="00FD5652" w:rsidRDefault="00F24DED" w:rsidP="005D7C77">
            <w:pPr>
              <w:spacing w:before="24" w:after="24"/>
              <w:rPr>
                <w:szCs w:val="18"/>
                <w:lang w:val="en-US"/>
              </w:rPr>
            </w:pPr>
            <w:r>
              <w:rPr>
                <w:szCs w:val="18"/>
                <w:lang w:val="en-US" w:eastAsia="zh-CN"/>
              </w:rPr>
              <w:t>with HPBW the Half-Power BandWidth of the main lobe from the satellite antenna pattern.</w:t>
            </w:r>
          </w:p>
        </w:tc>
      </w:tr>
      <w:tr w:rsidR="00F24DED" w14:paraId="18F3D638" w14:textId="77777777" w:rsidTr="005D7C77">
        <w:tc>
          <w:tcPr>
            <w:tcW w:w="1550" w:type="dxa"/>
            <w:shd w:val="clear" w:color="auto" w:fill="auto"/>
          </w:tcPr>
          <w:p w14:paraId="6F508987" w14:textId="77777777" w:rsidR="00F24DED" w:rsidRDefault="00F24DED" w:rsidP="005D7C77">
            <w:pPr>
              <w:spacing w:before="24" w:after="24"/>
              <w:rPr>
                <w:szCs w:val="18"/>
                <w:lang w:val="en-US"/>
              </w:rPr>
            </w:pPr>
            <w:r>
              <w:rPr>
                <w:szCs w:val="18"/>
                <w:lang w:val="en-US"/>
              </w:rPr>
              <w:t>Central beam bore sight direction definition</w:t>
            </w:r>
          </w:p>
        </w:tc>
        <w:tc>
          <w:tcPr>
            <w:tcW w:w="8305" w:type="dxa"/>
            <w:gridSpan w:val="3"/>
            <w:shd w:val="clear" w:color="auto" w:fill="auto"/>
          </w:tcPr>
          <w:p w14:paraId="72DBD5A4" w14:textId="270CC911" w:rsidR="00F24DED" w:rsidRPr="00F03506" w:rsidRDefault="00860760" w:rsidP="005D7C77">
            <w:pPr>
              <w:spacing w:before="24" w:after="24"/>
              <w:rPr>
                <w:szCs w:val="18"/>
                <w:highlight w:val="yellow"/>
                <w:lang w:val="en-US"/>
              </w:rPr>
            </w:pPr>
            <w:r>
              <w:rPr>
                <w:szCs w:val="18"/>
                <w:highlight w:val="yellow"/>
                <w:lang w:val="en-US"/>
              </w:rPr>
              <w:t>C</w:t>
            </w:r>
            <w:r w:rsidR="00F24DED" w:rsidRPr="00F03506">
              <w:rPr>
                <w:szCs w:val="18"/>
                <w:highlight w:val="yellow"/>
                <w:lang w:val="en-US"/>
              </w:rPr>
              <w:t>entral beam center is considered at nadir point</w:t>
            </w:r>
          </w:p>
          <w:p w14:paraId="6E2B94AE" w14:textId="77777777" w:rsidR="00F24DED" w:rsidRDefault="00F24DED" w:rsidP="005D7C77">
            <w:pPr>
              <w:spacing w:before="24" w:after="24"/>
              <w:rPr>
                <w:szCs w:val="18"/>
                <w:lang w:val="en-US"/>
              </w:rPr>
            </w:pPr>
            <w:r>
              <w:rPr>
                <w:szCs w:val="18"/>
                <w:lang w:val="en-US"/>
              </w:rPr>
              <w:t>Interested companies can bring analysis and results for other values.</w:t>
            </w:r>
          </w:p>
        </w:tc>
      </w:tr>
      <w:tr w:rsidR="00F24DED" w14:paraId="5C41FE3F" w14:textId="77777777" w:rsidTr="005D7C77">
        <w:trPr>
          <w:trHeight w:val="98"/>
        </w:trPr>
        <w:tc>
          <w:tcPr>
            <w:tcW w:w="1550" w:type="dxa"/>
            <w:tcBorders>
              <w:left w:val="single" w:sz="4" w:space="0" w:color="auto"/>
              <w:bottom w:val="single" w:sz="4" w:space="0" w:color="auto"/>
              <w:right w:val="single" w:sz="4" w:space="0" w:color="auto"/>
            </w:tcBorders>
            <w:shd w:val="clear" w:color="auto" w:fill="auto"/>
          </w:tcPr>
          <w:p w14:paraId="5D6DD153" w14:textId="77777777" w:rsidR="00F24DED" w:rsidRDefault="00F24DED" w:rsidP="005D7C77">
            <w:pPr>
              <w:spacing w:before="24" w:after="24"/>
              <w:rPr>
                <w:szCs w:val="18"/>
                <w:lang w:val="en-US"/>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590432B8" w14:textId="77777777" w:rsidR="00F24DED" w:rsidRDefault="00F24DED" w:rsidP="005D7C77">
            <w:pPr>
              <w:spacing w:before="24" w:after="24"/>
              <w:jc w:val="center"/>
              <w:rPr>
                <w:szCs w:val="18"/>
              </w:rPr>
            </w:pPr>
            <w:r>
              <w:rPr>
                <w:szCs w:val="18"/>
                <w:lang w:eastAsia="zh-CN"/>
              </w:rPr>
              <w:t>Option 1: FRF=1</w:t>
            </w:r>
          </w:p>
          <w:p w14:paraId="111AA752" w14:textId="77777777" w:rsidR="00F24DED" w:rsidRDefault="00F24DED" w:rsidP="005D7C77">
            <w:pPr>
              <w:spacing w:before="24" w:after="24"/>
              <w:jc w:val="center"/>
              <w:rPr>
                <w:szCs w:val="18"/>
              </w:rPr>
            </w:pPr>
            <w:r>
              <w:rPr>
                <w:noProof/>
                <w:szCs w:val="18"/>
                <w:lang w:val="en-US" w:eastAsia="zh-CN"/>
              </w:rPr>
              <w:drawing>
                <wp:inline distT="0" distB="0" distL="0" distR="0" wp14:anchorId="25695A85" wp14:editId="55C275F5">
                  <wp:extent cx="1443355" cy="1759585"/>
                  <wp:effectExtent l="0" t="0" r="4445"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4691AC89" w14:textId="77777777" w:rsidR="00F24DED" w:rsidRDefault="00F24DED" w:rsidP="005D7C77">
            <w:pPr>
              <w:spacing w:before="24" w:after="24"/>
              <w:jc w:val="center"/>
              <w:rPr>
                <w:szCs w:val="18"/>
                <w:lang w:eastAsia="zh-CN"/>
              </w:rPr>
            </w:pPr>
            <w:r>
              <w:rPr>
                <w:szCs w:val="18"/>
                <w:lang w:eastAsia="zh-CN"/>
              </w:rPr>
              <w:t>Option 2: FRF=3</w:t>
            </w:r>
          </w:p>
          <w:p w14:paraId="5D94E300" w14:textId="77777777" w:rsidR="00F24DED" w:rsidRDefault="00F24DED" w:rsidP="005D7C77">
            <w:pPr>
              <w:spacing w:before="24" w:after="24"/>
              <w:jc w:val="center"/>
              <w:rPr>
                <w:szCs w:val="18"/>
              </w:rPr>
            </w:pPr>
            <w:r>
              <w:rPr>
                <w:noProof/>
                <w:szCs w:val="18"/>
                <w:lang w:val="en-US" w:eastAsia="zh-CN"/>
              </w:rPr>
              <w:drawing>
                <wp:inline distT="0" distB="0" distL="0" distR="0" wp14:anchorId="20342973" wp14:editId="0C26D468">
                  <wp:extent cx="1463040" cy="1800225"/>
                  <wp:effectExtent l="0" t="0" r="3810" b="9525"/>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D57209" w14:textId="77777777" w:rsidR="00F24DED" w:rsidRDefault="00F24DED" w:rsidP="005D7C77">
            <w:pPr>
              <w:spacing w:before="24" w:after="24"/>
              <w:jc w:val="center"/>
              <w:rPr>
                <w:szCs w:val="18"/>
                <w:lang w:eastAsia="zh-CN"/>
              </w:rPr>
            </w:pPr>
            <w:r>
              <w:rPr>
                <w:szCs w:val="18"/>
                <w:lang w:eastAsia="zh-CN"/>
              </w:rPr>
              <w:t>Option 3: FRF=2</w:t>
            </w:r>
          </w:p>
          <w:p w14:paraId="1E84807D" w14:textId="77777777" w:rsidR="00F24DED" w:rsidRDefault="00F24DED" w:rsidP="005D7C77">
            <w:pPr>
              <w:spacing w:before="24" w:after="24"/>
              <w:jc w:val="center"/>
              <w:rPr>
                <w:szCs w:val="18"/>
              </w:rPr>
            </w:pPr>
            <w:r>
              <w:rPr>
                <w:noProof/>
                <w:szCs w:val="18"/>
                <w:lang w:val="en-US" w:eastAsia="zh-CN"/>
              </w:rPr>
              <w:drawing>
                <wp:inline distT="0" distB="0" distL="0" distR="0" wp14:anchorId="48AF5307" wp14:editId="091104B2">
                  <wp:extent cx="1389380" cy="1826260"/>
                  <wp:effectExtent l="0" t="0" r="1270" b="254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tc>
      </w:tr>
      <w:tr w:rsidR="00F24DED" w14:paraId="2D0544D9" w14:textId="77777777" w:rsidTr="005D7C77">
        <w:tc>
          <w:tcPr>
            <w:tcW w:w="1550" w:type="dxa"/>
            <w:tcBorders>
              <w:top w:val="single" w:sz="4" w:space="0" w:color="auto"/>
              <w:left w:val="single" w:sz="4" w:space="0" w:color="auto"/>
              <w:bottom w:val="single" w:sz="4" w:space="0" w:color="auto"/>
              <w:right w:val="single" w:sz="4" w:space="0" w:color="auto"/>
            </w:tcBorders>
            <w:shd w:val="clear" w:color="auto" w:fill="auto"/>
          </w:tcPr>
          <w:p w14:paraId="6AC3919F" w14:textId="77777777" w:rsidR="00F24DED" w:rsidRDefault="00F24DED" w:rsidP="005D7C77">
            <w:pPr>
              <w:spacing w:before="24" w:after="24"/>
              <w:rPr>
                <w:szCs w:val="18"/>
              </w:rPr>
            </w:pPr>
            <w:r>
              <w:rPr>
                <w:szCs w:val="18"/>
              </w:rPr>
              <w:t>Polarization re-use</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6BB67FB0" w14:textId="77777777" w:rsidR="00F24DED" w:rsidRDefault="00F24DED" w:rsidP="005D7C77">
            <w:pPr>
              <w:spacing w:before="24" w:after="24"/>
              <w:rPr>
                <w:szCs w:val="18"/>
                <w:lang w:val="en-US"/>
              </w:rPr>
            </w:pPr>
            <w:r>
              <w:rPr>
                <w:szCs w:val="18"/>
                <w:lang w:val="en-US"/>
              </w:rPr>
              <w:t>Option 1: Disable</w:t>
            </w:r>
          </w:p>
          <w:p w14:paraId="534D779A" w14:textId="77777777" w:rsidR="00F24DED" w:rsidRDefault="00F24DED" w:rsidP="005D7C77">
            <w:pPr>
              <w:spacing w:before="24" w:after="24"/>
              <w:rPr>
                <w:szCs w:val="18"/>
                <w:lang w:val="en-US"/>
              </w:rPr>
            </w:pPr>
            <w:r>
              <w:rPr>
                <w:szCs w:val="18"/>
                <w:lang w:val="en-US"/>
              </w:rPr>
              <w:t>Option 2: Enable</w:t>
            </w:r>
          </w:p>
          <w:p w14:paraId="5DF221BD" w14:textId="77777777" w:rsidR="00F24DED" w:rsidRDefault="00F24DED" w:rsidP="005D7C77">
            <w:pPr>
              <w:spacing w:before="24" w:after="24"/>
              <w:rPr>
                <w:szCs w:val="18"/>
                <w:lang w:val="en-US"/>
              </w:rPr>
            </w:pPr>
            <w:r>
              <w:rPr>
                <w:szCs w:val="18"/>
                <w:lang w:val="en-US"/>
              </w:rPr>
              <w:t xml:space="preserve">Note: Polarization re-use should apply only if circular polarization for terminal antenna is considered </w:t>
            </w:r>
          </w:p>
        </w:tc>
      </w:tr>
      <w:tr w:rsidR="00F24DED" w14:paraId="2801651D" w14:textId="77777777" w:rsidTr="005D7C77">
        <w:tc>
          <w:tcPr>
            <w:tcW w:w="1550" w:type="dxa"/>
            <w:tcBorders>
              <w:top w:val="single" w:sz="4" w:space="0" w:color="auto"/>
              <w:left w:val="single" w:sz="4" w:space="0" w:color="auto"/>
              <w:bottom w:val="single" w:sz="4" w:space="0" w:color="auto"/>
              <w:right w:val="single" w:sz="4" w:space="0" w:color="auto"/>
            </w:tcBorders>
            <w:shd w:val="clear" w:color="auto" w:fill="auto"/>
          </w:tcPr>
          <w:p w14:paraId="3E2F15F8" w14:textId="77777777" w:rsidR="00F24DED" w:rsidRDefault="00F24DED" w:rsidP="005D7C77">
            <w:pPr>
              <w:spacing w:before="24" w:after="24"/>
              <w:rPr>
                <w:szCs w:val="18"/>
              </w:rPr>
            </w:pPr>
            <w:r>
              <w:rPr>
                <w:szCs w:val="18"/>
              </w:rPr>
              <w:lastRenderedPageBreak/>
              <w:t>UEs outdoor/indoor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2F6A9C78" w14:textId="77777777" w:rsidR="00F24DED" w:rsidRDefault="00F24DED" w:rsidP="005D7C77">
            <w:pPr>
              <w:spacing w:before="24" w:after="24"/>
              <w:rPr>
                <w:szCs w:val="18"/>
              </w:rPr>
            </w:pPr>
            <w:r>
              <w:rPr>
                <w:szCs w:val="18"/>
              </w:rPr>
              <w:t>100% outdoor distribution for UEs</w:t>
            </w:r>
          </w:p>
        </w:tc>
      </w:tr>
      <w:tr w:rsidR="00F24DED" w14:paraId="4F220E1F" w14:textId="77777777" w:rsidTr="005D7C77">
        <w:tc>
          <w:tcPr>
            <w:tcW w:w="1550" w:type="dxa"/>
            <w:tcBorders>
              <w:top w:val="single" w:sz="4" w:space="0" w:color="auto"/>
              <w:left w:val="single" w:sz="4" w:space="0" w:color="auto"/>
              <w:bottom w:val="single" w:sz="4" w:space="0" w:color="auto"/>
              <w:right w:val="single" w:sz="4" w:space="0" w:color="auto"/>
            </w:tcBorders>
            <w:shd w:val="clear" w:color="auto" w:fill="auto"/>
          </w:tcPr>
          <w:p w14:paraId="5890C1E1" w14:textId="77777777" w:rsidR="00F24DED" w:rsidRDefault="00F24DED" w:rsidP="005D7C77">
            <w:pPr>
              <w:spacing w:before="24" w:after="24"/>
              <w:rPr>
                <w:szCs w:val="18"/>
              </w:rPr>
            </w:pPr>
            <w:r>
              <w:rPr>
                <w:szCs w:val="18"/>
              </w:rPr>
              <w:t>UE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446AC55B" w14:textId="77777777" w:rsidR="00F24DED" w:rsidRDefault="00F24DED" w:rsidP="005D7C77">
            <w:pPr>
              <w:spacing w:before="24" w:after="24"/>
              <w:rPr>
                <w:szCs w:val="18"/>
                <w:lang w:val="en-US"/>
              </w:rPr>
            </w:pPr>
            <w:r>
              <w:rPr>
                <w:szCs w:val="18"/>
                <w:lang w:val="en-US"/>
              </w:rPr>
              <w:t>The cell area associated to a given beam is defined as the Voronoi cell associated with the corresponding beam centers.</w:t>
            </w:r>
          </w:p>
        </w:tc>
      </w:tr>
      <w:tr w:rsidR="00F24DED" w14:paraId="425BB794" w14:textId="77777777" w:rsidTr="005D7C77">
        <w:tc>
          <w:tcPr>
            <w:tcW w:w="1550" w:type="dxa"/>
            <w:tcBorders>
              <w:top w:val="single" w:sz="4" w:space="0" w:color="auto"/>
              <w:left w:val="single" w:sz="4" w:space="0" w:color="auto"/>
              <w:bottom w:val="single" w:sz="4" w:space="0" w:color="auto"/>
              <w:right w:val="single" w:sz="4" w:space="0" w:color="auto"/>
            </w:tcBorders>
            <w:shd w:val="clear" w:color="auto" w:fill="auto"/>
          </w:tcPr>
          <w:p w14:paraId="6884A1D6" w14:textId="77777777" w:rsidR="00F24DED" w:rsidRDefault="00F24DED" w:rsidP="005D7C77">
            <w:pPr>
              <w:spacing w:before="24" w:after="24"/>
              <w:rPr>
                <w:szCs w:val="18"/>
              </w:rPr>
            </w:pPr>
            <w:r>
              <w:rPr>
                <w:szCs w:val="18"/>
              </w:rPr>
              <w:t>UE configuration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18222" w14:textId="77777777" w:rsidR="00F24DED" w:rsidRPr="00F03506" w:rsidRDefault="00F24DED" w:rsidP="005D7C77">
            <w:pPr>
              <w:spacing w:after="120" w:line="259" w:lineRule="auto"/>
              <w:jc w:val="both"/>
              <w:rPr>
                <w:rFonts w:eastAsiaTheme="minorEastAsia"/>
                <w:i/>
                <w:color w:val="0070C0"/>
                <w:sz w:val="18"/>
                <w:lang w:val="en-US" w:eastAsia="zh-CN"/>
              </w:rPr>
            </w:pPr>
            <w:r w:rsidRPr="00F03506">
              <w:rPr>
                <w:sz w:val="18"/>
                <w:szCs w:val="24"/>
                <w:lang w:eastAsia="zh-CN"/>
              </w:rPr>
              <w:t xml:space="preserve">Fixed and mobile VSAT for GSO </w:t>
            </w:r>
          </w:p>
          <w:p w14:paraId="432A21B3" w14:textId="77777777" w:rsidR="00F24DED" w:rsidRPr="00F03506" w:rsidRDefault="00F24DED" w:rsidP="005D7C77">
            <w:pPr>
              <w:spacing w:after="120" w:line="259" w:lineRule="auto"/>
              <w:jc w:val="both"/>
              <w:rPr>
                <w:rFonts w:eastAsiaTheme="minorEastAsia"/>
                <w:i/>
                <w:color w:val="0070C0"/>
                <w:lang w:val="en-US" w:eastAsia="zh-CN"/>
              </w:rPr>
            </w:pPr>
            <w:r w:rsidRPr="00F03506">
              <w:rPr>
                <w:rFonts w:eastAsiaTheme="minorEastAsia"/>
                <w:sz w:val="18"/>
                <w:lang w:val="en-US" w:eastAsia="zh-CN"/>
              </w:rPr>
              <w:t>Fixed</w:t>
            </w:r>
            <w:r w:rsidRPr="00F03506">
              <w:rPr>
                <w:sz w:val="18"/>
                <w:szCs w:val="24"/>
                <w:lang w:eastAsia="zh-CN"/>
              </w:rPr>
              <w:t xml:space="preserve"> VSAT for NGSO</w:t>
            </w:r>
          </w:p>
        </w:tc>
      </w:tr>
      <w:tr w:rsidR="00F24DED" w14:paraId="0434520C" w14:textId="77777777" w:rsidTr="005D7C77">
        <w:tc>
          <w:tcPr>
            <w:tcW w:w="1550" w:type="dxa"/>
            <w:tcBorders>
              <w:top w:val="single" w:sz="4" w:space="0" w:color="auto"/>
              <w:left w:val="single" w:sz="4" w:space="0" w:color="auto"/>
              <w:bottom w:val="single" w:sz="4" w:space="0" w:color="auto"/>
              <w:right w:val="single" w:sz="4" w:space="0" w:color="auto"/>
            </w:tcBorders>
            <w:shd w:val="clear" w:color="auto" w:fill="auto"/>
          </w:tcPr>
          <w:p w14:paraId="539E83A7" w14:textId="77777777" w:rsidR="00F24DED" w:rsidRDefault="00F24DED" w:rsidP="005D7C77">
            <w:pPr>
              <w:spacing w:before="24" w:after="24"/>
              <w:rPr>
                <w:szCs w:val="18"/>
              </w:rPr>
            </w:pPr>
            <w:r>
              <w:rPr>
                <w:szCs w:val="18"/>
              </w:rPr>
              <w:t>UE orientation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032D842D" w14:textId="77777777" w:rsidR="00F24DED" w:rsidRDefault="00F24DED" w:rsidP="005D7C77">
            <w:pPr>
              <w:spacing w:before="24" w:after="24"/>
              <w:rPr>
                <w:szCs w:val="18"/>
              </w:rPr>
            </w:pPr>
            <w:r w:rsidRPr="00C340AF">
              <w:rPr>
                <w:szCs w:val="18"/>
              </w:rPr>
              <w:t>Ideal Tracking serving beam</w:t>
            </w:r>
          </w:p>
        </w:tc>
      </w:tr>
      <w:tr w:rsidR="00F24DED" w14:paraId="4868777A" w14:textId="77777777" w:rsidTr="005D7C77">
        <w:tc>
          <w:tcPr>
            <w:tcW w:w="1550" w:type="dxa"/>
            <w:tcBorders>
              <w:top w:val="single" w:sz="4" w:space="0" w:color="auto"/>
              <w:left w:val="single" w:sz="4" w:space="0" w:color="auto"/>
              <w:bottom w:val="single" w:sz="4" w:space="0" w:color="auto"/>
              <w:right w:val="single" w:sz="4" w:space="0" w:color="auto"/>
            </w:tcBorders>
            <w:shd w:val="clear" w:color="auto" w:fill="auto"/>
          </w:tcPr>
          <w:p w14:paraId="663C4377" w14:textId="77777777" w:rsidR="00F24DED" w:rsidRDefault="00F24DED" w:rsidP="005D7C77">
            <w:pPr>
              <w:spacing w:before="24" w:after="24"/>
              <w:rPr>
                <w:szCs w:val="18"/>
              </w:rPr>
            </w:pPr>
            <w:r>
              <w:rPr>
                <w:szCs w:val="18"/>
              </w:rPr>
              <w:t>UE attachment</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30F52A67" w14:textId="77777777" w:rsidR="00F24DED" w:rsidRDefault="00F24DED" w:rsidP="005D7C77">
            <w:pPr>
              <w:spacing w:before="24" w:after="24"/>
              <w:rPr>
                <w:szCs w:val="18"/>
              </w:rPr>
            </w:pPr>
            <w:r>
              <w:rPr>
                <w:szCs w:val="18"/>
              </w:rPr>
              <w:t>RSRP</w:t>
            </w:r>
          </w:p>
        </w:tc>
      </w:tr>
      <w:tr w:rsidR="00F24DED" w14:paraId="65B6CE5B" w14:textId="77777777" w:rsidTr="006A5234">
        <w:tblPrEx>
          <w:jc w:val="center"/>
          <w:tblInd w:w="0" w:type="dxa"/>
        </w:tblPrEx>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6ABC56CA" w14:textId="77777777" w:rsidR="00F24DED" w:rsidRDefault="00F24DED" w:rsidP="005D7C77">
            <w:pPr>
              <w:pStyle w:val="EditorsNote"/>
              <w:rPr>
                <w:szCs w:val="18"/>
                <w:lang w:val="en-US"/>
              </w:rPr>
            </w:pPr>
            <w:r>
              <w:rPr>
                <w:szCs w:val="18"/>
                <w:lang w:val="en-US"/>
              </w:rPr>
              <w:t>NOTE 1: Typical impairment values (additional frequency error, SNR loss) due to the feeder link except for delay can be considered to be negligible. When available, specific values can be considered in the evaluation and should be reported.</w:t>
            </w:r>
          </w:p>
          <w:p w14:paraId="565A6A8F" w14:textId="77777777" w:rsidR="00F24DED" w:rsidRDefault="00F24DED" w:rsidP="005D7C77">
            <w:pPr>
              <w:pStyle w:val="EditorsNote"/>
              <w:rPr>
                <w:strike/>
                <w:szCs w:val="18"/>
                <w:lang w:val="en-US"/>
              </w:rPr>
            </w:pPr>
            <w:r>
              <w:rPr>
                <w:szCs w:val="18"/>
                <w:lang w:val="en-US"/>
              </w:rPr>
              <w:t xml:space="preserve">NOTE 2: For the calibration purpose, the ionospheric scintillation loss shall be considered equal to zero (i.e., the UEs are located between 20 and 60 degrees of latitude). </w:t>
            </w:r>
          </w:p>
        </w:tc>
      </w:tr>
    </w:tbl>
    <w:p w14:paraId="3117742B" w14:textId="6624A663" w:rsidR="00F24DED" w:rsidRDefault="00F24DED" w:rsidP="00F24DED">
      <w:pPr>
        <w:rPr>
          <w:sz w:val="18"/>
        </w:rPr>
      </w:pPr>
      <w:r>
        <w:rPr>
          <w:sz w:val="18"/>
        </w:rPr>
        <w:t xml:space="preserve"> </w:t>
      </w:r>
    </w:p>
    <w:p w14:paraId="2710011A" w14:textId="2C0713D2" w:rsidR="008724EF" w:rsidRDefault="008724EF" w:rsidP="00F24DED">
      <w:pPr>
        <w:rPr>
          <w:sz w:val="18"/>
        </w:rPr>
      </w:pPr>
    </w:p>
    <w:tbl>
      <w:tblPr>
        <w:tblStyle w:val="afd"/>
        <w:tblW w:w="0" w:type="auto"/>
        <w:jc w:val="center"/>
        <w:tblLook w:val="04A0" w:firstRow="1" w:lastRow="0" w:firstColumn="1" w:lastColumn="0" w:noHBand="0" w:noVBand="1"/>
      </w:tblPr>
      <w:tblGrid>
        <w:gridCol w:w="1174"/>
        <w:gridCol w:w="1174"/>
        <w:gridCol w:w="1174"/>
        <w:gridCol w:w="1174"/>
        <w:gridCol w:w="1174"/>
      </w:tblGrid>
      <w:tr w:rsidR="008724EF" w14:paraId="0C7CE14B" w14:textId="77777777" w:rsidTr="005D7C77">
        <w:trPr>
          <w:jc w:val="center"/>
        </w:trPr>
        <w:tc>
          <w:tcPr>
            <w:tcW w:w="1174" w:type="dxa"/>
          </w:tcPr>
          <w:p w14:paraId="01ADE98D" w14:textId="776382F7" w:rsidR="008724EF" w:rsidRDefault="00B717E7" w:rsidP="005D7C77">
            <w:pPr>
              <w:jc w:val="center"/>
              <w:rPr>
                <w:b/>
                <w:bCs/>
                <w:lang w:eastAsia="zh-CN"/>
              </w:rPr>
            </w:pPr>
            <w:r>
              <w:rPr>
                <w:rFonts w:hint="eastAsia"/>
                <w:b/>
                <w:bCs/>
                <w:lang w:eastAsia="zh-CN"/>
              </w:rPr>
              <w:t>S</w:t>
            </w:r>
            <w:r>
              <w:rPr>
                <w:b/>
                <w:bCs/>
                <w:lang w:eastAsia="zh-CN"/>
              </w:rPr>
              <w:t>amsung</w:t>
            </w:r>
          </w:p>
        </w:tc>
        <w:tc>
          <w:tcPr>
            <w:tcW w:w="1174" w:type="dxa"/>
          </w:tcPr>
          <w:p w14:paraId="07E56A1E" w14:textId="00A45DA8" w:rsidR="008724EF" w:rsidRDefault="00860760" w:rsidP="005D7C77">
            <w:pPr>
              <w:jc w:val="center"/>
              <w:rPr>
                <w:b/>
                <w:bCs/>
              </w:rPr>
            </w:pPr>
            <w:r>
              <w:rPr>
                <w:b/>
                <w:bCs/>
              </w:rPr>
              <w:t>Ericsson</w:t>
            </w:r>
          </w:p>
        </w:tc>
        <w:tc>
          <w:tcPr>
            <w:tcW w:w="1174" w:type="dxa"/>
          </w:tcPr>
          <w:p w14:paraId="0724B49B" w14:textId="7900BE15" w:rsidR="008724EF" w:rsidRDefault="00C92469" w:rsidP="005D7C77">
            <w:pPr>
              <w:jc w:val="center"/>
              <w:rPr>
                <w:b/>
                <w:bCs/>
              </w:rPr>
            </w:pPr>
            <w:r>
              <w:rPr>
                <w:b/>
                <w:bCs/>
              </w:rPr>
              <w:t>Thales</w:t>
            </w:r>
          </w:p>
        </w:tc>
        <w:tc>
          <w:tcPr>
            <w:tcW w:w="1174" w:type="dxa"/>
          </w:tcPr>
          <w:p w14:paraId="26314F28" w14:textId="6DAFBC4E" w:rsidR="008724EF" w:rsidRDefault="00173A9C" w:rsidP="005D7C77">
            <w:pPr>
              <w:jc w:val="center"/>
              <w:rPr>
                <w:b/>
                <w:bCs/>
                <w:lang w:eastAsia="zh-CN"/>
              </w:rPr>
            </w:pPr>
            <w:r>
              <w:rPr>
                <w:rFonts w:hint="eastAsia"/>
                <w:b/>
                <w:bCs/>
                <w:lang w:eastAsia="zh-CN"/>
              </w:rPr>
              <w:t>Q</w:t>
            </w:r>
            <w:r>
              <w:rPr>
                <w:b/>
                <w:bCs/>
                <w:lang w:eastAsia="zh-CN"/>
              </w:rPr>
              <w:t>ualcomm</w:t>
            </w:r>
          </w:p>
        </w:tc>
        <w:tc>
          <w:tcPr>
            <w:tcW w:w="1174" w:type="dxa"/>
          </w:tcPr>
          <w:p w14:paraId="4CB6663C" w14:textId="4C822153" w:rsidR="008724EF" w:rsidRDefault="008B4E63" w:rsidP="005D7C77">
            <w:pPr>
              <w:jc w:val="center"/>
              <w:rPr>
                <w:b/>
                <w:bCs/>
              </w:rPr>
            </w:pPr>
            <w:r>
              <w:rPr>
                <w:b/>
                <w:bCs/>
              </w:rPr>
              <w:t>CATT</w:t>
            </w:r>
          </w:p>
        </w:tc>
      </w:tr>
      <w:tr w:rsidR="008724EF" w14:paraId="2D955C35" w14:textId="77777777" w:rsidTr="005D7C77">
        <w:trPr>
          <w:jc w:val="center"/>
        </w:trPr>
        <w:tc>
          <w:tcPr>
            <w:tcW w:w="1174" w:type="dxa"/>
          </w:tcPr>
          <w:p w14:paraId="2DDBB764" w14:textId="77777777" w:rsidR="008724EF" w:rsidRPr="009810D6" w:rsidRDefault="008724EF" w:rsidP="005D7C77">
            <w:pPr>
              <w:jc w:val="both"/>
              <w:rPr>
                <w:lang w:eastAsia="zh-CN"/>
              </w:rPr>
            </w:pPr>
            <w:r>
              <w:rPr>
                <w:rFonts w:hint="eastAsia"/>
                <w:lang w:eastAsia="zh-CN"/>
              </w:rPr>
              <w:t>C</w:t>
            </w:r>
            <w:r>
              <w:rPr>
                <w:lang w:eastAsia="zh-CN"/>
              </w:rPr>
              <w:t>hecked</w:t>
            </w:r>
          </w:p>
        </w:tc>
        <w:tc>
          <w:tcPr>
            <w:tcW w:w="1174" w:type="dxa"/>
          </w:tcPr>
          <w:p w14:paraId="61173332" w14:textId="0B6F9D7E" w:rsidR="008724EF" w:rsidRPr="009810D6" w:rsidRDefault="00860760" w:rsidP="005D7C77">
            <w:pPr>
              <w:jc w:val="both"/>
            </w:pPr>
            <w:r>
              <w:t>Checked</w:t>
            </w:r>
          </w:p>
        </w:tc>
        <w:tc>
          <w:tcPr>
            <w:tcW w:w="1174" w:type="dxa"/>
          </w:tcPr>
          <w:p w14:paraId="5213E406" w14:textId="20EC88C6" w:rsidR="008724EF" w:rsidRPr="009810D6" w:rsidRDefault="00C92469" w:rsidP="005D7C77">
            <w:pPr>
              <w:jc w:val="both"/>
            </w:pPr>
            <w:r>
              <w:t>Checked</w:t>
            </w:r>
          </w:p>
        </w:tc>
        <w:tc>
          <w:tcPr>
            <w:tcW w:w="1174" w:type="dxa"/>
          </w:tcPr>
          <w:p w14:paraId="601F925E" w14:textId="54033BD6" w:rsidR="008724EF" w:rsidRPr="009810D6" w:rsidRDefault="00173A9C" w:rsidP="005D7C77">
            <w:pPr>
              <w:jc w:val="both"/>
              <w:rPr>
                <w:lang w:eastAsia="zh-CN"/>
              </w:rPr>
            </w:pPr>
            <w:r>
              <w:rPr>
                <w:rFonts w:hint="eastAsia"/>
                <w:lang w:eastAsia="zh-CN"/>
              </w:rPr>
              <w:t>C</w:t>
            </w:r>
            <w:r>
              <w:rPr>
                <w:lang w:eastAsia="zh-CN"/>
              </w:rPr>
              <w:t>hecked</w:t>
            </w:r>
          </w:p>
        </w:tc>
        <w:tc>
          <w:tcPr>
            <w:tcW w:w="1174" w:type="dxa"/>
          </w:tcPr>
          <w:p w14:paraId="363F1856" w14:textId="37455920" w:rsidR="008724EF" w:rsidRPr="009810D6" w:rsidRDefault="008B4E63" w:rsidP="005D7C77">
            <w:pPr>
              <w:jc w:val="both"/>
            </w:pPr>
            <w:r>
              <w:rPr>
                <w:rFonts w:eastAsiaTheme="minorEastAsia"/>
                <w:lang w:val="en-US" w:eastAsia="zh-CN"/>
              </w:rPr>
              <w:t>Checked</w:t>
            </w:r>
          </w:p>
        </w:tc>
      </w:tr>
    </w:tbl>
    <w:p w14:paraId="26901CCF" w14:textId="77777777" w:rsidR="008724EF" w:rsidRDefault="008724EF" w:rsidP="00F24DED"/>
    <w:p w14:paraId="6BD059CE" w14:textId="77777777" w:rsidR="00F24DED" w:rsidRPr="00FD5652" w:rsidRDefault="00F24DED" w:rsidP="00F24DED">
      <w:pPr>
        <w:pStyle w:val="3"/>
        <w:rPr>
          <w:lang w:val="en-US"/>
        </w:rPr>
      </w:pPr>
      <w:r w:rsidRPr="00FD5652">
        <w:rPr>
          <w:lang w:val="en-US"/>
        </w:rPr>
        <w:t>TN BS and UE antenna and beam forming pattern modelling</w:t>
      </w:r>
    </w:p>
    <w:p w14:paraId="331218EA" w14:textId="77777777" w:rsidR="00F24DED" w:rsidRDefault="00F24DED" w:rsidP="00F24DED">
      <w:pPr>
        <w:spacing w:after="120"/>
        <w:rPr>
          <w:b/>
          <w:u w:val="single"/>
        </w:rPr>
      </w:pPr>
      <w:r>
        <w:rPr>
          <w:b/>
          <w:u w:val="single"/>
        </w:rPr>
        <w:t>BS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739"/>
        <w:gridCol w:w="1742"/>
        <w:gridCol w:w="1742"/>
        <w:gridCol w:w="1742"/>
        <w:gridCol w:w="1739"/>
        <w:gridCol w:w="1737"/>
        <w:gridCol w:w="1734"/>
      </w:tblGrid>
      <w:tr w:rsidR="008B4E63" w14:paraId="3F3C9590" w14:textId="1E80D212" w:rsidTr="008B4E63">
        <w:trPr>
          <w:trHeight w:val="440"/>
          <w:jc w:val="center"/>
        </w:trPr>
        <w:tc>
          <w:tcPr>
            <w:tcW w:w="737" w:type="pct"/>
            <w:tcBorders>
              <w:top w:val="single" w:sz="4" w:space="0" w:color="auto"/>
              <w:left w:val="single" w:sz="4" w:space="0" w:color="auto"/>
              <w:bottom w:val="single" w:sz="4" w:space="0" w:color="auto"/>
              <w:right w:val="single" w:sz="4" w:space="0" w:color="auto"/>
            </w:tcBorders>
            <w:vAlign w:val="center"/>
          </w:tcPr>
          <w:p w14:paraId="5852A432" w14:textId="77777777" w:rsidR="008B4E63" w:rsidRDefault="008B4E63" w:rsidP="005D7C77">
            <w:pPr>
              <w:rPr>
                <w:b/>
                <w:sz w:val="18"/>
                <w:szCs w:val="18"/>
                <w:lang w:val="en-US" w:eastAsia="zh-CN"/>
              </w:rPr>
            </w:pPr>
          </w:p>
        </w:tc>
        <w:tc>
          <w:tcPr>
            <w:tcW w:w="609" w:type="pct"/>
            <w:tcBorders>
              <w:top w:val="single" w:sz="4" w:space="0" w:color="auto"/>
              <w:left w:val="single" w:sz="4" w:space="0" w:color="auto"/>
              <w:bottom w:val="single" w:sz="4" w:space="0" w:color="auto"/>
              <w:right w:val="single" w:sz="4" w:space="0" w:color="auto"/>
            </w:tcBorders>
            <w:vAlign w:val="center"/>
            <w:hideMark/>
          </w:tcPr>
          <w:p w14:paraId="7571EE2C" w14:textId="77777777" w:rsidR="008B4E63" w:rsidRDefault="008B4E63" w:rsidP="005D7C77">
            <w:pPr>
              <w:jc w:val="center"/>
              <w:rPr>
                <w:b/>
                <w:sz w:val="18"/>
                <w:szCs w:val="18"/>
              </w:rPr>
            </w:pPr>
            <w:r>
              <w:rPr>
                <w:b/>
                <w:sz w:val="18"/>
                <w:szCs w:val="18"/>
              </w:rPr>
              <w:t>Macro urban</w:t>
            </w:r>
          </w:p>
        </w:tc>
        <w:tc>
          <w:tcPr>
            <w:tcW w:w="610" w:type="pct"/>
            <w:tcBorders>
              <w:top w:val="single" w:sz="4" w:space="0" w:color="auto"/>
              <w:left w:val="single" w:sz="4" w:space="0" w:color="auto"/>
              <w:bottom w:val="single" w:sz="4" w:space="0" w:color="auto"/>
              <w:right w:val="single" w:sz="4" w:space="0" w:color="auto"/>
            </w:tcBorders>
          </w:tcPr>
          <w:p w14:paraId="774278AB" w14:textId="3FA42535" w:rsidR="008B4E63" w:rsidRDefault="008B4E63" w:rsidP="005D7C77">
            <w:pPr>
              <w:jc w:val="center"/>
              <w:rPr>
                <w:b/>
                <w:sz w:val="18"/>
                <w:szCs w:val="18"/>
              </w:rPr>
            </w:pPr>
            <w:r>
              <w:rPr>
                <w:rFonts w:hint="eastAsia"/>
                <w:b/>
                <w:bCs/>
                <w:lang w:eastAsia="zh-CN"/>
              </w:rPr>
              <w:t>S</w:t>
            </w:r>
            <w:r>
              <w:rPr>
                <w:b/>
                <w:bCs/>
                <w:lang w:eastAsia="zh-CN"/>
              </w:rPr>
              <w:t>amsung</w:t>
            </w:r>
          </w:p>
        </w:tc>
        <w:tc>
          <w:tcPr>
            <w:tcW w:w="610" w:type="pct"/>
            <w:tcBorders>
              <w:top w:val="single" w:sz="4" w:space="0" w:color="auto"/>
              <w:left w:val="single" w:sz="4" w:space="0" w:color="auto"/>
              <w:bottom w:val="single" w:sz="4" w:space="0" w:color="auto"/>
              <w:right w:val="single" w:sz="4" w:space="0" w:color="auto"/>
            </w:tcBorders>
          </w:tcPr>
          <w:p w14:paraId="0CE590FF" w14:textId="7CF99923" w:rsidR="008B4E63" w:rsidRDefault="008B4E63" w:rsidP="005D7C77">
            <w:pPr>
              <w:jc w:val="center"/>
              <w:rPr>
                <w:b/>
                <w:sz w:val="18"/>
                <w:szCs w:val="18"/>
              </w:rPr>
            </w:pPr>
            <w:r>
              <w:rPr>
                <w:b/>
                <w:sz w:val="18"/>
                <w:szCs w:val="18"/>
              </w:rPr>
              <w:t>Ericsson</w:t>
            </w:r>
          </w:p>
        </w:tc>
        <w:tc>
          <w:tcPr>
            <w:tcW w:w="610" w:type="pct"/>
            <w:tcBorders>
              <w:top w:val="single" w:sz="4" w:space="0" w:color="auto"/>
              <w:left w:val="single" w:sz="4" w:space="0" w:color="auto"/>
              <w:bottom w:val="single" w:sz="4" w:space="0" w:color="auto"/>
              <w:right w:val="single" w:sz="4" w:space="0" w:color="auto"/>
            </w:tcBorders>
          </w:tcPr>
          <w:p w14:paraId="1017319A" w14:textId="24150939" w:rsidR="008B4E63" w:rsidRDefault="008B4E63" w:rsidP="005D7C77">
            <w:pPr>
              <w:jc w:val="center"/>
              <w:rPr>
                <w:b/>
                <w:sz w:val="18"/>
                <w:szCs w:val="18"/>
              </w:rPr>
            </w:pPr>
            <w:r>
              <w:rPr>
                <w:b/>
                <w:sz w:val="18"/>
                <w:szCs w:val="18"/>
              </w:rPr>
              <w:t>Thales</w:t>
            </w:r>
          </w:p>
        </w:tc>
        <w:tc>
          <w:tcPr>
            <w:tcW w:w="609" w:type="pct"/>
            <w:tcBorders>
              <w:top w:val="single" w:sz="4" w:space="0" w:color="auto"/>
              <w:left w:val="single" w:sz="4" w:space="0" w:color="auto"/>
              <w:bottom w:val="single" w:sz="4" w:space="0" w:color="auto"/>
              <w:right w:val="single" w:sz="4" w:space="0" w:color="auto"/>
            </w:tcBorders>
          </w:tcPr>
          <w:p w14:paraId="302830E5" w14:textId="7F6D1169" w:rsidR="008B4E63" w:rsidRDefault="008B4E63" w:rsidP="005D7C77">
            <w:pPr>
              <w:jc w:val="center"/>
              <w:rPr>
                <w:b/>
                <w:sz w:val="18"/>
                <w:szCs w:val="18"/>
                <w:lang w:eastAsia="zh-CN"/>
              </w:rPr>
            </w:pPr>
            <w:r>
              <w:rPr>
                <w:b/>
                <w:sz w:val="18"/>
                <w:szCs w:val="18"/>
                <w:lang w:eastAsia="zh-CN"/>
              </w:rPr>
              <w:t>Huawei</w:t>
            </w:r>
          </w:p>
        </w:tc>
        <w:tc>
          <w:tcPr>
            <w:tcW w:w="608" w:type="pct"/>
            <w:tcBorders>
              <w:top w:val="single" w:sz="4" w:space="0" w:color="auto"/>
              <w:left w:val="single" w:sz="4" w:space="0" w:color="auto"/>
              <w:bottom w:val="single" w:sz="4" w:space="0" w:color="auto"/>
              <w:right w:val="single" w:sz="4" w:space="0" w:color="auto"/>
            </w:tcBorders>
          </w:tcPr>
          <w:p w14:paraId="2ECB1049" w14:textId="6B1F769B" w:rsidR="008B4E63" w:rsidRDefault="008B4E63" w:rsidP="005D7C77">
            <w:pPr>
              <w:jc w:val="center"/>
              <w:rPr>
                <w:b/>
                <w:sz w:val="18"/>
                <w:szCs w:val="18"/>
                <w:lang w:eastAsia="zh-CN"/>
              </w:rPr>
            </w:pPr>
            <w:r>
              <w:rPr>
                <w:rFonts w:hint="eastAsia"/>
                <w:b/>
                <w:sz w:val="18"/>
                <w:szCs w:val="18"/>
                <w:lang w:eastAsia="zh-CN"/>
              </w:rPr>
              <w:t>Q</w:t>
            </w:r>
            <w:r>
              <w:rPr>
                <w:b/>
                <w:sz w:val="18"/>
                <w:szCs w:val="18"/>
                <w:lang w:eastAsia="zh-CN"/>
              </w:rPr>
              <w:t>ualcomm</w:t>
            </w:r>
          </w:p>
        </w:tc>
        <w:tc>
          <w:tcPr>
            <w:tcW w:w="607" w:type="pct"/>
            <w:tcBorders>
              <w:top w:val="single" w:sz="4" w:space="0" w:color="auto"/>
              <w:left w:val="single" w:sz="4" w:space="0" w:color="auto"/>
              <w:bottom w:val="single" w:sz="4" w:space="0" w:color="auto"/>
              <w:right w:val="single" w:sz="4" w:space="0" w:color="auto"/>
            </w:tcBorders>
          </w:tcPr>
          <w:p w14:paraId="4F07CEF6" w14:textId="69878D28" w:rsidR="008B4E63" w:rsidRDefault="008B4E63" w:rsidP="005D7C77">
            <w:pPr>
              <w:jc w:val="center"/>
              <w:rPr>
                <w:b/>
                <w:sz w:val="18"/>
                <w:szCs w:val="18"/>
                <w:lang w:eastAsia="zh-CN"/>
              </w:rPr>
            </w:pPr>
            <w:r>
              <w:rPr>
                <w:rFonts w:hint="eastAsia"/>
                <w:b/>
                <w:sz w:val="18"/>
                <w:szCs w:val="18"/>
                <w:lang w:eastAsia="zh-CN"/>
              </w:rPr>
              <w:t>C</w:t>
            </w:r>
            <w:r>
              <w:rPr>
                <w:b/>
                <w:sz w:val="18"/>
                <w:szCs w:val="18"/>
                <w:lang w:eastAsia="zh-CN"/>
              </w:rPr>
              <w:t>ATT</w:t>
            </w:r>
          </w:p>
        </w:tc>
      </w:tr>
      <w:tr w:rsidR="008B4E63" w14:paraId="52C4D158" w14:textId="799B85B6" w:rsidTr="008B4E63">
        <w:trPr>
          <w:trHeight w:val="20"/>
          <w:jc w:val="center"/>
        </w:trPr>
        <w:tc>
          <w:tcPr>
            <w:tcW w:w="737" w:type="pct"/>
            <w:tcBorders>
              <w:top w:val="single" w:sz="4" w:space="0" w:color="auto"/>
              <w:left w:val="single" w:sz="4" w:space="0" w:color="auto"/>
              <w:bottom w:val="single" w:sz="4" w:space="0" w:color="auto"/>
              <w:right w:val="single" w:sz="4" w:space="0" w:color="auto"/>
            </w:tcBorders>
            <w:hideMark/>
          </w:tcPr>
          <w:p w14:paraId="21B4126C" w14:textId="77777777" w:rsidR="008B4E63" w:rsidRDefault="008B4E63" w:rsidP="00173A9C">
            <w:pPr>
              <w:rPr>
                <w:sz w:val="18"/>
                <w:szCs w:val="18"/>
              </w:rPr>
            </w:pPr>
            <w:r>
              <w:rPr>
                <w:sz w:val="18"/>
                <w:szCs w:val="18"/>
              </w:rPr>
              <w:t>Antenna pattern</w:t>
            </w:r>
          </w:p>
        </w:tc>
        <w:tc>
          <w:tcPr>
            <w:tcW w:w="609" w:type="pct"/>
            <w:tcBorders>
              <w:top w:val="single" w:sz="4" w:space="0" w:color="auto"/>
              <w:left w:val="single" w:sz="4" w:space="0" w:color="auto"/>
              <w:bottom w:val="single" w:sz="4" w:space="0" w:color="auto"/>
              <w:right w:val="single" w:sz="4" w:space="0" w:color="auto"/>
            </w:tcBorders>
            <w:hideMark/>
          </w:tcPr>
          <w:p w14:paraId="14338032" w14:textId="77777777" w:rsidR="008B4E63" w:rsidRDefault="008B4E63" w:rsidP="00173A9C">
            <w:pPr>
              <w:jc w:val="center"/>
              <w:rPr>
                <w:sz w:val="18"/>
                <w:szCs w:val="18"/>
              </w:rPr>
            </w:pPr>
            <w:r>
              <w:rPr>
                <w:sz w:val="18"/>
                <w:szCs w:val="18"/>
              </w:rPr>
              <w:t>TR 38.803</w:t>
            </w:r>
          </w:p>
        </w:tc>
        <w:tc>
          <w:tcPr>
            <w:tcW w:w="610" w:type="pct"/>
            <w:tcBorders>
              <w:top w:val="single" w:sz="4" w:space="0" w:color="auto"/>
              <w:left w:val="single" w:sz="4" w:space="0" w:color="auto"/>
              <w:bottom w:val="single" w:sz="4" w:space="0" w:color="auto"/>
              <w:right w:val="single" w:sz="4" w:space="0" w:color="auto"/>
            </w:tcBorders>
          </w:tcPr>
          <w:p w14:paraId="6FAFB0A8" w14:textId="23DF6A40" w:rsidR="008B4E63" w:rsidRPr="00A954F4" w:rsidRDefault="008B4E63" w:rsidP="00173A9C">
            <w:pPr>
              <w:jc w:val="center"/>
              <w:rPr>
                <w:sz w:val="18"/>
                <w:szCs w:val="18"/>
                <w:highlight w:val="yellow"/>
                <w:lang w:eastAsia="zh-CN"/>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17A09349" w14:textId="297F2F5D" w:rsidR="008B4E63" w:rsidRPr="00A954F4" w:rsidRDefault="008B4E63" w:rsidP="00173A9C">
            <w:pPr>
              <w:jc w:val="center"/>
              <w:rPr>
                <w:sz w:val="18"/>
                <w:szCs w:val="18"/>
                <w:highlight w:val="yellow"/>
                <w:lang w:eastAsia="zh-CN"/>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3D9437FF" w14:textId="560F8A26" w:rsidR="008B4E63" w:rsidRPr="00A954F4" w:rsidRDefault="008B4E63" w:rsidP="00173A9C">
            <w:pPr>
              <w:jc w:val="center"/>
              <w:rPr>
                <w:sz w:val="18"/>
                <w:szCs w:val="18"/>
                <w:highlight w:val="yellow"/>
                <w:lang w:eastAsia="zh-CN"/>
              </w:rPr>
            </w:pPr>
            <w:r w:rsidRPr="51A75FAA">
              <w:rPr>
                <w:rFonts w:eastAsiaTheme="minorEastAsia"/>
                <w:lang w:val="en-US" w:eastAsia="zh-CN"/>
              </w:rPr>
              <w:t>√</w:t>
            </w:r>
          </w:p>
        </w:tc>
        <w:tc>
          <w:tcPr>
            <w:tcW w:w="609" w:type="pct"/>
            <w:tcBorders>
              <w:top w:val="single" w:sz="4" w:space="0" w:color="auto"/>
              <w:left w:val="single" w:sz="4" w:space="0" w:color="auto"/>
              <w:bottom w:val="single" w:sz="4" w:space="0" w:color="auto"/>
              <w:right w:val="single" w:sz="4" w:space="0" w:color="auto"/>
            </w:tcBorders>
          </w:tcPr>
          <w:p w14:paraId="7870121C" w14:textId="02706B23" w:rsidR="008B4E63" w:rsidRPr="00A954F4" w:rsidRDefault="008B4E63" w:rsidP="00173A9C">
            <w:pPr>
              <w:jc w:val="center"/>
              <w:rPr>
                <w:sz w:val="18"/>
                <w:szCs w:val="18"/>
                <w:highlight w:val="yellow"/>
                <w:lang w:eastAsia="zh-CN"/>
              </w:rPr>
            </w:pPr>
            <w:r w:rsidRPr="51A75FAA">
              <w:rPr>
                <w:rFonts w:eastAsiaTheme="minorEastAsia"/>
                <w:lang w:val="en-US" w:eastAsia="zh-CN"/>
              </w:rPr>
              <w:t>√</w:t>
            </w:r>
          </w:p>
        </w:tc>
        <w:tc>
          <w:tcPr>
            <w:tcW w:w="608" w:type="pct"/>
            <w:tcBorders>
              <w:top w:val="single" w:sz="4" w:space="0" w:color="auto"/>
              <w:left w:val="single" w:sz="4" w:space="0" w:color="auto"/>
              <w:bottom w:val="single" w:sz="4" w:space="0" w:color="auto"/>
              <w:right w:val="single" w:sz="4" w:space="0" w:color="auto"/>
            </w:tcBorders>
          </w:tcPr>
          <w:p w14:paraId="16C9B22B" w14:textId="1B7B65EA" w:rsidR="008B4E63" w:rsidRPr="00A954F4" w:rsidRDefault="008B4E63" w:rsidP="00173A9C">
            <w:pPr>
              <w:jc w:val="center"/>
              <w:rPr>
                <w:sz w:val="18"/>
                <w:szCs w:val="18"/>
                <w:highlight w:val="yellow"/>
                <w:lang w:eastAsia="zh-CN"/>
              </w:rPr>
            </w:pPr>
            <w:r w:rsidRPr="000640C7">
              <w:rPr>
                <w:rFonts w:eastAsiaTheme="minorEastAsia"/>
                <w:lang w:val="en-US" w:eastAsia="zh-CN"/>
              </w:rPr>
              <w:t>√</w:t>
            </w:r>
          </w:p>
        </w:tc>
        <w:tc>
          <w:tcPr>
            <w:tcW w:w="607" w:type="pct"/>
            <w:tcBorders>
              <w:top w:val="single" w:sz="4" w:space="0" w:color="auto"/>
              <w:left w:val="single" w:sz="4" w:space="0" w:color="auto"/>
              <w:bottom w:val="single" w:sz="4" w:space="0" w:color="auto"/>
              <w:right w:val="single" w:sz="4" w:space="0" w:color="auto"/>
            </w:tcBorders>
          </w:tcPr>
          <w:p w14:paraId="5E6588DB" w14:textId="5C169A64" w:rsidR="008B4E63" w:rsidRPr="000640C7" w:rsidRDefault="008B4E63" w:rsidP="00173A9C">
            <w:pPr>
              <w:jc w:val="center"/>
              <w:rPr>
                <w:rFonts w:eastAsiaTheme="minorEastAsia"/>
                <w:lang w:val="en-US" w:eastAsia="zh-CN"/>
              </w:rPr>
            </w:pPr>
            <w:r w:rsidRPr="000640C7">
              <w:rPr>
                <w:rFonts w:eastAsiaTheme="minorEastAsia"/>
                <w:lang w:val="en-US" w:eastAsia="zh-CN"/>
              </w:rPr>
              <w:t>√</w:t>
            </w:r>
          </w:p>
        </w:tc>
      </w:tr>
      <w:tr w:rsidR="008B4E63" w14:paraId="70CDAE2D" w14:textId="78402F91" w:rsidTr="008B4E63">
        <w:trPr>
          <w:trHeight w:val="20"/>
          <w:jc w:val="center"/>
        </w:trPr>
        <w:tc>
          <w:tcPr>
            <w:tcW w:w="737" w:type="pct"/>
            <w:tcBorders>
              <w:top w:val="single" w:sz="4" w:space="0" w:color="auto"/>
              <w:left w:val="single" w:sz="4" w:space="0" w:color="auto"/>
              <w:bottom w:val="single" w:sz="4" w:space="0" w:color="auto"/>
              <w:right w:val="single" w:sz="4" w:space="0" w:color="auto"/>
            </w:tcBorders>
            <w:hideMark/>
          </w:tcPr>
          <w:p w14:paraId="639FFFDF" w14:textId="77777777" w:rsidR="008B4E63" w:rsidRDefault="008B4E63" w:rsidP="00173A9C">
            <w:pPr>
              <w:rPr>
                <w:sz w:val="18"/>
                <w:szCs w:val="18"/>
              </w:rPr>
            </w:pPr>
            <w:r>
              <w:rPr>
                <w:sz w:val="18"/>
                <w:szCs w:val="18"/>
              </w:rPr>
              <w:t xml:space="preserve">Element gain </w:t>
            </w:r>
            <w:r>
              <w:rPr>
                <w:i/>
              </w:rPr>
              <w:t>G</w:t>
            </w:r>
            <w:r>
              <w:rPr>
                <w:i/>
                <w:vertAlign w:val="subscript"/>
              </w:rPr>
              <w:t>E,max</w:t>
            </w:r>
            <w:r>
              <w:rPr>
                <w:sz w:val="18"/>
                <w:szCs w:val="18"/>
              </w:rPr>
              <w:t xml:space="preserve"> (dBi) </w:t>
            </w:r>
          </w:p>
        </w:tc>
        <w:tc>
          <w:tcPr>
            <w:tcW w:w="609" w:type="pct"/>
            <w:tcBorders>
              <w:top w:val="single" w:sz="4" w:space="0" w:color="auto"/>
              <w:left w:val="single" w:sz="4" w:space="0" w:color="auto"/>
              <w:bottom w:val="single" w:sz="4" w:space="0" w:color="auto"/>
              <w:right w:val="single" w:sz="4" w:space="0" w:color="auto"/>
            </w:tcBorders>
            <w:vAlign w:val="center"/>
            <w:hideMark/>
          </w:tcPr>
          <w:p w14:paraId="0C28053A" w14:textId="77777777" w:rsidR="008B4E63" w:rsidRDefault="008B4E63" w:rsidP="00173A9C">
            <w:pPr>
              <w:jc w:val="center"/>
              <w:rPr>
                <w:sz w:val="18"/>
                <w:szCs w:val="18"/>
              </w:rPr>
            </w:pPr>
            <w:r>
              <w:rPr>
                <w:sz w:val="18"/>
                <w:szCs w:val="18"/>
              </w:rPr>
              <w:t>5.5</w:t>
            </w:r>
          </w:p>
        </w:tc>
        <w:tc>
          <w:tcPr>
            <w:tcW w:w="610" w:type="pct"/>
            <w:tcBorders>
              <w:top w:val="single" w:sz="4" w:space="0" w:color="auto"/>
              <w:left w:val="single" w:sz="4" w:space="0" w:color="auto"/>
              <w:bottom w:val="single" w:sz="4" w:space="0" w:color="auto"/>
              <w:right w:val="single" w:sz="4" w:space="0" w:color="auto"/>
            </w:tcBorders>
          </w:tcPr>
          <w:p w14:paraId="58F37393" w14:textId="4CFBE394"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3EE5A428" w14:textId="56843260"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5ECCC716" w14:textId="62178CCD"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9" w:type="pct"/>
            <w:tcBorders>
              <w:top w:val="single" w:sz="4" w:space="0" w:color="auto"/>
              <w:left w:val="single" w:sz="4" w:space="0" w:color="auto"/>
              <w:bottom w:val="single" w:sz="4" w:space="0" w:color="auto"/>
              <w:right w:val="single" w:sz="4" w:space="0" w:color="auto"/>
            </w:tcBorders>
          </w:tcPr>
          <w:p w14:paraId="35AD47A0" w14:textId="2DCAC3EE"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8" w:type="pct"/>
            <w:tcBorders>
              <w:top w:val="single" w:sz="4" w:space="0" w:color="auto"/>
              <w:left w:val="single" w:sz="4" w:space="0" w:color="auto"/>
              <w:bottom w:val="single" w:sz="4" w:space="0" w:color="auto"/>
              <w:right w:val="single" w:sz="4" w:space="0" w:color="auto"/>
            </w:tcBorders>
          </w:tcPr>
          <w:p w14:paraId="765D352B" w14:textId="680181C5" w:rsidR="008B4E63" w:rsidRPr="00A954F4" w:rsidRDefault="008B4E63" w:rsidP="00173A9C">
            <w:pPr>
              <w:jc w:val="center"/>
              <w:rPr>
                <w:sz w:val="18"/>
                <w:szCs w:val="18"/>
                <w:highlight w:val="yellow"/>
              </w:rPr>
            </w:pPr>
            <w:r w:rsidRPr="000640C7">
              <w:rPr>
                <w:rFonts w:eastAsiaTheme="minorEastAsia"/>
                <w:lang w:val="en-US" w:eastAsia="zh-CN"/>
              </w:rPr>
              <w:t>√</w:t>
            </w:r>
          </w:p>
        </w:tc>
        <w:tc>
          <w:tcPr>
            <w:tcW w:w="607" w:type="pct"/>
            <w:tcBorders>
              <w:top w:val="single" w:sz="4" w:space="0" w:color="auto"/>
              <w:left w:val="single" w:sz="4" w:space="0" w:color="auto"/>
              <w:bottom w:val="single" w:sz="4" w:space="0" w:color="auto"/>
              <w:right w:val="single" w:sz="4" w:space="0" w:color="auto"/>
            </w:tcBorders>
          </w:tcPr>
          <w:p w14:paraId="516DD119" w14:textId="192CD986" w:rsidR="008B4E63" w:rsidRPr="000640C7" w:rsidRDefault="008B4E63" w:rsidP="00173A9C">
            <w:pPr>
              <w:jc w:val="center"/>
              <w:rPr>
                <w:rFonts w:eastAsiaTheme="minorEastAsia"/>
                <w:lang w:val="en-US" w:eastAsia="zh-CN"/>
              </w:rPr>
            </w:pPr>
            <w:r w:rsidRPr="000640C7">
              <w:rPr>
                <w:rFonts w:eastAsiaTheme="minorEastAsia"/>
                <w:lang w:val="en-US" w:eastAsia="zh-CN"/>
              </w:rPr>
              <w:t>√</w:t>
            </w:r>
          </w:p>
        </w:tc>
      </w:tr>
      <w:tr w:rsidR="008B4E63" w14:paraId="7AB069B7" w14:textId="7CFB9CFF" w:rsidTr="008B4E63">
        <w:trPr>
          <w:trHeight w:val="20"/>
          <w:jc w:val="center"/>
        </w:trPr>
        <w:tc>
          <w:tcPr>
            <w:tcW w:w="737" w:type="pct"/>
            <w:tcBorders>
              <w:top w:val="single" w:sz="4" w:space="0" w:color="auto"/>
              <w:left w:val="single" w:sz="4" w:space="0" w:color="auto"/>
              <w:bottom w:val="single" w:sz="4" w:space="0" w:color="auto"/>
              <w:right w:val="single" w:sz="4" w:space="0" w:color="auto"/>
            </w:tcBorders>
            <w:hideMark/>
          </w:tcPr>
          <w:p w14:paraId="1D9FE26B" w14:textId="77777777" w:rsidR="008B4E63" w:rsidRDefault="008B4E63" w:rsidP="00173A9C">
            <w:pPr>
              <w:rPr>
                <w:sz w:val="18"/>
                <w:szCs w:val="18"/>
              </w:rPr>
            </w:pPr>
            <w:r>
              <w:rPr>
                <w:sz w:val="18"/>
                <w:szCs w:val="18"/>
              </w:rPr>
              <w:t xml:space="preserve">Horizontal </w:t>
            </w:r>
            <w:r>
              <w:rPr>
                <w:rFonts w:eastAsia="Times New Roman"/>
                <w:i/>
                <w:lang w:eastAsia="x-none"/>
              </w:rPr>
              <w:t>j</w:t>
            </w:r>
            <w:r>
              <w:rPr>
                <w:i/>
                <w:vertAlign w:val="subscript"/>
                <w:lang w:eastAsia="x-none"/>
              </w:rPr>
              <w:t>3dB</w:t>
            </w:r>
            <w:r>
              <w:rPr>
                <w:sz w:val="18"/>
                <w:szCs w:val="18"/>
              </w:rPr>
              <w:t xml:space="preserve"> /vertical </w:t>
            </w:r>
            <w:r>
              <w:rPr>
                <w:rFonts w:eastAsia="Times New Roman"/>
                <w:i/>
                <w:lang w:eastAsia="x-none"/>
              </w:rPr>
              <w:t>q</w:t>
            </w:r>
            <w:r>
              <w:rPr>
                <w:i/>
                <w:vertAlign w:val="subscript"/>
                <w:lang w:eastAsia="x-none"/>
              </w:rPr>
              <w:t>3dB</w:t>
            </w:r>
            <w:r>
              <w:rPr>
                <w:sz w:val="18"/>
                <w:szCs w:val="18"/>
              </w:rPr>
              <w:t xml:space="preserve"> 3 dB beam width of single element (degree) </w:t>
            </w:r>
          </w:p>
        </w:tc>
        <w:tc>
          <w:tcPr>
            <w:tcW w:w="609" w:type="pct"/>
            <w:tcBorders>
              <w:top w:val="single" w:sz="4" w:space="0" w:color="auto"/>
              <w:left w:val="single" w:sz="4" w:space="0" w:color="auto"/>
              <w:bottom w:val="single" w:sz="4" w:space="0" w:color="auto"/>
              <w:right w:val="single" w:sz="4" w:space="0" w:color="auto"/>
            </w:tcBorders>
            <w:vAlign w:val="center"/>
            <w:hideMark/>
          </w:tcPr>
          <w:p w14:paraId="19BDF645" w14:textId="254DFA26" w:rsidR="008B4E63" w:rsidRDefault="008B4E63" w:rsidP="00173A9C">
            <w:pPr>
              <w:jc w:val="center"/>
              <w:rPr>
                <w:sz w:val="18"/>
                <w:szCs w:val="18"/>
              </w:rPr>
            </w:pPr>
            <w:r>
              <w:rPr>
                <w:sz w:val="18"/>
                <w:szCs w:val="18"/>
              </w:rPr>
              <w:t>90º for H</w:t>
            </w:r>
          </w:p>
          <w:p w14:paraId="279D6EEA" w14:textId="4C0A3337" w:rsidR="008B4E63" w:rsidRDefault="008B4E63" w:rsidP="00173A9C">
            <w:pPr>
              <w:jc w:val="center"/>
              <w:rPr>
                <w:sz w:val="18"/>
                <w:szCs w:val="18"/>
              </w:rPr>
            </w:pPr>
            <w:r>
              <w:rPr>
                <w:sz w:val="18"/>
                <w:szCs w:val="18"/>
              </w:rPr>
              <w:t>90º for V</w:t>
            </w:r>
          </w:p>
        </w:tc>
        <w:tc>
          <w:tcPr>
            <w:tcW w:w="610" w:type="pct"/>
            <w:tcBorders>
              <w:top w:val="single" w:sz="4" w:space="0" w:color="auto"/>
              <w:left w:val="single" w:sz="4" w:space="0" w:color="auto"/>
              <w:bottom w:val="single" w:sz="4" w:space="0" w:color="auto"/>
              <w:right w:val="single" w:sz="4" w:space="0" w:color="auto"/>
            </w:tcBorders>
          </w:tcPr>
          <w:p w14:paraId="0522B977" w14:textId="765685CB"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071D1667" w14:textId="288D62E5"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70407EC0" w14:textId="08FD9271"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9" w:type="pct"/>
            <w:tcBorders>
              <w:top w:val="single" w:sz="4" w:space="0" w:color="auto"/>
              <w:left w:val="single" w:sz="4" w:space="0" w:color="auto"/>
              <w:bottom w:val="single" w:sz="4" w:space="0" w:color="auto"/>
              <w:right w:val="single" w:sz="4" w:space="0" w:color="auto"/>
            </w:tcBorders>
          </w:tcPr>
          <w:p w14:paraId="78905017" w14:textId="56CB4D5D"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8" w:type="pct"/>
            <w:tcBorders>
              <w:top w:val="single" w:sz="4" w:space="0" w:color="auto"/>
              <w:left w:val="single" w:sz="4" w:space="0" w:color="auto"/>
              <w:bottom w:val="single" w:sz="4" w:space="0" w:color="auto"/>
              <w:right w:val="single" w:sz="4" w:space="0" w:color="auto"/>
            </w:tcBorders>
          </w:tcPr>
          <w:p w14:paraId="5DB4C32C" w14:textId="1CDC5283" w:rsidR="008B4E63" w:rsidRPr="00A954F4" w:rsidRDefault="008B4E63" w:rsidP="00173A9C">
            <w:pPr>
              <w:jc w:val="center"/>
              <w:rPr>
                <w:sz w:val="18"/>
                <w:szCs w:val="18"/>
                <w:highlight w:val="yellow"/>
              </w:rPr>
            </w:pPr>
            <w:r w:rsidRPr="000640C7">
              <w:rPr>
                <w:rFonts w:eastAsiaTheme="minorEastAsia"/>
                <w:lang w:val="en-US" w:eastAsia="zh-CN"/>
              </w:rPr>
              <w:t>√</w:t>
            </w:r>
          </w:p>
        </w:tc>
        <w:tc>
          <w:tcPr>
            <w:tcW w:w="607" w:type="pct"/>
            <w:tcBorders>
              <w:top w:val="single" w:sz="4" w:space="0" w:color="auto"/>
              <w:left w:val="single" w:sz="4" w:space="0" w:color="auto"/>
              <w:bottom w:val="single" w:sz="4" w:space="0" w:color="auto"/>
              <w:right w:val="single" w:sz="4" w:space="0" w:color="auto"/>
            </w:tcBorders>
          </w:tcPr>
          <w:p w14:paraId="5BC2D893" w14:textId="154310FF" w:rsidR="008B4E63" w:rsidRPr="000640C7" w:rsidRDefault="008B4E63" w:rsidP="00173A9C">
            <w:pPr>
              <w:jc w:val="center"/>
              <w:rPr>
                <w:rFonts w:eastAsiaTheme="minorEastAsia"/>
                <w:lang w:val="en-US" w:eastAsia="zh-CN"/>
              </w:rPr>
            </w:pPr>
            <w:r w:rsidRPr="000640C7">
              <w:rPr>
                <w:rFonts w:eastAsiaTheme="minorEastAsia"/>
                <w:lang w:val="en-US" w:eastAsia="zh-CN"/>
              </w:rPr>
              <w:t>√</w:t>
            </w:r>
          </w:p>
        </w:tc>
      </w:tr>
      <w:tr w:rsidR="008B4E63" w14:paraId="4F8464D7" w14:textId="5CFB55A5" w:rsidTr="008B4E63">
        <w:trPr>
          <w:trHeight w:val="20"/>
          <w:jc w:val="center"/>
        </w:trPr>
        <w:tc>
          <w:tcPr>
            <w:tcW w:w="737" w:type="pct"/>
            <w:tcBorders>
              <w:top w:val="single" w:sz="4" w:space="0" w:color="auto"/>
              <w:left w:val="single" w:sz="4" w:space="0" w:color="auto"/>
              <w:bottom w:val="single" w:sz="4" w:space="0" w:color="auto"/>
              <w:right w:val="single" w:sz="4" w:space="0" w:color="auto"/>
            </w:tcBorders>
            <w:hideMark/>
          </w:tcPr>
          <w:p w14:paraId="5CD47F8C" w14:textId="77777777" w:rsidR="008B4E63" w:rsidRDefault="008B4E63" w:rsidP="00173A9C">
            <w:pPr>
              <w:rPr>
                <w:sz w:val="18"/>
                <w:szCs w:val="18"/>
              </w:rPr>
            </w:pPr>
            <w:r>
              <w:rPr>
                <w:sz w:val="18"/>
                <w:szCs w:val="18"/>
              </w:rPr>
              <w:lastRenderedPageBreak/>
              <w:t>Horizontal/vertical front</w:t>
            </w:r>
            <w:r>
              <w:rPr>
                <w:sz w:val="18"/>
                <w:szCs w:val="18"/>
              </w:rPr>
              <w:noBreakHyphen/>
              <w:t>to</w:t>
            </w:r>
            <w:r>
              <w:rPr>
                <w:sz w:val="18"/>
                <w:szCs w:val="18"/>
              </w:rPr>
              <w:noBreakHyphen/>
              <w:t xml:space="preserve">back ratio </w:t>
            </w:r>
            <w:r>
              <w:rPr>
                <w:i/>
                <w:szCs w:val="18"/>
              </w:rPr>
              <w:t>A</w:t>
            </w:r>
            <w:r>
              <w:rPr>
                <w:i/>
                <w:szCs w:val="18"/>
                <w:vertAlign w:val="subscript"/>
              </w:rPr>
              <w:t>m</w:t>
            </w:r>
            <w:r>
              <w:rPr>
                <w:sz w:val="18"/>
                <w:szCs w:val="18"/>
              </w:rPr>
              <w:t xml:space="preserve"> (dB)</w:t>
            </w:r>
          </w:p>
        </w:tc>
        <w:tc>
          <w:tcPr>
            <w:tcW w:w="609" w:type="pct"/>
            <w:tcBorders>
              <w:top w:val="single" w:sz="4" w:space="0" w:color="auto"/>
              <w:left w:val="single" w:sz="4" w:space="0" w:color="auto"/>
              <w:bottom w:val="single" w:sz="4" w:space="0" w:color="auto"/>
              <w:right w:val="single" w:sz="4" w:space="0" w:color="auto"/>
            </w:tcBorders>
            <w:vAlign w:val="center"/>
            <w:hideMark/>
          </w:tcPr>
          <w:p w14:paraId="5F2E179E" w14:textId="77777777" w:rsidR="008B4E63" w:rsidRDefault="008B4E63" w:rsidP="00173A9C">
            <w:pPr>
              <w:jc w:val="center"/>
              <w:rPr>
                <w:sz w:val="18"/>
                <w:szCs w:val="18"/>
              </w:rPr>
            </w:pPr>
            <w:r>
              <w:rPr>
                <w:sz w:val="18"/>
                <w:szCs w:val="18"/>
              </w:rPr>
              <w:t>30 for both H/V</w:t>
            </w:r>
          </w:p>
        </w:tc>
        <w:tc>
          <w:tcPr>
            <w:tcW w:w="610" w:type="pct"/>
            <w:tcBorders>
              <w:top w:val="single" w:sz="4" w:space="0" w:color="auto"/>
              <w:left w:val="single" w:sz="4" w:space="0" w:color="auto"/>
              <w:bottom w:val="single" w:sz="4" w:space="0" w:color="auto"/>
              <w:right w:val="single" w:sz="4" w:space="0" w:color="auto"/>
            </w:tcBorders>
          </w:tcPr>
          <w:p w14:paraId="2FB1F5A4" w14:textId="7057C590"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17F5807B" w14:textId="5317B2BF"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6B93006C" w14:textId="2EA36CBD"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9" w:type="pct"/>
            <w:tcBorders>
              <w:top w:val="single" w:sz="4" w:space="0" w:color="auto"/>
              <w:left w:val="single" w:sz="4" w:space="0" w:color="auto"/>
              <w:bottom w:val="single" w:sz="4" w:space="0" w:color="auto"/>
              <w:right w:val="single" w:sz="4" w:space="0" w:color="auto"/>
            </w:tcBorders>
          </w:tcPr>
          <w:p w14:paraId="46692E0E" w14:textId="5063D9B4"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8" w:type="pct"/>
            <w:tcBorders>
              <w:top w:val="single" w:sz="4" w:space="0" w:color="auto"/>
              <w:left w:val="single" w:sz="4" w:space="0" w:color="auto"/>
              <w:bottom w:val="single" w:sz="4" w:space="0" w:color="auto"/>
              <w:right w:val="single" w:sz="4" w:space="0" w:color="auto"/>
            </w:tcBorders>
          </w:tcPr>
          <w:p w14:paraId="064CE89C" w14:textId="4B562D4D" w:rsidR="008B4E63" w:rsidRPr="00A954F4" w:rsidRDefault="008B4E63" w:rsidP="00173A9C">
            <w:pPr>
              <w:jc w:val="center"/>
              <w:rPr>
                <w:sz w:val="18"/>
                <w:szCs w:val="18"/>
                <w:highlight w:val="yellow"/>
              </w:rPr>
            </w:pPr>
            <w:r w:rsidRPr="000640C7">
              <w:rPr>
                <w:rFonts w:eastAsiaTheme="minorEastAsia"/>
                <w:lang w:val="en-US" w:eastAsia="zh-CN"/>
              </w:rPr>
              <w:t>√</w:t>
            </w:r>
          </w:p>
        </w:tc>
        <w:tc>
          <w:tcPr>
            <w:tcW w:w="607" w:type="pct"/>
            <w:tcBorders>
              <w:top w:val="single" w:sz="4" w:space="0" w:color="auto"/>
              <w:left w:val="single" w:sz="4" w:space="0" w:color="auto"/>
              <w:bottom w:val="single" w:sz="4" w:space="0" w:color="auto"/>
              <w:right w:val="single" w:sz="4" w:space="0" w:color="auto"/>
            </w:tcBorders>
          </w:tcPr>
          <w:p w14:paraId="31117767" w14:textId="36112DB8" w:rsidR="008B4E63" w:rsidRPr="000640C7" w:rsidRDefault="008B4E63" w:rsidP="00173A9C">
            <w:pPr>
              <w:jc w:val="center"/>
              <w:rPr>
                <w:rFonts w:eastAsiaTheme="minorEastAsia"/>
                <w:lang w:val="en-US" w:eastAsia="zh-CN"/>
              </w:rPr>
            </w:pPr>
            <w:r w:rsidRPr="000640C7">
              <w:rPr>
                <w:rFonts w:eastAsiaTheme="minorEastAsia"/>
                <w:lang w:val="en-US" w:eastAsia="zh-CN"/>
              </w:rPr>
              <w:t>√</w:t>
            </w:r>
          </w:p>
        </w:tc>
      </w:tr>
      <w:tr w:rsidR="008B4E63" w14:paraId="75186A86" w14:textId="061E89CE" w:rsidTr="008B4E63">
        <w:trPr>
          <w:trHeight w:val="20"/>
          <w:jc w:val="center"/>
        </w:trPr>
        <w:tc>
          <w:tcPr>
            <w:tcW w:w="737" w:type="pct"/>
            <w:tcBorders>
              <w:top w:val="single" w:sz="4" w:space="0" w:color="auto"/>
              <w:left w:val="single" w:sz="4" w:space="0" w:color="auto"/>
              <w:bottom w:val="single" w:sz="4" w:space="0" w:color="auto"/>
              <w:right w:val="single" w:sz="4" w:space="0" w:color="auto"/>
            </w:tcBorders>
            <w:hideMark/>
          </w:tcPr>
          <w:p w14:paraId="251D607A" w14:textId="77777777" w:rsidR="008B4E63" w:rsidRDefault="008B4E63" w:rsidP="00173A9C">
            <w:pPr>
              <w:rPr>
                <w:sz w:val="18"/>
                <w:szCs w:val="18"/>
              </w:rPr>
            </w:pPr>
            <w:r>
              <w:rPr>
                <w:sz w:val="18"/>
                <w:szCs w:val="18"/>
              </w:rPr>
              <w:t xml:space="preserve">Side lobe suppression </w:t>
            </w:r>
            <w:r>
              <w:rPr>
                <w:i/>
                <w:lang w:eastAsia="x-none"/>
              </w:rPr>
              <w:t>SLA</w:t>
            </w:r>
            <w:r>
              <w:rPr>
                <w:i/>
                <w:vertAlign w:val="subscript"/>
                <w:lang w:eastAsia="x-none"/>
              </w:rPr>
              <w:t>v (dB)</w:t>
            </w:r>
          </w:p>
        </w:tc>
        <w:tc>
          <w:tcPr>
            <w:tcW w:w="609" w:type="pct"/>
            <w:tcBorders>
              <w:top w:val="single" w:sz="4" w:space="0" w:color="auto"/>
              <w:left w:val="single" w:sz="4" w:space="0" w:color="auto"/>
              <w:bottom w:val="single" w:sz="4" w:space="0" w:color="auto"/>
              <w:right w:val="single" w:sz="4" w:space="0" w:color="auto"/>
            </w:tcBorders>
            <w:vAlign w:val="center"/>
            <w:hideMark/>
          </w:tcPr>
          <w:p w14:paraId="730AF006" w14:textId="77777777" w:rsidR="008B4E63" w:rsidRDefault="008B4E63" w:rsidP="00173A9C">
            <w:pPr>
              <w:jc w:val="center"/>
              <w:rPr>
                <w:sz w:val="18"/>
                <w:szCs w:val="18"/>
              </w:rPr>
            </w:pPr>
            <w:r>
              <w:rPr>
                <w:sz w:val="18"/>
                <w:szCs w:val="18"/>
              </w:rPr>
              <w:t>30</w:t>
            </w:r>
          </w:p>
        </w:tc>
        <w:tc>
          <w:tcPr>
            <w:tcW w:w="610" w:type="pct"/>
            <w:tcBorders>
              <w:top w:val="single" w:sz="4" w:space="0" w:color="auto"/>
              <w:left w:val="single" w:sz="4" w:space="0" w:color="auto"/>
              <w:bottom w:val="single" w:sz="4" w:space="0" w:color="auto"/>
              <w:right w:val="single" w:sz="4" w:space="0" w:color="auto"/>
            </w:tcBorders>
          </w:tcPr>
          <w:p w14:paraId="2591EFA4" w14:textId="72431939"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271120A5" w14:textId="4F313522"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46D7B08A" w14:textId="47595FEA"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9" w:type="pct"/>
            <w:tcBorders>
              <w:top w:val="single" w:sz="4" w:space="0" w:color="auto"/>
              <w:left w:val="single" w:sz="4" w:space="0" w:color="auto"/>
              <w:bottom w:val="single" w:sz="4" w:space="0" w:color="auto"/>
              <w:right w:val="single" w:sz="4" w:space="0" w:color="auto"/>
            </w:tcBorders>
          </w:tcPr>
          <w:p w14:paraId="6BF81C88" w14:textId="21A39DF7"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8" w:type="pct"/>
            <w:tcBorders>
              <w:top w:val="single" w:sz="4" w:space="0" w:color="auto"/>
              <w:left w:val="single" w:sz="4" w:space="0" w:color="auto"/>
              <w:bottom w:val="single" w:sz="4" w:space="0" w:color="auto"/>
              <w:right w:val="single" w:sz="4" w:space="0" w:color="auto"/>
            </w:tcBorders>
          </w:tcPr>
          <w:p w14:paraId="05A70FDE" w14:textId="4414C847" w:rsidR="008B4E63" w:rsidRPr="00A954F4" w:rsidRDefault="008B4E63" w:rsidP="00173A9C">
            <w:pPr>
              <w:jc w:val="center"/>
              <w:rPr>
                <w:sz w:val="18"/>
                <w:szCs w:val="18"/>
                <w:highlight w:val="yellow"/>
              </w:rPr>
            </w:pPr>
            <w:r w:rsidRPr="000640C7">
              <w:rPr>
                <w:rFonts w:eastAsiaTheme="minorEastAsia"/>
                <w:lang w:val="en-US" w:eastAsia="zh-CN"/>
              </w:rPr>
              <w:t>√</w:t>
            </w:r>
          </w:p>
        </w:tc>
        <w:tc>
          <w:tcPr>
            <w:tcW w:w="607" w:type="pct"/>
            <w:tcBorders>
              <w:top w:val="single" w:sz="4" w:space="0" w:color="auto"/>
              <w:left w:val="single" w:sz="4" w:space="0" w:color="auto"/>
              <w:bottom w:val="single" w:sz="4" w:space="0" w:color="auto"/>
              <w:right w:val="single" w:sz="4" w:space="0" w:color="auto"/>
            </w:tcBorders>
          </w:tcPr>
          <w:p w14:paraId="5C996014" w14:textId="304AC089" w:rsidR="008B4E63" w:rsidRPr="000640C7" w:rsidRDefault="008B4E63" w:rsidP="00173A9C">
            <w:pPr>
              <w:jc w:val="center"/>
              <w:rPr>
                <w:rFonts w:eastAsiaTheme="minorEastAsia"/>
                <w:lang w:val="en-US" w:eastAsia="zh-CN"/>
              </w:rPr>
            </w:pPr>
            <w:r w:rsidRPr="000640C7">
              <w:rPr>
                <w:rFonts w:eastAsiaTheme="minorEastAsia"/>
                <w:lang w:val="en-US" w:eastAsia="zh-CN"/>
              </w:rPr>
              <w:t>√</w:t>
            </w:r>
          </w:p>
        </w:tc>
      </w:tr>
      <w:tr w:rsidR="008B4E63" w14:paraId="27E3BCA7" w14:textId="0307BA9B" w:rsidTr="008B4E63">
        <w:trPr>
          <w:trHeight w:val="20"/>
          <w:jc w:val="center"/>
        </w:trPr>
        <w:tc>
          <w:tcPr>
            <w:tcW w:w="737" w:type="pct"/>
            <w:tcBorders>
              <w:top w:val="single" w:sz="4" w:space="0" w:color="auto"/>
              <w:left w:val="single" w:sz="4" w:space="0" w:color="auto"/>
              <w:bottom w:val="single" w:sz="4" w:space="0" w:color="auto"/>
              <w:right w:val="single" w:sz="4" w:space="0" w:color="auto"/>
            </w:tcBorders>
            <w:hideMark/>
          </w:tcPr>
          <w:p w14:paraId="44BB7D55" w14:textId="77777777" w:rsidR="008B4E63" w:rsidRDefault="008B4E63" w:rsidP="00173A9C">
            <w:pPr>
              <w:rPr>
                <w:sz w:val="18"/>
                <w:szCs w:val="18"/>
              </w:rPr>
            </w:pPr>
            <w:r>
              <w:rPr>
                <w:sz w:val="18"/>
                <w:szCs w:val="18"/>
              </w:rPr>
              <w:t xml:space="preserve">Antenna polarization </w:t>
            </w:r>
          </w:p>
        </w:tc>
        <w:tc>
          <w:tcPr>
            <w:tcW w:w="609" w:type="pct"/>
            <w:tcBorders>
              <w:top w:val="single" w:sz="4" w:space="0" w:color="auto"/>
              <w:left w:val="single" w:sz="4" w:space="0" w:color="auto"/>
              <w:bottom w:val="single" w:sz="4" w:space="0" w:color="auto"/>
              <w:right w:val="single" w:sz="4" w:space="0" w:color="auto"/>
            </w:tcBorders>
            <w:vAlign w:val="center"/>
            <w:hideMark/>
          </w:tcPr>
          <w:p w14:paraId="67C3FA05" w14:textId="77777777" w:rsidR="008B4E63" w:rsidRDefault="008B4E63" w:rsidP="00173A9C">
            <w:pPr>
              <w:jc w:val="center"/>
              <w:rPr>
                <w:sz w:val="18"/>
                <w:szCs w:val="18"/>
              </w:rPr>
            </w:pPr>
            <w:r>
              <w:rPr>
                <w:sz w:val="18"/>
                <w:szCs w:val="18"/>
              </w:rPr>
              <w:t>Linear ±45º</w:t>
            </w:r>
          </w:p>
        </w:tc>
        <w:tc>
          <w:tcPr>
            <w:tcW w:w="610" w:type="pct"/>
            <w:tcBorders>
              <w:top w:val="single" w:sz="4" w:space="0" w:color="auto"/>
              <w:left w:val="single" w:sz="4" w:space="0" w:color="auto"/>
              <w:bottom w:val="single" w:sz="4" w:space="0" w:color="auto"/>
              <w:right w:val="single" w:sz="4" w:space="0" w:color="auto"/>
            </w:tcBorders>
          </w:tcPr>
          <w:p w14:paraId="0F872D1D" w14:textId="132B9FEA"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395CB7DE" w14:textId="2DD03AD6"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1B409947" w14:textId="018C15A0"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9" w:type="pct"/>
            <w:tcBorders>
              <w:top w:val="single" w:sz="4" w:space="0" w:color="auto"/>
              <w:left w:val="single" w:sz="4" w:space="0" w:color="auto"/>
              <w:bottom w:val="single" w:sz="4" w:space="0" w:color="auto"/>
              <w:right w:val="single" w:sz="4" w:space="0" w:color="auto"/>
            </w:tcBorders>
          </w:tcPr>
          <w:p w14:paraId="3D95347E" w14:textId="1CEFE2D3"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8" w:type="pct"/>
            <w:tcBorders>
              <w:top w:val="single" w:sz="4" w:space="0" w:color="auto"/>
              <w:left w:val="single" w:sz="4" w:space="0" w:color="auto"/>
              <w:bottom w:val="single" w:sz="4" w:space="0" w:color="auto"/>
              <w:right w:val="single" w:sz="4" w:space="0" w:color="auto"/>
            </w:tcBorders>
          </w:tcPr>
          <w:p w14:paraId="645B9158" w14:textId="6C541572" w:rsidR="008B4E63" w:rsidRPr="00A954F4" w:rsidRDefault="008B4E63" w:rsidP="00173A9C">
            <w:pPr>
              <w:jc w:val="center"/>
              <w:rPr>
                <w:sz w:val="18"/>
                <w:szCs w:val="18"/>
                <w:highlight w:val="yellow"/>
              </w:rPr>
            </w:pPr>
            <w:r w:rsidRPr="000640C7">
              <w:rPr>
                <w:rFonts w:eastAsiaTheme="minorEastAsia"/>
                <w:lang w:val="en-US" w:eastAsia="zh-CN"/>
              </w:rPr>
              <w:t>√</w:t>
            </w:r>
          </w:p>
        </w:tc>
        <w:tc>
          <w:tcPr>
            <w:tcW w:w="607" w:type="pct"/>
            <w:tcBorders>
              <w:top w:val="single" w:sz="4" w:space="0" w:color="auto"/>
              <w:left w:val="single" w:sz="4" w:space="0" w:color="auto"/>
              <w:bottom w:val="single" w:sz="4" w:space="0" w:color="auto"/>
              <w:right w:val="single" w:sz="4" w:space="0" w:color="auto"/>
            </w:tcBorders>
          </w:tcPr>
          <w:p w14:paraId="5A8E8FE5" w14:textId="3409B366" w:rsidR="008B4E63" w:rsidRPr="000640C7" w:rsidRDefault="008B4E63" w:rsidP="00173A9C">
            <w:pPr>
              <w:jc w:val="center"/>
              <w:rPr>
                <w:rFonts w:eastAsiaTheme="minorEastAsia"/>
                <w:lang w:val="en-US" w:eastAsia="zh-CN"/>
              </w:rPr>
            </w:pPr>
            <w:r w:rsidRPr="000640C7">
              <w:rPr>
                <w:rFonts w:eastAsiaTheme="minorEastAsia"/>
                <w:lang w:val="en-US" w:eastAsia="zh-CN"/>
              </w:rPr>
              <w:t>√</w:t>
            </w:r>
          </w:p>
        </w:tc>
      </w:tr>
      <w:tr w:rsidR="008B4E63" w14:paraId="7E2B7579" w14:textId="2A3317E4" w:rsidTr="008B4E63">
        <w:trPr>
          <w:trHeight w:val="20"/>
          <w:jc w:val="center"/>
        </w:trPr>
        <w:tc>
          <w:tcPr>
            <w:tcW w:w="737" w:type="pct"/>
            <w:tcBorders>
              <w:top w:val="single" w:sz="4" w:space="0" w:color="auto"/>
              <w:left w:val="single" w:sz="4" w:space="0" w:color="auto"/>
              <w:bottom w:val="single" w:sz="4" w:space="0" w:color="auto"/>
              <w:right w:val="single" w:sz="4" w:space="0" w:color="auto"/>
            </w:tcBorders>
            <w:hideMark/>
          </w:tcPr>
          <w:p w14:paraId="66C92AC8" w14:textId="77777777" w:rsidR="008B4E63" w:rsidRDefault="008B4E63" w:rsidP="00173A9C">
            <w:pPr>
              <w:rPr>
                <w:sz w:val="18"/>
                <w:szCs w:val="18"/>
              </w:rPr>
            </w:pPr>
            <w:r>
              <w:rPr>
                <w:sz w:val="18"/>
                <w:szCs w:val="18"/>
              </w:rPr>
              <w:t xml:space="preserve">Antenna array configuration (Row × Column) </w:t>
            </w:r>
          </w:p>
        </w:tc>
        <w:tc>
          <w:tcPr>
            <w:tcW w:w="609" w:type="pct"/>
            <w:tcBorders>
              <w:top w:val="single" w:sz="4" w:space="0" w:color="auto"/>
              <w:left w:val="single" w:sz="4" w:space="0" w:color="auto"/>
              <w:bottom w:val="single" w:sz="4" w:space="0" w:color="auto"/>
              <w:right w:val="single" w:sz="4" w:space="0" w:color="auto"/>
            </w:tcBorders>
            <w:vAlign w:val="center"/>
            <w:hideMark/>
          </w:tcPr>
          <w:p w14:paraId="4E7B2BDF" w14:textId="77777777" w:rsidR="008B4E63" w:rsidRDefault="008B4E63" w:rsidP="00173A9C">
            <w:pPr>
              <w:jc w:val="center"/>
              <w:rPr>
                <w:sz w:val="18"/>
                <w:szCs w:val="18"/>
              </w:rPr>
            </w:pPr>
            <w:r>
              <w:rPr>
                <w:sz w:val="18"/>
                <w:szCs w:val="18"/>
              </w:rPr>
              <w:t>16 × 8 elements</w:t>
            </w:r>
          </w:p>
        </w:tc>
        <w:tc>
          <w:tcPr>
            <w:tcW w:w="610" w:type="pct"/>
            <w:tcBorders>
              <w:top w:val="single" w:sz="4" w:space="0" w:color="auto"/>
              <w:left w:val="single" w:sz="4" w:space="0" w:color="auto"/>
              <w:bottom w:val="single" w:sz="4" w:space="0" w:color="auto"/>
              <w:right w:val="single" w:sz="4" w:space="0" w:color="auto"/>
            </w:tcBorders>
          </w:tcPr>
          <w:p w14:paraId="08539669" w14:textId="0BA27F65"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593B2215" w14:textId="286DE348"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2AD1FA94" w14:textId="6D22075B"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9" w:type="pct"/>
            <w:tcBorders>
              <w:top w:val="single" w:sz="4" w:space="0" w:color="auto"/>
              <w:left w:val="single" w:sz="4" w:space="0" w:color="auto"/>
              <w:bottom w:val="single" w:sz="4" w:space="0" w:color="auto"/>
              <w:right w:val="single" w:sz="4" w:space="0" w:color="auto"/>
            </w:tcBorders>
          </w:tcPr>
          <w:p w14:paraId="758A6326" w14:textId="39DD872E"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8" w:type="pct"/>
            <w:tcBorders>
              <w:top w:val="single" w:sz="4" w:space="0" w:color="auto"/>
              <w:left w:val="single" w:sz="4" w:space="0" w:color="auto"/>
              <w:bottom w:val="single" w:sz="4" w:space="0" w:color="auto"/>
              <w:right w:val="single" w:sz="4" w:space="0" w:color="auto"/>
            </w:tcBorders>
          </w:tcPr>
          <w:p w14:paraId="664EF575" w14:textId="70C7A575" w:rsidR="008B4E63" w:rsidRPr="00A954F4" w:rsidRDefault="008B4E63" w:rsidP="00173A9C">
            <w:pPr>
              <w:jc w:val="center"/>
              <w:rPr>
                <w:sz w:val="18"/>
                <w:szCs w:val="18"/>
                <w:highlight w:val="yellow"/>
              </w:rPr>
            </w:pPr>
            <w:r w:rsidRPr="000640C7">
              <w:rPr>
                <w:rFonts w:eastAsiaTheme="minorEastAsia"/>
                <w:lang w:val="en-US" w:eastAsia="zh-CN"/>
              </w:rPr>
              <w:t>√</w:t>
            </w:r>
          </w:p>
        </w:tc>
        <w:tc>
          <w:tcPr>
            <w:tcW w:w="607" w:type="pct"/>
            <w:tcBorders>
              <w:top w:val="single" w:sz="4" w:space="0" w:color="auto"/>
              <w:left w:val="single" w:sz="4" w:space="0" w:color="auto"/>
              <w:bottom w:val="single" w:sz="4" w:space="0" w:color="auto"/>
              <w:right w:val="single" w:sz="4" w:space="0" w:color="auto"/>
            </w:tcBorders>
          </w:tcPr>
          <w:p w14:paraId="05284C31" w14:textId="14C0A41A" w:rsidR="008B4E63" w:rsidRPr="000640C7" w:rsidRDefault="008B4E63" w:rsidP="00173A9C">
            <w:pPr>
              <w:jc w:val="center"/>
              <w:rPr>
                <w:rFonts w:eastAsiaTheme="minorEastAsia"/>
                <w:lang w:val="en-US" w:eastAsia="zh-CN"/>
              </w:rPr>
            </w:pPr>
            <w:r w:rsidRPr="000640C7">
              <w:rPr>
                <w:rFonts w:eastAsiaTheme="minorEastAsia"/>
                <w:lang w:val="en-US" w:eastAsia="zh-CN"/>
              </w:rPr>
              <w:t>√</w:t>
            </w:r>
          </w:p>
        </w:tc>
      </w:tr>
      <w:tr w:rsidR="008B4E63" w14:paraId="56F6CCD5" w14:textId="75FF966A" w:rsidTr="008B4E63">
        <w:trPr>
          <w:trHeight w:val="20"/>
          <w:jc w:val="center"/>
        </w:trPr>
        <w:tc>
          <w:tcPr>
            <w:tcW w:w="737" w:type="pct"/>
            <w:tcBorders>
              <w:top w:val="single" w:sz="4" w:space="0" w:color="auto"/>
              <w:left w:val="single" w:sz="4" w:space="0" w:color="auto"/>
              <w:bottom w:val="single" w:sz="4" w:space="0" w:color="auto"/>
              <w:right w:val="single" w:sz="4" w:space="0" w:color="auto"/>
            </w:tcBorders>
            <w:hideMark/>
          </w:tcPr>
          <w:p w14:paraId="64469958" w14:textId="77777777" w:rsidR="008B4E63" w:rsidRDefault="008B4E63" w:rsidP="00173A9C">
            <w:pPr>
              <w:rPr>
                <w:sz w:val="18"/>
                <w:szCs w:val="18"/>
              </w:rPr>
            </w:pPr>
            <w:r>
              <w:rPr>
                <w:sz w:val="18"/>
                <w:szCs w:val="18"/>
              </w:rPr>
              <w:t xml:space="preserve">Horizontal/Vertical radiating element spacing </w:t>
            </w:r>
          </w:p>
        </w:tc>
        <w:tc>
          <w:tcPr>
            <w:tcW w:w="609" w:type="pct"/>
            <w:tcBorders>
              <w:top w:val="single" w:sz="4" w:space="0" w:color="auto"/>
              <w:left w:val="single" w:sz="4" w:space="0" w:color="auto"/>
              <w:bottom w:val="single" w:sz="4" w:space="0" w:color="auto"/>
              <w:right w:val="single" w:sz="4" w:space="0" w:color="auto"/>
            </w:tcBorders>
            <w:vAlign w:val="center"/>
            <w:hideMark/>
          </w:tcPr>
          <w:p w14:paraId="03759E83" w14:textId="5BEC9ECD" w:rsidR="008B4E63" w:rsidRDefault="008B4E63" w:rsidP="00173A9C">
            <w:pPr>
              <w:jc w:val="center"/>
              <w:rPr>
                <w:sz w:val="18"/>
                <w:szCs w:val="18"/>
              </w:rPr>
            </w:pPr>
            <w:r>
              <w:rPr>
                <w:i/>
                <w:iCs/>
                <w:sz w:val="18"/>
                <w:szCs w:val="18"/>
                <w:lang w:eastAsia="x-none"/>
              </w:rPr>
              <w:t>d</w:t>
            </w:r>
            <w:r>
              <w:rPr>
                <w:i/>
                <w:iCs/>
                <w:sz w:val="18"/>
                <w:szCs w:val="18"/>
                <w:vertAlign w:val="subscript"/>
                <w:lang w:eastAsia="x-none"/>
              </w:rPr>
              <w:t>h</w:t>
            </w:r>
            <w:r>
              <w:rPr>
                <w:sz w:val="18"/>
                <w:szCs w:val="18"/>
              </w:rPr>
              <w:t xml:space="preserve"> = 0.5 </w:t>
            </w:r>
          </w:p>
          <w:p w14:paraId="524EBD63" w14:textId="61C19E8E" w:rsidR="008B4E63" w:rsidRDefault="008B4E63" w:rsidP="00173A9C">
            <w:pPr>
              <w:jc w:val="center"/>
              <w:rPr>
                <w:sz w:val="18"/>
                <w:szCs w:val="18"/>
              </w:rPr>
            </w:pPr>
            <w:r>
              <w:rPr>
                <w:i/>
                <w:iCs/>
                <w:sz w:val="18"/>
                <w:szCs w:val="18"/>
                <w:lang w:eastAsia="x-none"/>
              </w:rPr>
              <w:t>dv</w:t>
            </w:r>
            <w:r>
              <w:rPr>
                <w:sz w:val="18"/>
                <w:szCs w:val="18"/>
              </w:rPr>
              <w:t xml:space="preserve">  = 0.5 </w:t>
            </w:r>
          </w:p>
        </w:tc>
        <w:tc>
          <w:tcPr>
            <w:tcW w:w="610" w:type="pct"/>
            <w:tcBorders>
              <w:top w:val="single" w:sz="4" w:space="0" w:color="auto"/>
              <w:left w:val="single" w:sz="4" w:space="0" w:color="auto"/>
              <w:bottom w:val="single" w:sz="4" w:space="0" w:color="auto"/>
              <w:right w:val="single" w:sz="4" w:space="0" w:color="auto"/>
            </w:tcBorders>
          </w:tcPr>
          <w:p w14:paraId="5956FBA5" w14:textId="73FDFFAF" w:rsidR="008B4E63" w:rsidRPr="00A954F4" w:rsidRDefault="008B4E63" w:rsidP="00173A9C">
            <w:pPr>
              <w:jc w:val="center"/>
              <w:rPr>
                <w:i/>
                <w:iCs/>
                <w:sz w:val="18"/>
                <w:szCs w:val="18"/>
                <w:highlight w:val="yellow"/>
                <w:lang w:eastAsia="x-none"/>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653EE30A" w14:textId="1AB51C32" w:rsidR="008B4E63" w:rsidRPr="00A954F4" w:rsidRDefault="008B4E63" w:rsidP="00173A9C">
            <w:pPr>
              <w:jc w:val="center"/>
              <w:rPr>
                <w:i/>
                <w:iCs/>
                <w:sz w:val="18"/>
                <w:szCs w:val="18"/>
                <w:highlight w:val="yellow"/>
                <w:lang w:eastAsia="x-none"/>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5428E30C" w14:textId="5F25D20A" w:rsidR="008B4E63" w:rsidRPr="00A954F4" w:rsidRDefault="008B4E63" w:rsidP="00173A9C">
            <w:pPr>
              <w:jc w:val="center"/>
              <w:rPr>
                <w:i/>
                <w:iCs/>
                <w:sz w:val="18"/>
                <w:szCs w:val="18"/>
                <w:highlight w:val="yellow"/>
                <w:lang w:eastAsia="x-none"/>
              </w:rPr>
            </w:pPr>
            <w:r w:rsidRPr="51A75FAA">
              <w:rPr>
                <w:rFonts w:eastAsiaTheme="minorEastAsia"/>
                <w:lang w:val="en-US" w:eastAsia="zh-CN"/>
              </w:rPr>
              <w:t>√</w:t>
            </w:r>
          </w:p>
        </w:tc>
        <w:tc>
          <w:tcPr>
            <w:tcW w:w="609" w:type="pct"/>
            <w:tcBorders>
              <w:top w:val="single" w:sz="4" w:space="0" w:color="auto"/>
              <w:left w:val="single" w:sz="4" w:space="0" w:color="auto"/>
              <w:bottom w:val="single" w:sz="4" w:space="0" w:color="auto"/>
              <w:right w:val="single" w:sz="4" w:space="0" w:color="auto"/>
            </w:tcBorders>
          </w:tcPr>
          <w:p w14:paraId="079573D4" w14:textId="0297B0FA" w:rsidR="008B4E63" w:rsidRPr="00A954F4" w:rsidRDefault="008B4E63" w:rsidP="00173A9C">
            <w:pPr>
              <w:jc w:val="center"/>
              <w:rPr>
                <w:i/>
                <w:iCs/>
                <w:sz w:val="18"/>
                <w:szCs w:val="18"/>
                <w:highlight w:val="yellow"/>
                <w:lang w:eastAsia="x-none"/>
              </w:rPr>
            </w:pPr>
            <w:r w:rsidRPr="51A75FAA">
              <w:rPr>
                <w:rFonts w:eastAsiaTheme="minorEastAsia"/>
                <w:lang w:val="en-US" w:eastAsia="zh-CN"/>
              </w:rPr>
              <w:t>√</w:t>
            </w:r>
          </w:p>
        </w:tc>
        <w:tc>
          <w:tcPr>
            <w:tcW w:w="608" w:type="pct"/>
            <w:tcBorders>
              <w:top w:val="single" w:sz="4" w:space="0" w:color="auto"/>
              <w:left w:val="single" w:sz="4" w:space="0" w:color="auto"/>
              <w:bottom w:val="single" w:sz="4" w:space="0" w:color="auto"/>
              <w:right w:val="single" w:sz="4" w:space="0" w:color="auto"/>
            </w:tcBorders>
          </w:tcPr>
          <w:p w14:paraId="31C468D7" w14:textId="36235AD6" w:rsidR="008B4E63" w:rsidRPr="00A954F4" w:rsidRDefault="008B4E63" w:rsidP="00173A9C">
            <w:pPr>
              <w:jc w:val="center"/>
              <w:rPr>
                <w:i/>
                <w:iCs/>
                <w:sz w:val="18"/>
                <w:szCs w:val="18"/>
                <w:highlight w:val="yellow"/>
                <w:lang w:eastAsia="x-none"/>
              </w:rPr>
            </w:pPr>
            <w:r w:rsidRPr="000640C7">
              <w:rPr>
                <w:rFonts w:eastAsiaTheme="minorEastAsia"/>
                <w:lang w:val="en-US" w:eastAsia="zh-CN"/>
              </w:rPr>
              <w:t>√</w:t>
            </w:r>
          </w:p>
        </w:tc>
        <w:tc>
          <w:tcPr>
            <w:tcW w:w="607" w:type="pct"/>
            <w:tcBorders>
              <w:top w:val="single" w:sz="4" w:space="0" w:color="auto"/>
              <w:left w:val="single" w:sz="4" w:space="0" w:color="auto"/>
              <w:bottom w:val="single" w:sz="4" w:space="0" w:color="auto"/>
              <w:right w:val="single" w:sz="4" w:space="0" w:color="auto"/>
            </w:tcBorders>
          </w:tcPr>
          <w:p w14:paraId="693A5D90" w14:textId="295D41FE" w:rsidR="008B4E63" w:rsidRPr="000640C7" w:rsidRDefault="008B4E63" w:rsidP="00173A9C">
            <w:pPr>
              <w:jc w:val="center"/>
              <w:rPr>
                <w:rFonts w:eastAsiaTheme="minorEastAsia"/>
                <w:lang w:val="en-US" w:eastAsia="zh-CN"/>
              </w:rPr>
            </w:pPr>
            <w:r w:rsidRPr="000640C7">
              <w:rPr>
                <w:rFonts w:eastAsiaTheme="minorEastAsia"/>
                <w:lang w:val="en-US" w:eastAsia="zh-CN"/>
              </w:rPr>
              <w:t>√</w:t>
            </w:r>
          </w:p>
        </w:tc>
      </w:tr>
      <w:tr w:rsidR="008B4E63" w14:paraId="50D961B1" w14:textId="7F243D4B" w:rsidTr="008B4E63">
        <w:trPr>
          <w:trHeight w:val="20"/>
          <w:jc w:val="center"/>
        </w:trPr>
        <w:tc>
          <w:tcPr>
            <w:tcW w:w="737" w:type="pct"/>
            <w:tcBorders>
              <w:top w:val="single" w:sz="4" w:space="0" w:color="auto"/>
              <w:left w:val="single" w:sz="4" w:space="0" w:color="auto"/>
              <w:bottom w:val="single" w:sz="4" w:space="0" w:color="auto"/>
              <w:right w:val="single" w:sz="4" w:space="0" w:color="auto"/>
            </w:tcBorders>
            <w:hideMark/>
          </w:tcPr>
          <w:p w14:paraId="551CE138" w14:textId="23FF2B3B" w:rsidR="008B4E63" w:rsidRDefault="008B4E63" w:rsidP="00860760">
            <w:pPr>
              <w:rPr>
                <w:sz w:val="18"/>
                <w:szCs w:val="18"/>
              </w:rPr>
            </w:pPr>
            <w:r>
              <w:rPr>
                <w:sz w:val="18"/>
                <w:szCs w:val="18"/>
              </w:rPr>
              <w:t xml:space="preserve">Array Ohmic loss </w:t>
            </w:r>
            <w:r>
              <w:rPr>
                <w:i/>
                <w:iCs/>
                <w:sz w:val="18"/>
                <w:szCs w:val="18"/>
                <w:lang w:eastAsia="x-none"/>
              </w:rPr>
              <w:t>L</w:t>
            </w:r>
            <w:r>
              <w:rPr>
                <w:i/>
                <w:iCs/>
                <w:sz w:val="18"/>
                <w:szCs w:val="18"/>
                <w:vertAlign w:val="subscript"/>
                <w:lang w:eastAsia="x-none"/>
              </w:rPr>
              <w:t>E</w:t>
            </w:r>
            <w:r>
              <w:rPr>
                <w:sz w:val="18"/>
                <w:szCs w:val="18"/>
              </w:rPr>
              <w:t xml:space="preserve"> (dB) </w:t>
            </w:r>
            <w:r w:rsidRPr="00DD5A7F">
              <w:rPr>
                <w:sz w:val="18"/>
                <w:szCs w:val="18"/>
                <w:vertAlign w:val="superscript"/>
              </w:rPr>
              <w:t>NOTE 1</w:t>
            </w:r>
          </w:p>
        </w:tc>
        <w:tc>
          <w:tcPr>
            <w:tcW w:w="609" w:type="pct"/>
            <w:tcBorders>
              <w:top w:val="single" w:sz="4" w:space="0" w:color="auto"/>
              <w:left w:val="single" w:sz="4" w:space="0" w:color="auto"/>
              <w:bottom w:val="single" w:sz="4" w:space="0" w:color="auto"/>
              <w:right w:val="single" w:sz="4" w:space="0" w:color="auto"/>
            </w:tcBorders>
            <w:vAlign w:val="center"/>
            <w:hideMark/>
          </w:tcPr>
          <w:p w14:paraId="4FF8F304" w14:textId="77777777" w:rsidR="008B4E63" w:rsidRDefault="008B4E63" w:rsidP="00860760">
            <w:pPr>
              <w:jc w:val="center"/>
              <w:rPr>
                <w:sz w:val="18"/>
                <w:szCs w:val="18"/>
              </w:rPr>
            </w:pPr>
            <w:r>
              <w:rPr>
                <w:sz w:val="18"/>
                <w:szCs w:val="18"/>
              </w:rPr>
              <w:t>2</w:t>
            </w:r>
          </w:p>
        </w:tc>
        <w:tc>
          <w:tcPr>
            <w:tcW w:w="610" w:type="pct"/>
            <w:tcBorders>
              <w:top w:val="single" w:sz="4" w:space="0" w:color="auto"/>
              <w:left w:val="single" w:sz="4" w:space="0" w:color="auto"/>
              <w:bottom w:val="single" w:sz="4" w:space="0" w:color="auto"/>
              <w:right w:val="single" w:sz="4" w:space="0" w:color="auto"/>
            </w:tcBorders>
          </w:tcPr>
          <w:p w14:paraId="2DC45E40" w14:textId="7246CD0A" w:rsidR="008B4E63" w:rsidRPr="00A954F4" w:rsidRDefault="008B4E63" w:rsidP="00860760">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5D25D9BA" w14:textId="3107783E" w:rsidR="008B4E63" w:rsidRPr="00A954F4" w:rsidRDefault="008B4E63" w:rsidP="00860760">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40CC9062" w14:textId="14634177" w:rsidR="008B4E63" w:rsidRPr="00A954F4" w:rsidRDefault="008B4E63" w:rsidP="00860760">
            <w:pPr>
              <w:jc w:val="center"/>
              <w:rPr>
                <w:sz w:val="18"/>
                <w:szCs w:val="18"/>
                <w:highlight w:val="yellow"/>
              </w:rPr>
            </w:pPr>
            <w:r w:rsidRPr="51A75FAA">
              <w:rPr>
                <w:rFonts w:eastAsiaTheme="minorEastAsia"/>
                <w:lang w:val="en-US" w:eastAsia="zh-CN"/>
              </w:rPr>
              <w:t>√</w:t>
            </w:r>
          </w:p>
        </w:tc>
        <w:tc>
          <w:tcPr>
            <w:tcW w:w="609" w:type="pct"/>
            <w:tcBorders>
              <w:top w:val="single" w:sz="4" w:space="0" w:color="auto"/>
              <w:left w:val="single" w:sz="4" w:space="0" w:color="auto"/>
              <w:bottom w:val="single" w:sz="4" w:space="0" w:color="auto"/>
              <w:right w:val="single" w:sz="4" w:space="0" w:color="auto"/>
            </w:tcBorders>
          </w:tcPr>
          <w:p w14:paraId="29364EE4" w14:textId="106D2251" w:rsidR="008B4E63" w:rsidRPr="00A954F4" w:rsidRDefault="008B4E63" w:rsidP="00860760">
            <w:pPr>
              <w:jc w:val="center"/>
              <w:rPr>
                <w:sz w:val="18"/>
                <w:szCs w:val="18"/>
                <w:highlight w:val="yellow"/>
              </w:rPr>
            </w:pPr>
            <w:r w:rsidRPr="51A75FAA">
              <w:rPr>
                <w:rFonts w:eastAsiaTheme="minorEastAsia"/>
                <w:lang w:val="en-US" w:eastAsia="zh-CN"/>
              </w:rPr>
              <w:t>√</w:t>
            </w:r>
          </w:p>
        </w:tc>
        <w:tc>
          <w:tcPr>
            <w:tcW w:w="608" w:type="pct"/>
            <w:tcBorders>
              <w:top w:val="single" w:sz="4" w:space="0" w:color="auto"/>
              <w:left w:val="single" w:sz="4" w:space="0" w:color="auto"/>
              <w:bottom w:val="single" w:sz="4" w:space="0" w:color="auto"/>
              <w:right w:val="single" w:sz="4" w:space="0" w:color="auto"/>
            </w:tcBorders>
          </w:tcPr>
          <w:p w14:paraId="1C8FB9D8" w14:textId="36BA36B8" w:rsidR="008B4E63" w:rsidRPr="00A954F4" w:rsidRDefault="008B4E63" w:rsidP="00860760">
            <w:pPr>
              <w:jc w:val="center"/>
              <w:rPr>
                <w:sz w:val="18"/>
                <w:szCs w:val="18"/>
                <w:highlight w:val="yellow"/>
              </w:rPr>
            </w:pPr>
            <w:r>
              <w:rPr>
                <w:rFonts w:eastAsiaTheme="minorEastAsia"/>
                <w:highlight w:val="cyan"/>
                <w:lang w:val="en-US" w:eastAsia="zh-CN"/>
              </w:rPr>
              <w:t>(how it is implemented, the value of 5.5 dBi element should already consider this 2 dB, so we don’t need to consider it)</w:t>
            </w:r>
          </w:p>
        </w:tc>
        <w:tc>
          <w:tcPr>
            <w:tcW w:w="607" w:type="pct"/>
            <w:tcBorders>
              <w:top w:val="single" w:sz="4" w:space="0" w:color="auto"/>
              <w:left w:val="single" w:sz="4" w:space="0" w:color="auto"/>
              <w:bottom w:val="single" w:sz="4" w:space="0" w:color="auto"/>
              <w:right w:val="single" w:sz="4" w:space="0" w:color="auto"/>
            </w:tcBorders>
          </w:tcPr>
          <w:p w14:paraId="2C505A3D" w14:textId="07D97DE6" w:rsidR="008B4E63" w:rsidRDefault="00A32408" w:rsidP="00860760">
            <w:pPr>
              <w:jc w:val="center"/>
              <w:rPr>
                <w:rFonts w:eastAsiaTheme="minorEastAsia"/>
                <w:highlight w:val="cyan"/>
                <w:lang w:val="en-US" w:eastAsia="zh-CN"/>
              </w:rPr>
            </w:pPr>
            <w:r>
              <w:rPr>
                <w:rFonts w:eastAsiaTheme="minorEastAsia" w:hint="eastAsia"/>
                <w:highlight w:val="cyan"/>
                <w:lang w:val="en-US" w:eastAsia="zh-CN"/>
              </w:rPr>
              <w:t>Not used</w:t>
            </w:r>
          </w:p>
        </w:tc>
      </w:tr>
      <w:tr w:rsidR="008B4E63" w14:paraId="52CEEF00" w14:textId="21A29088" w:rsidTr="008B4E63">
        <w:trPr>
          <w:trHeight w:val="20"/>
          <w:jc w:val="center"/>
        </w:trPr>
        <w:tc>
          <w:tcPr>
            <w:tcW w:w="737" w:type="pct"/>
            <w:tcBorders>
              <w:top w:val="single" w:sz="4" w:space="0" w:color="auto"/>
              <w:left w:val="single" w:sz="4" w:space="0" w:color="auto"/>
              <w:bottom w:val="single" w:sz="4" w:space="0" w:color="auto"/>
              <w:right w:val="single" w:sz="4" w:space="0" w:color="auto"/>
            </w:tcBorders>
            <w:hideMark/>
          </w:tcPr>
          <w:p w14:paraId="3E85B56B" w14:textId="77777777" w:rsidR="008B4E63" w:rsidRDefault="008B4E63" w:rsidP="00173A9C">
            <w:pPr>
              <w:rPr>
                <w:sz w:val="18"/>
                <w:szCs w:val="18"/>
              </w:rPr>
            </w:pPr>
            <w:r>
              <w:rPr>
                <w:sz w:val="18"/>
                <w:szCs w:val="18"/>
              </w:rPr>
              <w:t xml:space="preserve">Conducted power (before Ohmic loss) per antenna element (dBm) </w:t>
            </w:r>
          </w:p>
        </w:tc>
        <w:tc>
          <w:tcPr>
            <w:tcW w:w="609" w:type="pct"/>
            <w:tcBorders>
              <w:top w:val="single" w:sz="4" w:space="0" w:color="auto"/>
              <w:left w:val="single" w:sz="4" w:space="0" w:color="auto"/>
              <w:bottom w:val="single" w:sz="4" w:space="0" w:color="auto"/>
              <w:right w:val="single" w:sz="4" w:space="0" w:color="auto"/>
            </w:tcBorders>
            <w:vAlign w:val="center"/>
            <w:hideMark/>
          </w:tcPr>
          <w:p w14:paraId="2A8D95DA" w14:textId="77777777" w:rsidR="008B4E63" w:rsidRDefault="008B4E63" w:rsidP="00173A9C">
            <w:pPr>
              <w:jc w:val="center"/>
              <w:rPr>
                <w:sz w:val="18"/>
                <w:szCs w:val="18"/>
              </w:rPr>
            </w:pPr>
            <w:r>
              <w:rPr>
                <w:sz w:val="18"/>
                <w:szCs w:val="18"/>
              </w:rPr>
              <w:t>22</w:t>
            </w:r>
          </w:p>
        </w:tc>
        <w:tc>
          <w:tcPr>
            <w:tcW w:w="610" w:type="pct"/>
            <w:tcBorders>
              <w:top w:val="single" w:sz="4" w:space="0" w:color="auto"/>
              <w:left w:val="single" w:sz="4" w:space="0" w:color="auto"/>
              <w:bottom w:val="single" w:sz="4" w:space="0" w:color="auto"/>
              <w:right w:val="single" w:sz="4" w:space="0" w:color="auto"/>
            </w:tcBorders>
          </w:tcPr>
          <w:p w14:paraId="513AE2E8" w14:textId="2134EB33"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005857AA" w14:textId="069CA058"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61F70EFF" w14:textId="3EF8653E"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9" w:type="pct"/>
            <w:tcBorders>
              <w:top w:val="single" w:sz="4" w:space="0" w:color="auto"/>
              <w:left w:val="single" w:sz="4" w:space="0" w:color="auto"/>
              <w:bottom w:val="single" w:sz="4" w:space="0" w:color="auto"/>
              <w:right w:val="single" w:sz="4" w:space="0" w:color="auto"/>
            </w:tcBorders>
          </w:tcPr>
          <w:p w14:paraId="16F8B2BE" w14:textId="45CA3972"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8" w:type="pct"/>
            <w:tcBorders>
              <w:top w:val="single" w:sz="4" w:space="0" w:color="auto"/>
              <w:left w:val="single" w:sz="4" w:space="0" w:color="auto"/>
              <w:bottom w:val="single" w:sz="4" w:space="0" w:color="auto"/>
              <w:right w:val="single" w:sz="4" w:space="0" w:color="auto"/>
            </w:tcBorders>
          </w:tcPr>
          <w:p w14:paraId="14BA86B8" w14:textId="1EE6954A" w:rsidR="008B4E63" w:rsidRPr="00A954F4" w:rsidRDefault="008B4E63" w:rsidP="00173A9C">
            <w:pPr>
              <w:jc w:val="center"/>
              <w:rPr>
                <w:sz w:val="18"/>
                <w:szCs w:val="18"/>
                <w:highlight w:val="yellow"/>
              </w:rPr>
            </w:pPr>
            <w:r w:rsidRPr="00391C84">
              <w:rPr>
                <w:rFonts w:eastAsiaTheme="minorEastAsia"/>
                <w:lang w:val="en-US" w:eastAsia="zh-CN"/>
              </w:rPr>
              <w:t>√</w:t>
            </w:r>
          </w:p>
        </w:tc>
        <w:tc>
          <w:tcPr>
            <w:tcW w:w="607" w:type="pct"/>
            <w:tcBorders>
              <w:top w:val="single" w:sz="4" w:space="0" w:color="auto"/>
              <w:left w:val="single" w:sz="4" w:space="0" w:color="auto"/>
              <w:bottom w:val="single" w:sz="4" w:space="0" w:color="auto"/>
              <w:right w:val="single" w:sz="4" w:space="0" w:color="auto"/>
            </w:tcBorders>
          </w:tcPr>
          <w:p w14:paraId="748F77FC" w14:textId="7C635A70" w:rsidR="008B4E63" w:rsidRPr="00391C84" w:rsidRDefault="008B4E63" w:rsidP="00173A9C">
            <w:pPr>
              <w:jc w:val="center"/>
              <w:rPr>
                <w:rFonts w:eastAsiaTheme="minorEastAsia"/>
                <w:lang w:val="en-US" w:eastAsia="zh-CN"/>
              </w:rPr>
            </w:pPr>
            <w:r w:rsidRPr="000640C7">
              <w:rPr>
                <w:rFonts w:eastAsiaTheme="minorEastAsia"/>
                <w:lang w:val="en-US" w:eastAsia="zh-CN"/>
              </w:rPr>
              <w:t>√</w:t>
            </w:r>
          </w:p>
        </w:tc>
      </w:tr>
      <w:tr w:rsidR="008B4E63" w14:paraId="0C3B0886" w14:textId="3EFB02CC" w:rsidTr="008B4E63">
        <w:trPr>
          <w:trHeight w:val="20"/>
          <w:jc w:val="center"/>
        </w:trPr>
        <w:tc>
          <w:tcPr>
            <w:tcW w:w="737" w:type="pct"/>
            <w:tcBorders>
              <w:top w:val="single" w:sz="4" w:space="0" w:color="auto"/>
              <w:left w:val="single" w:sz="4" w:space="0" w:color="auto"/>
              <w:bottom w:val="single" w:sz="4" w:space="0" w:color="auto"/>
              <w:right w:val="single" w:sz="4" w:space="0" w:color="auto"/>
            </w:tcBorders>
            <w:hideMark/>
          </w:tcPr>
          <w:p w14:paraId="67B3A8A4" w14:textId="77777777" w:rsidR="008B4E63" w:rsidRDefault="008B4E63" w:rsidP="00173A9C">
            <w:pPr>
              <w:rPr>
                <w:sz w:val="18"/>
                <w:szCs w:val="18"/>
              </w:rPr>
            </w:pPr>
            <w:r>
              <w:rPr>
                <w:sz w:val="18"/>
                <w:szCs w:val="18"/>
              </w:rPr>
              <w:t>Mechanical downtilt (degrees)</w:t>
            </w:r>
          </w:p>
        </w:tc>
        <w:tc>
          <w:tcPr>
            <w:tcW w:w="609" w:type="pct"/>
            <w:tcBorders>
              <w:top w:val="single" w:sz="4" w:space="0" w:color="auto"/>
              <w:left w:val="single" w:sz="4" w:space="0" w:color="auto"/>
              <w:bottom w:val="single" w:sz="4" w:space="0" w:color="auto"/>
              <w:right w:val="single" w:sz="4" w:space="0" w:color="auto"/>
            </w:tcBorders>
            <w:vAlign w:val="center"/>
            <w:hideMark/>
          </w:tcPr>
          <w:p w14:paraId="72598D04" w14:textId="77777777" w:rsidR="008B4E63" w:rsidRDefault="008B4E63" w:rsidP="00173A9C">
            <w:pPr>
              <w:jc w:val="center"/>
              <w:rPr>
                <w:sz w:val="18"/>
                <w:szCs w:val="18"/>
              </w:rPr>
            </w:pPr>
            <w:r>
              <w:rPr>
                <w:sz w:val="18"/>
                <w:szCs w:val="18"/>
              </w:rPr>
              <w:t>10</w:t>
            </w:r>
          </w:p>
        </w:tc>
        <w:tc>
          <w:tcPr>
            <w:tcW w:w="610" w:type="pct"/>
            <w:tcBorders>
              <w:top w:val="single" w:sz="4" w:space="0" w:color="auto"/>
              <w:left w:val="single" w:sz="4" w:space="0" w:color="auto"/>
              <w:bottom w:val="single" w:sz="4" w:space="0" w:color="auto"/>
              <w:right w:val="single" w:sz="4" w:space="0" w:color="auto"/>
            </w:tcBorders>
          </w:tcPr>
          <w:p w14:paraId="6C1DC0F7" w14:textId="062FD308"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08987EB7" w14:textId="41BFFDD3"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55AC245A" w14:textId="2DB88C2E"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9" w:type="pct"/>
            <w:tcBorders>
              <w:top w:val="single" w:sz="4" w:space="0" w:color="auto"/>
              <w:left w:val="single" w:sz="4" w:space="0" w:color="auto"/>
              <w:bottom w:val="single" w:sz="4" w:space="0" w:color="auto"/>
              <w:right w:val="single" w:sz="4" w:space="0" w:color="auto"/>
            </w:tcBorders>
          </w:tcPr>
          <w:p w14:paraId="0830DF57" w14:textId="7A0AA7D9"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8" w:type="pct"/>
            <w:tcBorders>
              <w:top w:val="single" w:sz="4" w:space="0" w:color="auto"/>
              <w:left w:val="single" w:sz="4" w:space="0" w:color="auto"/>
              <w:bottom w:val="single" w:sz="4" w:space="0" w:color="auto"/>
              <w:right w:val="single" w:sz="4" w:space="0" w:color="auto"/>
            </w:tcBorders>
          </w:tcPr>
          <w:p w14:paraId="7083D2CD" w14:textId="0EFA0450" w:rsidR="008B4E63" w:rsidRPr="00A954F4" w:rsidRDefault="008B4E63" w:rsidP="00173A9C">
            <w:pPr>
              <w:jc w:val="center"/>
              <w:rPr>
                <w:sz w:val="18"/>
                <w:szCs w:val="18"/>
                <w:highlight w:val="yellow"/>
              </w:rPr>
            </w:pPr>
            <w:r w:rsidRPr="00391C84">
              <w:rPr>
                <w:rFonts w:eastAsiaTheme="minorEastAsia"/>
                <w:lang w:val="en-US" w:eastAsia="zh-CN"/>
              </w:rPr>
              <w:t>√</w:t>
            </w:r>
          </w:p>
        </w:tc>
        <w:tc>
          <w:tcPr>
            <w:tcW w:w="607" w:type="pct"/>
            <w:tcBorders>
              <w:top w:val="single" w:sz="4" w:space="0" w:color="auto"/>
              <w:left w:val="single" w:sz="4" w:space="0" w:color="auto"/>
              <w:bottom w:val="single" w:sz="4" w:space="0" w:color="auto"/>
              <w:right w:val="single" w:sz="4" w:space="0" w:color="auto"/>
            </w:tcBorders>
          </w:tcPr>
          <w:p w14:paraId="3EA71683" w14:textId="7EF71EEB" w:rsidR="008B4E63" w:rsidRPr="00391C84" w:rsidRDefault="008B4E63" w:rsidP="00173A9C">
            <w:pPr>
              <w:jc w:val="center"/>
              <w:rPr>
                <w:rFonts w:eastAsiaTheme="minorEastAsia"/>
                <w:lang w:val="en-US" w:eastAsia="zh-CN"/>
              </w:rPr>
            </w:pPr>
            <w:r w:rsidRPr="000640C7">
              <w:rPr>
                <w:rFonts w:eastAsiaTheme="minorEastAsia"/>
                <w:lang w:val="en-US" w:eastAsia="zh-CN"/>
              </w:rPr>
              <w:t>√</w:t>
            </w:r>
          </w:p>
        </w:tc>
      </w:tr>
      <w:tr w:rsidR="008B4E63" w14:paraId="37E414E8" w14:textId="2B178798" w:rsidTr="008B4E63">
        <w:trPr>
          <w:trHeight w:val="20"/>
          <w:jc w:val="center"/>
        </w:trPr>
        <w:tc>
          <w:tcPr>
            <w:tcW w:w="4393" w:type="pct"/>
            <w:gridSpan w:val="7"/>
            <w:tcBorders>
              <w:top w:val="single" w:sz="4" w:space="0" w:color="auto"/>
              <w:left w:val="single" w:sz="4" w:space="0" w:color="auto"/>
              <w:bottom w:val="single" w:sz="4" w:space="0" w:color="auto"/>
              <w:right w:val="single" w:sz="4" w:space="0" w:color="auto"/>
            </w:tcBorders>
          </w:tcPr>
          <w:p w14:paraId="61C0AE1A" w14:textId="12FEF244" w:rsidR="008B4E63" w:rsidRPr="00DD5A7F" w:rsidRDefault="008B4E63" w:rsidP="00DD5A7F">
            <w:pPr>
              <w:rPr>
                <w:rFonts w:eastAsiaTheme="minorEastAsia"/>
                <w:highlight w:val="green"/>
                <w:lang w:val="en-US" w:eastAsia="zh-CN"/>
              </w:rPr>
            </w:pPr>
            <w:r w:rsidRPr="00DD5A7F">
              <w:rPr>
                <w:rFonts w:eastAsiaTheme="minorEastAsia" w:hint="eastAsia"/>
                <w:highlight w:val="green"/>
                <w:lang w:val="en-US" w:eastAsia="zh-CN"/>
              </w:rPr>
              <w:t>N</w:t>
            </w:r>
            <w:r w:rsidRPr="00DD5A7F">
              <w:rPr>
                <w:rFonts w:eastAsiaTheme="minorEastAsia"/>
                <w:highlight w:val="green"/>
                <w:lang w:val="en-US" w:eastAsia="zh-CN"/>
              </w:rPr>
              <w:t xml:space="preserve">OTE </w:t>
            </w:r>
            <w:r>
              <w:rPr>
                <w:rFonts w:eastAsiaTheme="minorEastAsia"/>
                <w:highlight w:val="green"/>
                <w:lang w:val="en-US" w:eastAsia="zh-CN"/>
              </w:rPr>
              <w:t xml:space="preserve">1: </w:t>
            </w:r>
            <w:r w:rsidRPr="00DD5A7F">
              <w:rPr>
                <w:rFonts w:eastAsiaTheme="minorEastAsia"/>
                <w:highlight w:val="green"/>
                <w:lang w:val="en-US" w:eastAsia="zh-CN"/>
              </w:rPr>
              <w:t>The value of 5.5 dBi element should already consider this 2 dB</w:t>
            </w:r>
            <w:r>
              <w:rPr>
                <w:rFonts w:eastAsiaTheme="minorEastAsia"/>
                <w:highlight w:val="green"/>
                <w:lang w:val="en-US" w:eastAsia="zh-CN"/>
              </w:rPr>
              <w:t>, we don’t need to consider it in the simulation.</w:t>
            </w:r>
          </w:p>
        </w:tc>
        <w:tc>
          <w:tcPr>
            <w:tcW w:w="607" w:type="pct"/>
            <w:tcBorders>
              <w:top w:val="single" w:sz="4" w:space="0" w:color="auto"/>
              <w:left w:val="single" w:sz="4" w:space="0" w:color="auto"/>
              <w:bottom w:val="single" w:sz="4" w:space="0" w:color="auto"/>
              <w:right w:val="single" w:sz="4" w:space="0" w:color="auto"/>
            </w:tcBorders>
          </w:tcPr>
          <w:p w14:paraId="40B98A31" w14:textId="77777777" w:rsidR="008B4E63" w:rsidRPr="00DD5A7F" w:rsidRDefault="008B4E63" w:rsidP="00DD5A7F">
            <w:pPr>
              <w:rPr>
                <w:rFonts w:eastAsiaTheme="minorEastAsia"/>
                <w:highlight w:val="green"/>
                <w:lang w:val="en-US" w:eastAsia="zh-CN"/>
              </w:rPr>
            </w:pPr>
          </w:p>
        </w:tc>
      </w:tr>
    </w:tbl>
    <w:p w14:paraId="4FC2AE82" w14:textId="77777777" w:rsidR="00F24DED" w:rsidRDefault="00F24DED" w:rsidP="00F24DED">
      <w:pPr>
        <w:spacing w:after="80"/>
        <w:jc w:val="center"/>
        <w:rPr>
          <w:rFonts w:ascii="Arial" w:eastAsia="Calibri" w:hAnsi="Arial"/>
          <w:b/>
          <w:sz w:val="18"/>
          <w:lang w:val="en-US"/>
        </w:rPr>
      </w:pPr>
    </w:p>
    <w:p w14:paraId="7AAD830C" w14:textId="58367BBE" w:rsidR="00F24DED" w:rsidRDefault="00F24DED" w:rsidP="00F24DED">
      <w:pPr>
        <w:spacing w:after="80"/>
        <w:jc w:val="center"/>
        <w:rPr>
          <w:rFonts w:ascii="Arial" w:eastAsia="Calibri" w:hAnsi="Arial"/>
          <w:b/>
          <w:sz w:val="18"/>
          <w:lang w:val="en-US"/>
        </w:rPr>
      </w:pPr>
      <w:r>
        <w:rPr>
          <w:rFonts w:ascii="Arial" w:eastAsia="Calibri" w:hAnsi="Arial"/>
          <w:b/>
          <w:sz w:val="18"/>
          <w:lang w:val="en-US"/>
        </w:rPr>
        <w:t xml:space="preserve">Table 2.4.2-1 </w:t>
      </w:r>
      <w:r w:rsidRPr="009C7908">
        <w:rPr>
          <w:rFonts w:ascii="Arial" w:eastAsia="Calibri" w:hAnsi="Arial"/>
          <w:b/>
          <w:sz w:val="18"/>
          <w:lang w:val="en-US"/>
        </w:rPr>
        <w:t>BS antenna modelling for Urban macro scenario</w:t>
      </w:r>
    </w:p>
    <w:tbl>
      <w:tblPr>
        <w:tblW w:w="14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5049"/>
        <w:gridCol w:w="1399"/>
        <w:gridCol w:w="1386"/>
        <w:gridCol w:w="1386"/>
        <w:gridCol w:w="1386"/>
        <w:gridCol w:w="1429"/>
        <w:gridCol w:w="1198"/>
      </w:tblGrid>
      <w:tr w:rsidR="008B4E63" w:rsidRPr="007849B1" w14:paraId="5A56952E" w14:textId="577DA4DC" w:rsidTr="008B4E63">
        <w:trPr>
          <w:cantSplit/>
          <w:trHeight w:val="182"/>
          <w:jc w:val="center"/>
        </w:trPr>
        <w:tc>
          <w:tcPr>
            <w:tcW w:w="1274" w:type="dxa"/>
            <w:shd w:val="clear" w:color="auto" w:fill="E0E0E0"/>
            <w:vAlign w:val="center"/>
          </w:tcPr>
          <w:p w14:paraId="6D894AAF" w14:textId="77777777" w:rsidR="008B4E63" w:rsidRPr="007849B1" w:rsidRDefault="008B4E63" w:rsidP="005D7C77">
            <w:pPr>
              <w:pStyle w:val="TAR"/>
            </w:pPr>
            <w:bookmarkStart w:id="2" w:name="_Toc46233020"/>
            <w:bookmarkStart w:id="3" w:name="_Toc518937161"/>
            <w:r w:rsidRPr="007849B1">
              <w:t>Parameter</w:t>
            </w:r>
          </w:p>
        </w:tc>
        <w:tc>
          <w:tcPr>
            <w:tcW w:w="5049" w:type="dxa"/>
            <w:shd w:val="clear" w:color="auto" w:fill="E0E0E0"/>
            <w:vAlign w:val="center"/>
          </w:tcPr>
          <w:p w14:paraId="470307FF" w14:textId="77777777" w:rsidR="008B4E63" w:rsidRPr="007849B1" w:rsidRDefault="008B4E63" w:rsidP="005D7C77">
            <w:pPr>
              <w:pStyle w:val="TAR"/>
            </w:pPr>
            <w:r w:rsidRPr="007849B1">
              <w:t>Values</w:t>
            </w:r>
          </w:p>
        </w:tc>
        <w:tc>
          <w:tcPr>
            <w:tcW w:w="1399" w:type="dxa"/>
            <w:shd w:val="clear" w:color="auto" w:fill="E0E0E0"/>
          </w:tcPr>
          <w:p w14:paraId="3FAA800E" w14:textId="0AB5F46A" w:rsidR="008B4E63" w:rsidRPr="007849B1" w:rsidRDefault="008B4E63" w:rsidP="005D7C77">
            <w:pPr>
              <w:pStyle w:val="TAR"/>
            </w:pPr>
            <w:r>
              <w:rPr>
                <w:rFonts w:eastAsiaTheme="minorEastAsia" w:cs="Arial" w:hint="eastAsia"/>
                <w:lang w:eastAsia="zh-CN"/>
              </w:rPr>
              <w:t>S</w:t>
            </w:r>
            <w:r>
              <w:rPr>
                <w:rFonts w:eastAsiaTheme="minorEastAsia" w:cs="Arial"/>
                <w:lang w:eastAsia="zh-CN"/>
              </w:rPr>
              <w:t>amsung</w:t>
            </w:r>
          </w:p>
        </w:tc>
        <w:tc>
          <w:tcPr>
            <w:tcW w:w="1386" w:type="dxa"/>
            <w:shd w:val="clear" w:color="auto" w:fill="E0E0E0"/>
          </w:tcPr>
          <w:p w14:paraId="62C12B0E" w14:textId="7DE7104C" w:rsidR="008B4E63" w:rsidRPr="00860760" w:rsidRDefault="008B4E63" w:rsidP="005D7C77">
            <w:pPr>
              <w:pStyle w:val="TAR"/>
              <w:rPr>
                <w:lang w:val="sv-SE"/>
              </w:rPr>
            </w:pPr>
            <w:r>
              <w:rPr>
                <w:lang w:val="sv-SE"/>
              </w:rPr>
              <w:t>Ericsson</w:t>
            </w:r>
          </w:p>
        </w:tc>
        <w:tc>
          <w:tcPr>
            <w:tcW w:w="1386" w:type="dxa"/>
            <w:shd w:val="clear" w:color="auto" w:fill="E0E0E0"/>
          </w:tcPr>
          <w:p w14:paraId="722AD9B8" w14:textId="3DD95738" w:rsidR="008B4E63" w:rsidRPr="00C92469" w:rsidRDefault="008B4E63" w:rsidP="005D7C77">
            <w:pPr>
              <w:pStyle w:val="TAR"/>
              <w:rPr>
                <w:lang w:val="en-US"/>
              </w:rPr>
            </w:pPr>
            <w:r>
              <w:rPr>
                <w:lang w:val="en-US"/>
              </w:rPr>
              <w:t>Thales</w:t>
            </w:r>
          </w:p>
        </w:tc>
        <w:tc>
          <w:tcPr>
            <w:tcW w:w="1386" w:type="dxa"/>
            <w:shd w:val="clear" w:color="auto" w:fill="E0E0E0"/>
          </w:tcPr>
          <w:p w14:paraId="1BA1CE06" w14:textId="02AF110C" w:rsidR="008B4E63" w:rsidRPr="007849B1" w:rsidRDefault="008B4E63" w:rsidP="005D7C77">
            <w:pPr>
              <w:pStyle w:val="TAR"/>
              <w:rPr>
                <w:lang w:eastAsia="zh-CN"/>
              </w:rPr>
            </w:pPr>
            <w:r>
              <w:rPr>
                <w:rFonts w:hint="eastAsia"/>
                <w:lang w:eastAsia="zh-CN"/>
              </w:rPr>
              <w:t>H</w:t>
            </w:r>
            <w:r>
              <w:rPr>
                <w:lang w:eastAsia="zh-CN"/>
              </w:rPr>
              <w:t>uawei</w:t>
            </w:r>
          </w:p>
        </w:tc>
        <w:tc>
          <w:tcPr>
            <w:tcW w:w="1429" w:type="dxa"/>
            <w:shd w:val="clear" w:color="auto" w:fill="E0E0E0"/>
          </w:tcPr>
          <w:p w14:paraId="614ACA5B" w14:textId="27CC4984" w:rsidR="008B4E63" w:rsidRPr="007849B1" w:rsidRDefault="008B4E63" w:rsidP="005D7C77">
            <w:pPr>
              <w:pStyle w:val="TAR"/>
              <w:rPr>
                <w:lang w:eastAsia="zh-CN"/>
              </w:rPr>
            </w:pPr>
            <w:r>
              <w:rPr>
                <w:rFonts w:hint="eastAsia"/>
                <w:lang w:eastAsia="zh-CN"/>
              </w:rPr>
              <w:t>Q</w:t>
            </w:r>
            <w:r>
              <w:rPr>
                <w:lang w:eastAsia="zh-CN"/>
              </w:rPr>
              <w:t>ualcomm</w:t>
            </w:r>
          </w:p>
        </w:tc>
        <w:tc>
          <w:tcPr>
            <w:tcW w:w="1198" w:type="dxa"/>
            <w:shd w:val="clear" w:color="auto" w:fill="E0E0E0"/>
          </w:tcPr>
          <w:p w14:paraId="0A2A7952" w14:textId="3E30BBE9" w:rsidR="008B4E63" w:rsidRDefault="008B4E63" w:rsidP="005D7C77">
            <w:pPr>
              <w:pStyle w:val="TAR"/>
              <w:rPr>
                <w:lang w:eastAsia="zh-CN"/>
              </w:rPr>
            </w:pPr>
            <w:r>
              <w:rPr>
                <w:rFonts w:hint="eastAsia"/>
                <w:lang w:eastAsia="zh-CN"/>
              </w:rPr>
              <w:t>C</w:t>
            </w:r>
            <w:r>
              <w:rPr>
                <w:lang w:eastAsia="zh-CN"/>
              </w:rPr>
              <w:t>ATT</w:t>
            </w:r>
          </w:p>
        </w:tc>
      </w:tr>
      <w:tr w:rsidR="00A32408" w:rsidRPr="007849B1" w14:paraId="0BD943F4" w14:textId="1A7CF9C3" w:rsidTr="008B4E63">
        <w:trPr>
          <w:cantSplit/>
          <w:trHeight w:val="824"/>
          <w:jc w:val="center"/>
        </w:trPr>
        <w:tc>
          <w:tcPr>
            <w:tcW w:w="1274" w:type="dxa"/>
            <w:shd w:val="clear" w:color="auto" w:fill="auto"/>
            <w:vAlign w:val="center"/>
          </w:tcPr>
          <w:p w14:paraId="46A5F3DB" w14:textId="77777777" w:rsidR="00A32408" w:rsidRPr="00D77491" w:rsidRDefault="00A32408" w:rsidP="005D7C77">
            <w:pPr>
              <w:rPr>
                <w:lang w:val="en-US"/>
              </w:rPr>
            </w:pPr>
            <w:r w:rsidRPr="00D77491">
              <w:rPr>
                <w:lang w:val="en-US"/>
              </w:rPr>
              <w:t>Antenna element vertical radiation pattern (dB)</w:t>
            </w:r>
          </w:p>
        </w:tc>
        <w:tc>
          <w:tcPr>
            <w:tcW w:w="5049" w:type="dxa"/>
            <w:vAlign w:val="center"/>
          </w:tcPr>
          <w:p w14:paraId="6B4D9CCC" w14:textId="2BE415C0" w:rsidR="00A32408" w:rsidRPr="00CC223D" w:rsidRDefault="00B30031" w:rsidP="00D77491">
            <w:pPr>
              <w:pStyle w:val="TAL"/>
              <w:rPr>
                <w:rFonts w:ascii="Times New Roman" w:hAnsi="Times New Roman"/>
                <w:lang w:val="de-DE"/>
              </w:rPr>
            </w:pPr>
            <m:oMath>
              <m:sSub>
                <m:sSubPr>
                  <m:ctrlPr>
                    <w:rPr>
                      <w:rFonts w:ascii="Cambria Math" w:hAnsi="Cambria Math"/>
                      <w:i/>
                    </w:rPr>
                  </m:ctrlPr>
                </m:sSubPr>
                <m:e>
                  <m:r>
                    <w:rPr>
                      <w:rFonts w:ascii="Cambria Math"/>
                    </w:rPr>
                    <m:t>A</m:t>
                  </m:r>
                </m:e>
                <m:sub>
                  <m:r>
                    <w:rPr>
                      <w:rFonts w:ascii="Cambria Math"/>
                    </w:rPr>
                    <m:t>E</m:t>
                  </m:r>
                  <m:r>
                    <w:rPr>
                      <w:rFonts w:ascii="Cambria Math"/>
                      <w:lang w:val="de-DE"/>
                    </w:rPr>
                    <m:t>,</m:t>
                  </m:r>
                  <m:r>
                    <w:rPr>
                      <w:rFonts w:ascii="Cambria Math"/>
                    </w:rPr>
                    <m:t>V</m:t>
                  </m:r>
                </m:sub>
              </m:sSub>
              <m:d>
                <m:dPr>
                  <m:ctrlPr>
                    <w:rPr>
                      <w:rFonts w:ascii="Cambria Math" w:hAnsi="Cambria Math"/>
                      <w:i/>
                      <w:lang w:val="en-US"/>
                    </w:rPr>
                  </m:ctrlPr>
                </m:dPr>
                <m:e>
                  <m:sSup>
                    <m:sSupPr>
                      <m:ctrlPr>
                        <w:rPr>
                          <w:rFonts w:ascii="Cambria Math" w:hAnsi="Cambria Math"/>
                          <w:i/>
                        </w:rPr>
                      </m:ctrlPr>
                    </m:sSupPr>
                    <m:e>
                      <m:r>
                        <w:rPr>
                          <w:rFonts w:ascii="Cambria Math"/>
                        </w:rPr>
                        <m:t>θ</m:t>
                      </m:r>
                    </m:e>
                    <m:sup>
                      <m:r>
                        <w:rPr>
                          <w:rFonts w:ascii="Cambria Math"/>
                          <w:lang w:val="de-DE"/>
                        </w:rPr>
                        <m:t>″</m:t>
                      </m:r>
                    </m:sup>
                  </m:sSup>
                </m:e>
              </m:d>
              <m:r>
                <w:rPr>
                  <w:rFonts w:ascii="Cambria Math"/>
                  <w:lang w:val="de-DE"/>
                </w:rPr>
                <m:t>=</m:t>
              </m:r>
              <m:r>
                <w:rPr>
                  <w:rFonts w:ascii="Cambria Math"/>
                  <w:lang w:val="de-DE"/>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lang w:val="de-DE"/>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lang w:val="de-DE"/>
                                        </w:rPr>
                                        <m:t>″</m:t>
                                      </m:r>
                                    </m:sup>
                                  </m:sSup>
                                  <m:r>
                                    <w:rPr>
                                      <w:rFonts w:ascii="Cambria Math"/>
                                      <w:lang w:val="de-DE"/>
                                    </w:rPr>
                                    <m:t>-</m:t>
                                  </m:r>
                                  <m:r>
                                    <w:rPr>
                                      <w:rFonts w:ascii="Cambria Math"/>
                                      <w:lang w:val="de-DE"/>
                                    </w:rPr>
                                    <m:t>90</m:t>
                                  </m:r>
                                  <m:r>
                                    <w:rPr>
                                      <w:rFonts w:ascii="Cambria Math"/>
                                      <w:lang w:val="de-DE"/>
                                    </w:rPr>
                                    <m:t>°</m:t>
                                  </m:r>
                                </m:num>
                                <m:den>
                                  <m:sSub>
                                    <m:sSubPr>
                                      <m:ctrlPr>
                                        <w:rPr>
                                          <w:rFonts w:ascii="Cambria Math" w:hAnsi="Cambria Math"/>
                                          <w:i/>
                                        </w:rPr>
                                      </m:ctrlPr>
                                    </m:sSubPr>
                                    <m:e>
                                      <m:r>
                                        <w:rPr>
                                          <w:rFonts w:ascii="Cambria Math"/>
                                        </w:rPr>
                                        <m:t>θ</m:t>
                                      </m:r>
                                    </m:e>
                                    <m:sub>
                                      <m:r>
                                        <m:rPr>
                                          <m:nor/>
                                        </m:rPr>
                                        <w:rPr>
                                          <w:rFonts w:ascii="Cambria Math"/>
                                          <w:lang w:val="de-DE"/>
                                        </w:rPr>
                                        <m:t>3dB</m:t>
                                      </m:r>
                                      <m:ctrlPr>
                                        <w:rPr>
                                          <w:rFonts w:ascii="Cambria Math" w:hAnsi="Cambria Math"/>
                                        </w:rPr>
                                      </m:ctrlPr>
                                    </m:sub>
                                  </m:sSub>
                                </m:den>
                              </m:f>
                            </m:e>
                          </m:d>
                        </m:e>
                        <m:sup>
                          <m:r>
                            <w:rPr>
                              <w:rFonts w:ascii="Cambria Math"/>
                              <w:lang w:val="de-DE"/>
                            </w:rPr>
                            <m:t>2</m:t>
                          </m:r>
                        </m:sup>
                      </m:sSup>
                      <m:r>
                        <w:rPr>
                          <w:rFonts w:ascii="Cambria Math"/>
                          <w:lang w:val="de-DE"/>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lang w:val="de-DE"/>
                </w:rPr>
                <m:t>,</m:t>
              </m:r>
              <m:sSub>
                <m:sSubPr>
                  <m:ctrlPr>
                    <w:rPr>
                      <w:rFonts w:ascii="Cambria Math" w:hAnsi="Cambria Math"/>
                      <w:i/>
                    </w:rPr>
                  </m:ctrlPr>
                </m:sSubPr>
                <m:e>
                  <m:r>
                    <w:rPr>
                      <w:rFonts w:ascii="Cambria Math"/>
                    </w:rPr>
                    <m:t>θ</m:t>
                  </m:r>
                </m:e>
                <m:sub>
                  <m:r>
                    <m:rPr>
                      <m:nor/>
                    </m:rPr>
                    <w:rPr>
                      <w:rFonts w:ascii="Cambria Math"/>
                      <w:lang w:val="de-DE"/>
                    </w:rPr>
                    <m:t>3dB</m:t>
                  </m:r>
                  <m:ctrlPr>
                    <w:rPr>
                      <w:rFonts w:ascii="Cambria Math" w:hAnsi="Cambria Math"/>
                    </w:rPr>
                  </m:ctrlPr>
                </m:sub>
              </m:sSub>
              <m:r>
                <w:rPr>
                  <w:rFonts w:ascii="Cambria Math"/>
                  <w:lang w:val="de-DE"/>
                </w:rPr>
                <m:t>=90</m:t>
              </m:r>
              <m:r>
                <w:rPr>
                  <w:rFonts w:ascii="Cambria Math"/>
                  <w:lang w:val="de-DE"/>
                </w:rPr>
                <m:t>°</m:t>
              </m:r>
              <m:r>
                <w:rPr>
                  <w:rFonts w:ascii="Cambria Math"/>
                  <w:lang w:val="de-DE"/>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lang w:val="de-DE"/>
                </w:rPr>
                <m:t>=30</m:t>
              </m:r>
              <m:r>
                <m:rPr>
                  <m:nor/>
                </m:rPr>
                <w:rPr>
                  <w:rFonts w:ascii="Cambria Math"/>
                  <w:lang w:val="de-DE"/>
                </w:rPr>
                <m:t>dB</m:t>
              </m:r>
            </m:oMath>
            <w:r w:rsidR="00A32408" w:rsidRPr="00CC223D">
              <w:rPr>
                <w:lang w:val="de-DE"/>
              </w:rPr>
              <w:t xml:space="preserve"> </w:t>
            </w:r>
          </w:p>
          <w:p w14:paraId="6788F2D8" w14:textId="39B0E355" w:rsidR="00A32408" w:rsidRPr="00CC223D" w:rsidRDefault="00A32408" w:rsidP="00D77491">
            <w:pPr>
              <w:pStyle w:val="TAL"/>
              <w:rPr>
                <w:lang w:val="de-DE"/>
              </w:rPr>
            </w:pPr>
          </w:p>
        </w:tc>
        <w:tc>
          <w:tcPr>
            <w:tcW w:w="1399" w:type="dxa"/>
            <w:vMerge w:val="restart"/>
          </w:tcPr>
          <w:p w14:paraId="02F49647" w14:textId="280E960B" w:rsidR="00A32408" w:rsidRPr="00D77491" w:rsidRDefault="00A32408" w:rsidP="00D77491">
            <w:pPr>
              <w:pStyle w:val="TAL"/>
              <w:rPr>
                <w:rFonts w:eastAsiaTheme="minorEastAsia" w:cs="Arial"/>
                <w:lang w:eastAsia="zh-CN"/>
              </w:rPr>
            </w:pPr>
            <w:r>
              <w:rPr>
                <w:rFonts w:eastAsiaTheme="minorEastAsia" w:cs="Arial" w:hint="eastAsia"/>
                <w:lang w:eastAsia="zh-CN"/>
              </w:rPr>
              <w:t>c</w:t>
            </w:r>
            <w:r>
              <w:rPr>
                <w:rFonts w:eastAsiaTheme="minorEastAsia" w:cs="Arial"/>
                <w:lang w:eastAsia="zh-CN"/>
              </w:rPr>
              <w:t>hecked</w:t>
            </w:r>
          </w:p>
        </w:tc>
        <w:tc>
          <w:tcPr>
            <w:tcW w:w="1386" w:type="dxa"/>
            <w:vMerge w:val="restart"/>
          </w:tcPr>
          <w:p w14:paraId="64E54C65" w14:textId="466B6DE2" w:rsidR="00A32408" w:rsidRPr="00860760" w:rsidRDefault="00A32408" w:rsidP="00D77491">
            <w:pPr>
              <w:pStyle w:val="TAL"/>
              <w:rPr>
                <w:rFonts w:eastAsia="MS Mincho" w:cs="Arial"/>
                <w:lang w:val="sv-SE"/>
              </w:rPr>
            </w:pPr>
            <w:r>
              <w:rPr>
                <w:rFonts w:eastAsia="MS Mincho" w:cs="Arial"/>
                <w:lang w:val="sv-SE"/>
              </w:rPr>
              <w:t>Checked</w:t>
            </w:r>
          </w:p>
        </w:tc>
        <w:tc>
          <w:tcPr>
            <w:tcW w:w="1386" w:type="dxa"/>
            <w:vMerge w:val="restart"/>
          </w:tcPr>
          <w:p w14:paraId="2AB6CEB3" w14:textId="368C36A5" w:rsidR="00A32408" w:rsidRPr="00C92469" w:rsidRDefault="00A32408" w:rsidP="00D77491">
            <w:pPr>
              <w:pStyle w:val="TAL"/>
              <w:rPr>
                <w:rFonts w:eastAsia="MS Mincho" w:cs="Arial"/>
                <w:lang w:val="en-US"/>
              </w:rPr>
            </w:pPr>
            <w:r>
              <w:rPr>
                <w:rFonts w:eastAsia="MS Mincho" w:cs="Arial"/>
                <w:lang w:val="en-US"/>
              </w:rPr>
              <w:t>Checked</w:t>
            </w:r>
          </w:p>
        </w:tc>
        <w:tc>
          <w:tcPr>
            <w:tcW w:w="1386" w:type="dxa"/>
            <w:vMerge w:val="restart"/>
          </w:tcPr>
          <w:p w14:paraId="4EF5A5CC" w14:textId="119A2E5E" w:rsidR="00A32408" w:rsidRPr="00D77491" w:rsidRDefault="00A32408" w:rsidP="00D77491">
            <w:pPr>
              <w:pStyle w:val="TAL"/>
              <w:rPr>
                <w:rFonts w:eastAsia="MS Mincho" w:cs="Arial"/>
              </w:rPr>
            </w:pPr>
            <w:r>
              <w:rPr>
                <w:rFonts w:eastAsia="MS Mincho" w:cs="Arial"/>
                <w:lang w:val="en-US"/>
              </w:rPr>
              <w:t>Checked</w:t>
            </w:r>
          </w:p>
        </w:tc>
        <w:tc>
          <w:tcPr>
            <w:tcW w:w="1429" w:type="dxa"/>
            <w:vMerge w:val="restart"/>
          </w:tcPr>
          <w:p w14:paraId="36AE8596" w14:textId="2DBD5591" w:rsidR="00A32408" w:rsidRPr="00173A9C" w:rsidRDefault="00A32408" w:rsidP="00D77491">
            <w:pPr>
              <w:pStyle w:val="TAL"/>
              <w:rPr>
                <w:rFonts w:eastAsiaTheme="minorEastAsia" w:cs="Arial"/>
                <w:lang w:eastAsia="zh-CN"/>
              </w:rPr>
            </w:pPr>
            <w:r>
              <w:rPr>
                <w:rFonts w:eastAsiaTheme="minorEastAsia" w:cs="Arial" w:hint="eastAsia"/>
                <w:lang w:eastAsia="zh-CN"/>
              </w:rPr>
              <w:t>C</w:t>
            </w:r>
            <w:r>
              <w:rPr>
                <w:rFonts w:eastAsiaTheme="minorEastAsia" w:cs="Arial"/>
                <w:lang w:eastAsia="zh-CN"/>
              </w:rPr>
              <w:t>hecked</w:t>
            </w:r>
          </w:p>
        </w:tc>
        <w:tc>
          <w:tcPr>
            <w:tcW w:w="1198" w:type="dxa"/>
            <w:vMerge w:val="restart"/>
          </w:tcPr>
          <w:p w14:paraId="47865F71" w14:textId="31DA4692" w:rsidR="00A32408" w:rsidRDefault="00A32408" w:rsidP="00D77491">
            <w:pPr>
              <w:pStyle w:val="TAL"/>
              <w:rPr>
                <w:rFonts w:eastAsiaTheme="minorEastAsia" w:cs="Arial"/>
                <w:lang w:eastAsia="zh-CN"/>
              </w:rPr>
            </w:pPr>
            <w:r>
              <w:rPr>
                <w:rFonts w:eastAsiaTheme="minorEastAsia" w:cs="Arial" w:hint="eastAsia"/>
                <w:lang w:eastAsia="zh-CN"/>
              </w:rPr>
              <w:t>C</w:t>
            </w:r>
            <w:r>
              <w:rPr>
                <w:rFonts w:eastAsiaTheme="minorEastAsia" w:cs="Arial"/>
                <w:lang w:eastAsia="zh-CN"/>
              </w:rPr>
              <w:t>hecked</w:t>
            </w:r>
          </w:p>
        </w:tc>
      </w:tr>
      <w:tr w:rsidR="00A32408" w:rsidRPr="006C3A57" w14:paraId="22E0D6F3" w14:textId="09085556" w:rsidTr="008B4E63">
        <w:trPr>
          <w:cantSplit/>
          <w:trHeight w:val="809"/>
          <w:jc w:val="center"/>
        </w:trPr>
        <w:tc>
          <w:tcPr>
            <w:tcW w:w="1274" w:type="dxa"/>
            <w:shd w:val="clear" w:color="auto" w:fill="auto"/>
            <w:vAlign w:val="center"/>
          </w:tcPr>
          <w:p w14:paraId="2910A84E" w14:textId="77777777" w:rsidR="00A32408" w:rsidRPr="00D77491" w:rsidRDefault="00A32408" w:rsidP="005D7C77">
            <w:pPr>
              <w:rPr>
                <w:lang w:val="en-US"/>
              </w:rPr>
            </w:pPr>
            <w:r w:rsidRPr="00D77491">
              <w:rPr>
                <w:lang w:val="en-US"/>
              </w:rPr>
              <w:lastRenderedPageBreak/>
              <w:t>Antenna element horizontal radiation pattern (dB)</w:t>
            </w:r>
          </w:p>
        </w:tc>
        <w:tc>
          <w:tcPr>
            <w:tcW w:w="5049" w:type="dxa"/>
            <w:vAlign w:val="center"/>
          </w:tcPr>
          <w:p w14:paraId="7F1588CE" w14:textId="2CE8F08F" w:rsidR="00A32408" w:rsidRPr="00CC223D" w:rsidRDefault="00B30031" w:rsidP="00D77491">
            <w:pPr>
              <w:pStyle w:val="TAL"/>
              <w:rPr>
                <w:lang w:val="de-DE"/>
              </w:rPr>
            </w:pPr>
            <m:oMath>
              <m:sSub>
                <m:sSubPr>
                  <m:ctrlPr>
                    <w:rPr>
                      <w:rFonts w:ascii="Cambria Math" w:hAnsi="Cambria Math"/>
                      <w:i/>
                    </w:rPr>
                  </m:ctrlPr>
                </m:sSubPr>
                <m:e>
                  <m:r>
                    <w:rPr>
                      <w:rFonts w:ascii="Cambria Math"/>
                    </w:rPr>
                    <m:t>A</m:t>
                  </m:r>
                </m:e>
                <m:sub>
                  <m:r>
                    <w:rPr>
                      <w:rFonts w:ascii="Cambria Math"/>
                    </w:rPr>
                    <m:t>E</m:t>
                  </m:r>
                  <m:r>
                    <w:rPr>
                      <w:rFonts w:ascii="Cambria Math"/>
                      <w:lang w:val="de-DE"/>
                    </w:rPr>
                    <m:t>,</m:t>
                  </m:r>
                  <m:r>
                    <w:rPr>
                      <w:rFonts w:ascii="Cambria Math"/>
                    </w:rPr>
                    <m:t>H</m:t>
                  </m:r>
                </m:sub>
              </m:sSub>
              <m:r>
                <w:rPr>
                  <w:rFonts w:ascii="Cambria Math"/>
                  <w:lang w:val="de-DE"/>
                </w:rPr>
                <m:t>(</m:t>
              </m:r>
              <m:sSup>
                <m:sSupPr>
                  <m:ctrlPr>
                    <w:rPr>
                      <w:rFonts w:ascii="Cambria Math" w:hAnsi="Cambria Math"/>
                      <w:i/>
                    </w:rPr>
                  </m:ctrlPr>
                </m:sSupPr>
                <m:e>
                  <m:r>
                    <w:rPr>
                      <w:rFonts w:ascii="Cambria Math"/>
                    </w:rPr>
                    <m:t>ϕ</m:t>
                  </m:r>
                </m:e>
                <m:sup>
                  <m:r>
                    <w:rPr>
                      <w:rFonts w:ascii="Cambria Math"/>
                      <w:lang w:val="de-DE"/>
                    </w:rPr>
                    <m:t>″</m:t>
                  </m:r>
                </m:sup>
              </m:sSup>
              <m:r>
                <w:rPr>
                  <w:rFonts w:ascii="Cambria Math"/>
                  <w:lang w:val="de-DE"/>
                </w:rPr>
                <m:t>)=</m:t>
              </m:r>
              <m:r>
                <w:rPr>
                  <w:rFonts w:ascii="Cambria Math"/>
                  <w:lang w:val="de-DE"/>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lang w:val="de-DE"/>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lang w:val="de-DE"/>
                                        </w:rPr>
                                        <m:t>″</m:t>
                                      </m:r>
                                    </m:sup>
                                  </m:sSup>
                                </m:num>
                                <m:den>
                                  <m:sSub>
                                    <m:sSubPr>
                                      <m:ctrlPr>
                                        <w:rPr>
                                          <w:rFonts w:ascii="Cambria Math" w:hAnsi="Cambria Math"/>
                                          <w:i/>
                                        </w:rPr>
                                      </m:ctrlPr>
                                    </m:sSubPr>
                                    <m:e>
                                      <m:r>
                                        <w:rPr>
                                          <w:rFonts w:ascii="Cambria Math"/>
                                        </w:rPr>
                                        <m:t>ϕ</m:t>
                                      </m:r>
                                    </m:e>
                                    <m:sub>
                                      <m:r>
                                        <m:rPr>
                                          <m:nor/>
                                        </m:rPr>
                                        <w:rPr>
                                          <w:rFonts w:ascii="Cambria Math"/>
                                          <w:lang w:val="de-DE"/>
                                        </w:rPr>
                                        <m:t>3dB</m:t>
                                      </m:r>
                                      <m:ctrlPr>
                                        <w:rPr>
                                          <w:rFonts w:ascii="Cambria Math" w:hAnsi="Cambria Math"/>
                                        </w:rPr>
                                      </m:ctrlPr>
                                    </m:sub>
                                  </m:sSub>
                                </m:den>
                              </m:f>
                            </m:e>
                          </m:d>
                        </m:e>
                        <m:sup>
                          <m:r>
                            <w:rPr>
                              <w:rFonts w:ascii="Cambria Math"/>
                              <w:lang w:val="de-DE"/>
                            </w:rPr>
                            <m:t>2</m:t>
                          </m:r>
                        </m:sup>
                      </m:sSup>
                      <m:r>
                        <w:rPr>
                          <w:rFonts w:ascii="Cambria Math"/>
                          <w:lang w:val="de-DE"/>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lang w:val="de-DE"/>
                </w:rPr>
                <m:t>,</m:t>
              </m:r>
              <m:sSub>
                <m:sSubPr>
                  <m:ctrlPr>
                    <w:rPr>
                      <w:rFonts w:ascii="Cambria Math" w:hAnsi="Cambria Math"/>
                      <w:i/>
                    </w:rPr>
                  </m:ctrlPr>
                </m:sSubPr>
                <m:e>
                  <m:r>
                    <w:rPr>
                      <w:rFonts w:ascii="Cambria Math"/>
                    </w:rPr>
                    <m:t>ϕ</m:t>
                  </m:r>
                </m:e>
                <m:sub>
                  <m:r>
                    <m:rPr>
                      <m:nor/>
                    </m:rPr>
                    <w:rPr>
                      <w:rFonts w:ascii="Cambria Math"/>
                      <w:lang w:val="de-DE"/>
                    </w:rPr>
                    <m:t>3dB</m:t>
                  </m:r>
                  <m:ctrlPr>
                    <w:rPr>
                      <w:rFonts w:ascii="Cambria Math" w:hAnsi="Cambria Math"/>
                    </w:rPr>
                  </m:ctrlPr>
                </m:sub>
              </m:sSub>
              <m:r>
                <w:rPr>
                  <w:rFonts w:ascii="Cambria Math"/>
                  <w:lang w:val="de-DE"/>
                </w:rPr>
                <m:t>=90</m:t>
              </m:r>
              <m:r>
                <w:rPr>
                  <w:rFonts w:ascii="Cambria Math"/>
                  <w:lang w:val="de-DE"/>
                </w:rPr>
                <m:t>°</m:t>
              </m:r>
              <m:r>
                <w:rPr>
                  <w:rFonts w:ascii="Cambria Math"/>
                  <w:lang w:val="de-DE"/>
                </w:rPr>
                <m:t>,</m:t>
              </m:r>
              <m:sSub>
                <m:sSubPr>
                  <m:ctrlPr>
                    <w:rPr>
                      <w:rFonts w:ascii="Cambria Math" w:hAnsi="Cambria Math"/>
                      <w:i/>
                    </w:rPr>
                  </m:ctrlPr>
                </m:sSubPr>
                <m:e>
                  <m:r>
                    <w:rPr>
                      <w:rFonts w:ascii="Cambria Math"/>
                    </w:rPr>
                    <m:t>A</m:t>
                  </m:r>
                </m:e>
                <m:sub>
                  <m:r>
                    <w:rPr>
                      <w:rFonts w:ascii="Cambria Math"/>
                    </w:rPr>
                    <m:t>m</m:t>
                  </m:r>
                </m:sub>
              </m:sSub>
              <m:r>
                <w:rPr>
                  <w:rFonts w:ascii="Cambria Math"/>
                  <w:lang w:val="de-DE"/>
                </w:rPr>
                <m:t>=30</m:t>
              </m:r>
              <m:r>
                <m:rPr>
                  <m:nor/>
                </m:rPr>
                <w:rPr>
                  <w:rFonts w:ascii="Cambria Math"/>
                  <w:lang w:val="de-DE"/>
                </w:rPr>
                <m:t>dB</m:t>
              </m:r>
            </m:oMath>
            <w:r w:rsidR="00A32408" w:rsidRPr="00CC223D">
              <w:rPr>
                <w:lang w:val="de-DE"/>
              </w:rPr>
              <w:t xml:space="preserve"> </w:t>
            </w:r>
          </w:p>
          <w:p w14:paraId="782E4A2F" w14:textId="77777777" w:rsidR="00A32408" w:rsidRPr="00CC223D" w:rsidRDefault="00A32408" w:rsidP="005D7C77">
            <w:pPr>
              <w:pStyle w:val="TAL"/>
              <w:rPr>
                <w:lang w:val="de-DE"/>
              </w:rPr>
            </w:pPr>
          </w:p>
        </w:tc>
        <w:tc>
          <w:tcPr>
            <w:tcW w:w="1399" w:type="dxa"/>
            <w:vMerge/>
          </w:tcPr>
          <w:p w14:paraId="366C1EF3" w14:textId="77777777" w:rsidR="00A32408" w:rsidRPr="00CC223D" w:rsidRDefault="00A32408" w:rsidP="00D77491">
            <w:pPr>
              <w:pStyle w:val="TAL"/>
              <w:rPr>
                <w:rFonts w:ascii="Times New Roman" w:hAnsi="Times New Roman"/>
                <w:lang w:val="de-DE"/>
              </w:rPr>
            </w:pPr>
          </w:p>
        </w:tc>
        <w:tc>
          <w:tcPr>
            <w:tcW w:w="1386" w:type="dxa"/>
            <w:vMerge/>
          </w:tcPr>
          <w:p w14:paraId="532B704F" w14:textId="7C35C8FA" w:rsidR="00A32408" w:rsidRPr="00CC223D" w:rsidRDefault="00A32408" w:rsidP="00D77491">
            <w:pPr>
              <w:pStyle w:val="TAL"/>
              <w:rPr>
                <w:rFonts w:ascii="Times New Roman" w:hAnsi="Times New Roman"/>
                <w:lang w:val="de-DE"/>
              </w:rPr>
            </w:pPr>
          </w:p>
        </w:tc>
        <w:tc>
          <w:tcPr>
            <w:tcW w:w="1386" w:type="dxa"/>
            <w:vMerge/>
          </w:tcPr>
          <w:p w14:paraId="09118620" w14:textId="4BB0A80A" w:rsidR="00A32408" w:rsidRPr="00CC223D" w:rsidRDefault="00A32408" w:rsidP="00D77491">
            <w:pPr>
              <w:pStyle w:val="TAL"/>
              <w:rPr>
                <w:rFonts w:ascii="Times New Roman" w:hAnsi="Times New Roman"/>
                <w:lang w:val="de-DE"/>
              </w:rPr>
            </w:pPr>
          </w:p>
        </w:tc>
        <w:tc>
          <w:tcPr>
            <w:tcW w:w="1386" w:type="dxa"/>
            <w:vMerge/>
          </w:tcPr>
          <w:p w14:paraId="601CDCC3" w14:textId="422463B2" w:rsidR="00A32408" w:rsidRPr="00CC223D" w:rsidRDefault="00A32408" w:rsidP="00D77491">
            <w:pPr>
              <w:pStyle w:val="TAL"/>
              <w:rPr>
                <w:rFonts w:ascii="Times New Roman" w:hAnsi="Times New Roman"/>
                <w:lang w:val="de-DE"/>
              </w:rPr>
            </w:pPr>
          </w:p>
        </w:tc>
        <w:tc>
          <w:tcPr>
            <w:tcW w:w="1429" w:type="dxa"/>
            <w:vMerge/>
          </w:tcPr>
          <w:p w14:paraId="34292762" w14:textId="40E65A24" w:rsidR="00A32408" w:rsidRPr="00CC223D" w:rsidRDefault="00A32408" w:rsidP="00D77491">
            <w:pPr>
              <w:pStyle w:val="TAL"/>
              <w:rPr>
                <w:rFonts w:ascii="Times New Roman" w:hAnsi="Times New Roman"/>
                <w:lang w:val="de-DE"/>
              </w:rPr>
            </w:pPr>
          </w:p>
        </w:tc>
        <w:tc>
          <w:tcPr>
            <w:tcW w:w="1198" w:type="dxa"/>
            <w:vMerge/>
          </w:tcPr>
          <w:p w14:paraId="1FBE6B35" w14:textId="77777777" w:rsidR="00A32408" w:rsidRPr="00CC223D" w:rsidRDefault="00A32408" w:rsidP="00D77491">
            <w:pPr>
              <w:pStyle w:val="TAL"/>
              <w:rPr>
                <w:rFonts w:ascii="Times New Roman" w:hAnsi="Times New Roman"/>
                <w:lang w:val="de-DE"/>
              </w:rPr>
            </w:pPr>
          </w:p>
        </w:tc>
      </w:tr>
      <w:tr w:rsidR="00A32408" w:rsidRPr="007849B1" w14:paraId="3AE76374" w14:textId="6723951C" w:rsidTr="008B4E63">
        <w:trPr>
          <w:cantSplit/>
          <w:trHeight w:val="378"/>
          <w:jc w:val="center"/>
        </w:trPr>
        <w:tc>
          <w:tcPr>
            <w:tcW w:w="1274" w:type="dxa"/>
            <w:shd w:val="clear" w:color="auto" w:fill="auto"/>
            <w:vAlign w:val="center"/>
          </w:tcPr>
          <w:p w14:paraId="26A2F515" w14:textId="77777777" w:rsidR="00A32408" w:rsidRPr="009C7908" w:rsidRDefault="00A32408" w:rsidP="005D7C77">
            <w:pPr>
              <w:rPr>
                <w:lang w:val="en-US"/>
              </w:rPr>
            </w:pPr>
            <w:r w:rsidRPr="009C7908">
              <w:rPr>
                <w:lang w:val="en-US"/>
              </w:rPr>
              <w:t>Combining method for 3D antenna element pattern (dB)</w:t>
            </w:r>
          </w:p>
        </w:tc>
        <w:tc>
          <w:tcPr>
            <w:tcW w:w="5049" w:type="dxa"/>
            <w:vAlign w:val="center"/>
          </w:tcPr>
          <w:p w14:paraId="54A0E112" w14:textId="77777777" w:rsidR="00A32408" w:rsidRPr="007849B1" w:rsidRDefault="00A32408" w:rsidP="005D7C77">
            <w:pPr>
              <w:pStyle w:val="TAL"/>
            </w:pPr>
            <w:r w:rsidRPr="007849B1">
              <w:rPr>
                <w:noProof/>
                <w:position w:val="-14"/>
              </w:rPr>
              <w:object w:dxaOrig="4459" w:dyaOrig="380" w14:anchorId="3FB3FFE8">
                <v:shape id="_x0000_i1027" type="#_x0000_t75" style="width:222.75pt;height:17.85pt" o:ole="">
                  <v:imagedata r:id="rId20" o:title=""/>
                </v:shape>
                <o:OLEObject Type="Embed" ProgID="Equation.3" ShapeID="_x0000_i1027" DrawAspect="Content" ObjectID="_1753291282" r:id="rId21"/>
              </w:object>
            </w:r>
          </w:p>
        </w:tc>
        <w:tc>
          <w:tcPr>
            <w:tcW w:w="1399" w:type="dxa"/>
            <w:vMerge/>
          </w:tcPr>
          <w:p w14:paraId="3C4944DD" w14:textId="77777777" w:rsidR="00A32408" w:rsidRPr="007849B1" w:rsidRDefault="00A32408" w:rsidP="005D7C77">
            <w:pPr>
              <w:pStyle w:val="TAL"/>
            </w:pPr>
          </w:p>
        </w:tc>
        <w:tc>
          <w:tcPr>
            <w:tcW w:w="1386" w:type="dxa"/>
            <w:vMerge/>
          </w:tcPr>
          <w:p w14:paraId="0A97503C" w14:textId="6CEC320E" w:rsidR="00A32408" w:rsidRPr="007849B1" w:rsidRDefault="00A32408" w:rsidP="005D7C77">
            <w:pPr>
              <w:pStyle w:val="TAL"/>
            </w:pPr>
          </w:p>
        </w:tc>
        <w:tc>
          <w:tcPr>
            <w:tcW w:w="1386" w:type="dxa"/>
            <w:vMerge/>
          </w:tcPr>
          <w:p w14:paraId="1018E597" w14:textId="44805706" w:rsidR="00A32408" w:rsidRPr="007849B1" w:rsidRDefault="00A32408" w:rsidP="005D7C77">
            <w:pPr>
              <w:pStyle w:val="TAL"/>
            </w:pPr>
          </w:p>
        </w:tc>
        <w:tc>
          <w:tcPr>
            <w:tcW w:w="1386" w:type="dxa"/>
            <w:vMerge/>
          </w:tcPr>
          <w:p w14:paraId="20C2EFCD" w14:textId="005320AB" w:rsidR="00A32408" w:rsidRPr="007849B1" w:rsidRDefault="00A32408" w:rsidP="005D7C77">
            <w:pPr>
              <w:pStyle w:val="TAL"/>
            </w:pPr>
          </w:p>
        </w:tc>
        <w:tc>
          <w:tcPr>
            <w:tcW w:w="1429" w:type="dxa"/>
            <w:vMerge/>
          </w:tcPr>
          <w:p w14:paraId="79FC5FCE" w14:textId="4E4DFBD5" w:rsidR="00A32408" w:rsidRPr="007849B1" w:rsidRDefault="00A32408" w:rsidP="005D7C77">
            <w:pPr>
              <w:pStyle w:val="TAL"/>
            </w:pPr>
          </w:p>
        </w:tc>
        <w:tc>
          <w:tcPr>
            <w:tcW w:w="1198" w:type="dxa"/>
            <w:vMerge/>
          </w:tcPr>
          <w:p w14:paraId="5B1C509A" w14:textId="77777777" w:rsidR="00A32408" w:rsidRPr="007849B1" w:rsidRDefault="00A32408" w:rsidP="005D7C77">
            <w:pPr>
              <w:pStyle w:val="TAL"/>
            </w:pPr>
          </w:p>
        </w:tc>
      </w:tr>
      <w:tr w:rsidR="00A32408" w:rsidRPr="007849B1" w14:paraId="30B5790F" w14:textId="684D0054" w:rsidTr="008B4E63">
        <w:trPr>
          <w:cantSplit/>
          <w:trHeight w:val="391"/>
          <w:jc w:val="center"/>
        </w:trPr>
        <w:tc>
          <w:tcPr>
            <w:tcW w:w="1274" w:type="dxa"/>
            <w:shd w:val="clear" w:color="auto" w:fill="auto"/>
            <w:vAlign w:val="center"/>
          </w:tcPr>
          <w:p w14:paraId="59DF32E7" w14:textId="77777777" w:rsidR="00A32408" w:rsidRPr="009C7908" w:rsidRDefault="00A32408" w:rsidP="005D7C77">
            <w:pPr>
              <w:rPr>
                <w:lang w:val="en-US"/>
              </w:rPr>
            </w:pPr>
            <w:r w:rsidRPr="009C7908">
              <w:rPr>
                <w:lang w:val="en-US"/>
              </w:rPr>
              <w:t xml:space="preserve">Maximum directional gain of an antenna element </w:t>
            </w:r>
            <w:r w:rsidRPr="009C7908">
              <w:rPr>
                <w:i/>
                <w:lang w:val="en-US"/>
              </w:rPr>
              <w:t>G</w:t>
            </w:r>
            <w:r w:rsidRPr="009C7908">
              <w:rPr>
                <w:i/>
                <w:vertAlign w:val="subscript"/>
                <w:lang w:val="en-US"/>
              </w:rPr>
              <w:t>E,max</w:t>
            </w:r>
          </w:p>
        </w:tc>
        <w:tc>
          <w:tcPr>
            <w:tcW w:w="5049" w:type="dxa"/>
            <w:vAlign w:val="center"/>
          </w:tcPr>
          <w:p w14:paraId="62B0B8FC" w14:textId="62CB494F" w:rsidR="00A32408" w:rsidRPr="007849B1" w:rsidRDefault="00A32408" w:rsidP="005D7C77">
            <w:pPr>
              <w:pStyle w:val="TAL"/>
            </w:pPr>
            <w:r w:rsidRPr="00213988">
              <w:rPr>
                <w:szCs w:val="24"/>
                <w:lang w:eastAsia="zh-CN"/>
              </w:rPr>
              <w:t>5.5</w:t>
            </w:r>
          </w:p>
        </w:tc>
        <w:tc>
          <w:tcPr>
            <w:tcW w:w="1399" w:type="dxa"/>
            <w:vMerge/>
          </w:tcPr>
          <w:p w14:paraId="7404B3AD" w14:textId="77777777" w:rsidR="00A32408" w:rsidRPr="00213988" w:rsidRDefault="00A32408" w:rsidP="005D7C77">
            <w:pPr>
              <w:pStyle w:val="TAL"/>
              <w:rPr>
                <w:szCs w:val="24"/>
                <w:lang w:eastAsia="zh-CN"/>
              </w:rPr>
            </w:pPr>
          </w:p>
        </w:tc>
        <w:tc>
          <w:tcPr>
            <w:tcW w:w="1386" w:type="dxa"/>
            <w:vMerge/>
          </w:tcPr>
          <w:p w14:paraId="5EFD248B" w14:textId="61E39CD6" w:rsidR="00A32408" w:rsidRPr="00213988" w:rsidRDefault="00A32408" w:rsidP="005D7C77">
            <w:pPr>
              <w:pStyle w:val="TAL"/>
              <w:rPr>
                <w:szCs w:val="24"/>
                <w:lang w:eastAsia="zh-CN"/>
              </w:rPr>
            </w:pPr>
          </w:p>
        </w:tc>
        <w:tc>
          <w:tcPr>
            <w:tcW w:w="1386" w:type="dxa"/>
            <w:vMerge/>
          </w:tcPr>
          <w:p w14:paraId="13FB79D2" w14:textId="69EDB31C" w:rsidR="00A32408" w:rsidRPr="00213988" w:rsidRDefault="00A32408" w:rsidP="005D7C77">
            <w:pPr>
              <w:pStyle w:val="TAL"/>
              <w:rPr>
                <w:szCs w:val="24"/>
                <w:lang w:eastAsia="zh-CN"/>
              </w:rPr>
            </w:pPr>
          </w:p>
        </w:tc>
        <w:tc>
          <w:tcPr>
            <w:tcW w:w="1386" w:type="dxa"/>
            <w:vMerge/>
          </w:tcPr>
          <w:p w14:paraId="60C13D4B" w14:textId="262C7E71" w:rsidR="00A32408" w:rsidRPr="00213988" w:rsidRDefault="00A32408" w:rsidP="005D7C77">
            <w:pPr>
              <w:pStyle w:val="TAL"/>
              <w:rPr>
                <w:szCs w:val="24"/>
                <w:lang w:eastAsia="zh-CN"/>
              </w:rPr>
            </w:pPr>
          </w:p>
        </w:tc>
        <w:tc>
          <w:tcPr>
            <w:tcW w:w="1429" w:type="dxa"/>
            <w:vMerge/>
          </w:tcPr>
          <w:p w14:paraId="76D7F196" w14:textId="717641A5" w:rsidR="00A32408" w:rsidRPr="00213988" w:rsidRDefault="00A32408" w:rsidP="005D7C77">
            <w:pPr>
              <w:pStyle w:val="TAL"/>
              <w:rPr>
                <w:szCs w:val="24"/>
                <w:lang w:eastAsia="zh-CN"/>
              </w:rPr>
            </w:pPr>
          </w:p>
        </w:tc>
        <w:tc>
          <w:tcPr>
            <w:tcW w:w="1198" w:type="dxa"/>
            <w:vMerge/>
          </w:tcPr>
          <w:p w14:paraId="6D12954B" w14:textId="77777777" w:rsidR="00A32408" w:rsidRPr="00213988" w:rsidRDefault="00A32408" w:rsidP="005D7C77">
            <w:pPr>
              <w:pStyle w:val="TAL"/>
              <w:rPr>
                <w:szCs w:val="24"/>
                <w:lang w:eastAsia="zh-CN"/>
              </w:rPr>
            </w:pPr>
          </w:p>
        </w:tc>
      </w:tr>
      <w:tr w:rsidR="00A32408" w:rsidRPr="007849B1" w14:paraId="13A23879" w14:textId="7CF644F8" w:rsidTr="008B4E63">
        <w:trPr>
          <w:cantSplit/>
          <w:trHeight w:val="445"/>
          <w:jc w:val="center"/>
        </w:trPr>
        <w:tc>
          <w:tcPr>
            <w:tcW w:w="1274" w:type="dxa"/>
            <w:shd w:val="clear" w:color="auto" w:fill="auto"/>
            <w:vAlign w:val="center"/>
          </w:tcPr>
          <w:p w14:paraId="3CF2024D" w14:textId="77777777" w:rsidR="00A32408" w:rsidRPr="009C7908" w:rsidRDefault="00A32408" w:rsidP="005D7C77">
            <w:pPr>
              <w:rPr>
                <w:lang w:val="en-US" w:eastAsia="ja-JP"/>
              </w:rPr>
            </w:pPr>
            <w:r w:rsidRPr="009C7908">
              <w:rPr>
                <w:rFonts w:hint="eastAsia"/>
                <w:lang w:val="en-US" w:eastAsia="ja-JP"/>
              </w:rPr>
              <w:t>(M</w:t>
            </w:r>
            <w:r w:rsidRPr="009C7908">
              <w:rPr>
                <w:rFonts w:hint="eastAsia"/>
                <w:vertAlign w:val="subscript"/>
                <w:lang w:val="en-US" w:eastAsia="ja-JP"/>
              </w:rPr>
              <w:t>g</w:t>
            </w:r>
            <w:r w:rsidRPr="009C7908">
              <w:rPr>
                <w:rFonts w:hint="eastAsia"/>
                <w:lang w:val="en-US" w:eastAsia="ja-JP"/>
              </w:rPr>
              <w:t>, N</w:t>
            </w:r>
            <w:r w:rsidRPr="009C7908">
              <w:rPr>
                <w:rFonts w:hint="eastAsia"/>
                <w:vertAlign w:val="subscript"/>
                <w:lang w:val="en-US" w:eastAsia="ja-JP"/>
              </w:rPr>
              <w:t>g</w:t>
            </w:r>
            <w:r w:rsidRPr="009C7908">
              <w:rPr>
                <w:rFonts w:hint="eastAsia"/>
                <w:lang w:val="en-US" w:eastAsia="ja-JP"/>
              </w:rPr>
              <w:t xml:space="preserve">, M, N, P) </w:t>
            </w:r>
            <w:r w:rsidRPr="009C7908">
              <w:rPr>
                <w:rFonts w:hint="eastAsia"/>
                <w:vertAlign w:val="superscript"/>
                <w:lang w:val="en-US" w:eastAsia="ja-JP"/>
              </w:rPr>
              <w:t>note</w:t>
            </w:r>
          </w:p>
        </w:tc>
        <w:tc>
          <w:tcPr>
            <w:tcW w:w="5049" w:type="dxa"/>
            <w:vAlign w:val="center"/>
          </w:tcPr>
          <w:p w14:paraId="2B4F1340" w14:textId="77777777" w:rsidR="00A32408" w:rsidRPr="007849B1" w:rsidRDefault="00A32408" w:rsidP="005D7C77">
            <w:pPr>
              <w:pStyle w:val="TAL"/>
              <w:rPr>
                <w:lang w:eastAsia="ja-JP"/>
              </w:rPr>
            </w:pPr>
            <w:r w:rsidRPr="007849B1">
              <w:rPr>
                <w:lang w:eastAsia="ja-JP"/>
              </w:rPr>
              <w:t>F</w:t>
            </w:r>
            <w:r w:rsidRPr="007849B1">
              <w:rPr>
                <w:rFonts w:hint="eastAsia"/>
                <w:lang w:eastAsia="ja-JP"/>
              </w:rPr>
              <w:t>or 30GHz: (1, 1, 8, 16, 2)</w:t>
            </w:r>
          </w:p>
        </w:tc>
        <w:tc>
          <w:tcPr>
            <w:tcW w:w="1399" w:type="dxa"/>
            <w:vMerge/>
          </w:tcPr>
          <w:p w14:paraId="5BA8AEEF" w14:textId="77777777" w:rsidR="00A32408" w:rsidRPr="007849B1" w:rsidRDefault="00A32408" w:rsidP="005D7C77">
            <w:pPr>
              <w:pStyle w:val="TAL"/>
              <w:rPr>
                <w:lang w:eastAsia="ja-JP"/>
              </w:rPr>
            </w:pPr>
          </w:p>
        </w:tc>
        <w:tc>
          <w:tcPr>
            <w:tcW w:w="1386" w:type="dxa"/>
            <w:vMerge/>
          </w:tcPr>
          <w:p w14:paraId="4C2B7BA5" w14:textId="736DF04D" w:rsidR="00A32408" w:rsidRPr="007849B1" w:rsidRDefault="00A32408" w:rsidP="005D7C77">
            <w:pPr>
              <w:pStyle w:val="TAL"/>
              <w:rPr>
                <w:lang w:eastAsia="ja-JP"/>
              </w:rPr>
            </w:pPr>
          </w:p>
        </w:tc>
        <w:tc>
          <w:tcPr>
            <w:tcW w:w="1386" w:type="dxa"/>
            <w:vMerge/>
          </w:tcPr>
          <w:p w14:paraId="2816F41C" w14:textId="306FCD80" w:rsidR="00A32408" w:rsidRPr="007849B1" w:rsidRDefault="00A32408" w:rsidP="005D7C77">
            <w:pPr>
              <w:pStyle w:val="TAL"/>
              <w:rPr>
                <w:lang w:eastAsia="ja-JP"/>
              </w:rPr>
            </w:pPr>
          </w:p>
        </w:tc>
        <w:tc>
          <w:tcPr>
            <w:tcW w:w="1386" w:type="dxa"/>
            <w:vMerge/>
          </w:tcPr>
          <w:p w14:paraId="2BB45564" w14:textId="317D1EE5" w:rsidR="00A32408" w:rsidRPr="007849B1" w:rsidRDefault="00A32408" w:rsidP="005D7C77">
            <w:pPr>
              <w:pStyle w:val="TAL"/>
              <w:rPr>
                <w:lang w:eastAsia="ja-JP"/>
              </w:rPr>
            </w:pPr>
          </w:p>
        </w:tc>
        <w:tc>
          <w:tcPr>
            <w:tcW w:w="1429" w:type="dxa"/>
            <w:vMerge/>
          </w:tcPr>
          <w:p w14:paraId="42C0561A" w14:textId="705944E1" w:rsidR="00A32408" w:rsidRPr="007849B1" w:rsidRDefault="00A32408" w:rsidP="005D7C77">
            <w:pPr>
              <w:pStyle w:val="TAL"/>
              <w:rPr>
                <w:lang w:eastAsia="ja-JP"/>
              </w:rPr>
            </w:pPr>
          </w:p>
        </w:tc>
        <w:tc>
          <w:tcPr>
            <w:tcW w:w="1198" w:type="dxa"/>
            <w:vMerge/>
          </w:tcPr>
          <w:p w14:paraId="0EC0DF80" w14:textId="77777777" w:rsidR="00A32408" w:rsidRPr="007849B1" w:rsidRDefault="00A32408" w:rsidP="005D7C77">
            <w:pPr>
              <w:pStyle w:val="TAL"/>
              <w:rPr>
                <w:lang w:eastAsia="ja-JP"/>
              </w:rPr>
            </w:pPr>
          </w:p>
        </w:tc>
      </w:tr>
      <w:tr w:rsidR="00A32408" w:rsidRPr="007849B1" w14:paraId="4C53B67B" w14:textId="184AD94A" w:rsidTr="008B4E63">
        <w:trPr>
          <w:cantSplit/>
          <w:trHeight w:val="391"/>
          <w:jc w:val="center"/>
        </w:trPr>
        <w:tc>
          <w:tcPr>
            <w:tcW w:w="1274" w:type="dxa"/>
            <w:shd w:val="clear" w:color="auto" w:fill="auto"/>
            <w:vAlign w:val="center"/>
          </w:tcPr>
          <w:p w14:paraId="515D329A" w14:textId="77777777" w:rsidR="00A32408" w:rsidRPr="007849B1" w:rsidRDefault="00A32408" w:rsidP="005D7C77">
            <w:pPr>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5049" w:type="dxa"/>
            <w:vAlign w:val="center"/>
          </w:tcPr>
          <w:p w14:paraId="7F6B2412" w14:textId="77777777" w:rsidR="00A32408" w:rsidRPr="007849B1" w:rsidRDefault="00A32408" w:rsidP="005D7C77">
            <w:pPr>
              <w:pStyle w:val="TAL"/>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c>
          <w:tcPr>
            <w:tcW w:w="1399" w:type="dxa"/>
            <w:vMerge/>
          </w:tcPr>
          <w:p w14:paraId="0A15C77B" w14:textId="77777777" w:rsidR="00A32408" w:rsidRPr="007849B1" w:rsidRDefault="00A32408" w:rsidP="005D7C77">
            <w:pPr>
              <w:pStyle w:val="TAL"/>
              <w:rPr>
                <w:lang w:eastAsia="ja-JP"/>
              </w:rPr>
            </w:pPr>
          </w:p>
        </w:tc>
        <w:tc>
          <w:tcPr>
            <w:tcW w:w="1386" w:type="dxa"/>
            <w:vMerge/>
          </w:tcPr>
          <w:p w14:paraId="387BE57E" w14:textId="714BF57E" w:rsidR="00A32408" w:rsidRPr="007849B1" w:rsidRDefault="00A32408" w:rsidP="005D7C77">
            <w:pPr>
              <w:pStyle w:val="TAL"/>
              <w:rPr>
                <w:lang w:eastAsia="ja-JP"/>
              </w:rPr>
            </w:pPr>
          </w:p>
        </w:tc>
        <w:tc>
          <w:tcPr>
            <w:tcW w:w="1386" w:type="dxa"/>
            <w:vMerge/>
          </w:tcPr>
          <w:p w14:paraId="6E502A5B" w14:textId="3B33421B" w:rsidR="00A32408" w:rsidRPr="007849B1" w:rsidRDefault="00A32408" w:rsidP="005D7C77">
            <w:pPr>
              <w:pStyle w:val="TAL"/>
              <w:rPr>
                <w:lang w:eastAsia="ja-JP"/>
              </w:rPr>
            </w:pPr>
          </w:p>
        </w:tc>
        <w:tc>
          <w:tcPr>
            <w:tcW w:w="1386" w:type="dxa"/>
            <w:vMerge/>
          </w:tcPr>
          <w:p w14:paraId="6F3878BF" w14:textId="139FA380" w:rsidR="00A32408" w:rsidRPr="007849B1" w:rsidRDefault="00A32408" w:rsidP="005D7C77">
            <w:pPr>
              <w:pStyle w:val="TAL"/>
              <w:rPr>
                <w:lang w:eastAsia="ja-JP"/>
              </w:rPr>
            </w:pPr>
          </w:p>
        </w:tc>
        <w:tc>
          <w:tcPr>
            <w:tcW w:w="1429" w:type="dxa"/>
            <w:vMerge/>
          </w:tcPr>
          <w:p w14:paraId="01672FE8" w14:textId="403C954D" w:rsidR="00A32408" w:rsidRPr="007849B1" w:rsidRDefault="00A32408" w:rsidP="005D7C77">
            <w:pPr>
              <w:pStyle w:val="TAL"/>
              <w:rPr>
                <w:lang w:eastAsia="ja-JP"/>
              </w:rPr>
            </w:pPr>
          </w:p>
        </w:tc>
        <w:tc>
          <w:tcPr>
            <w:tcW w:w="1198" w:type="dxa"/>
            <w:vMerge/>
          </w:tcPr>
          <w:p w14:paraId="0A7EB0AC" w14:textId="77777777" w:rsidR="00A32408" w:rsidRPr="007849B1" w:rsidRDefault="00A32408" w:rsidP="005D7C77">
            <w:pPr>
              <w:pStyle w:val="TAL"/>
              <w:rPr>
                <w:lang w:eastAsia="ja-JP"/>
              </w:rPr>
            </w:pPr>
          </w:p>
        </w:tc>
      </w:tr>
      <w:tr w:rsidR="008B4E63" w:rsidRPr="008B4E63" w14:paraId="216DDB86" w14:textId="394C6038" w:rsidTr="008B4E63">
        <w:trPr>
          <w:cantSplit/>
          <w:trHeight w:val="391"/>
          <w:jc w:val="center"/>
        </w:trPr>
        <w:tc>
          <w:tcPr>
            <w:tcW w:w="13309" w:type="dxa"/>
            <w:gridSpan w:val="7"/>
            <w:shd w:val="clear" w:color="auto" w:fill="auto"/>
            <w:vAlign w:val="center"/>
          </w:tcPr>
          <w:p w14:paraId="61A350CF" w14:textId="14947211" w:rsidR="008B4E63" w:rsidRPr="009C7908" w:rsidRDefault="008B4E63" w:rsidP="005D7C77">
            <w:pPr>
              <w:pStyle w:val="EditorsNote"/>
              <w:rPr>
                <w:lang w:val="en-US" w:eastAsia="ja-JP"/>
              </w:rPr>
            </w:pPr>
            <w:r w:rsidRPr="009C7908">
              <w:rPr>
                <w:rFonts w:hint="eastAsia"/>
                <w:lang w:val="en-US" w:eastAsia="ja-JP"/>
              </w:rPr>
              <w:t>Note:</w:t>
            </w:r>
            <w:r w:rsidRPr="009C7908">
              <w:rPr>
                <w:lang w:val="en-US"/>
              </w:rPr>
              <w:tab/>
            </w:r>
            <w:r w:rsidRPr="009C7908">
              <w:rPr>
                <w:lang w:val="en-US" w:eastAsia="ja-JP"/>
              </w:rPr>
              <w:t>An additional 3dB gain is added to the total beamforming gain to account for the two polarization directions.</w:t>
            </w:r>
            <w:r w:rsidRPr="007849B1">
              <w:rPr>
                <w:rFonts w:ascii="Calibri" w:eastAsia="等线" w:hAnsi="Calibri"/>
                <w:kern w:val="24"/>
                <w:sz w:val="64"/>
                <w:szCs w:val="64"/>
                <w:lang w:val="en-US"/>
              </w:rPr>
              <w:t xml:space="preserve"> </w:t>
            </w:r>
            <w:r w:rsidRPr="007849B1">
              <w:rPr>
                <w:lang w:val="en-US" w:eastAsia="ja-JP"/>
              </w:rPr>
              <w:t>Boresight direction is horizontal.</w:t>
            </w:r>
          </w:p>
        </w:tc>
        <w:tc>
          <w:tcPr>
            <w:tcW w:w="1198" w:type="dxa"/>
          </w:tcPr>
          <w:p w14:paraId="421424DA" w14:textId="77777777" w:rsidR="008B4E63" w:rsidRPr="009C7908" w:rsidRDefault="008B4E63" w:rsidP="005D7C77">
            <w:pPr>
              <w:pStyle w:val="EditorsNote"/>
              <w:rPr>
                <w:lang w:val="en-US" w:eastAsia="ja-JP"/>
              </w:rPr>
            </w:pPr>
          </w:p>
        </w:tc>
      </w:tr>
    </w:tbl>
    <w:p w14:paraId="0E8B6518" w14:textId="77777777" w:rsidR="00F24DED" w:rsidRDefault="00F24DED" w:rsidP="00F24DED">
      <w:pPr>
        <w:spacing w:after="120"/>
        <w:rPr>
          <w:b/>
          <w:u w:val="single"/>
        </w:rPr>
      </w:pPr>
    </w:p>
    <w:p w14:paraId="14B21327" w14:textId="77777777" w:rsidR="00F24DED" w:rsidRDefault="00F24DED" w:rsidP="00F24DED">
      <w:pPr>
        <w:spacing w:before="240"/>
        <w:rPr>
          <w:b/>
          <w:u w:val="single"/>
        </w:rPr>
      </w:pPr>
      <w:r w:rsidRPr="00CC223D">
        <w:rPr>
          <w:b/>
          <w:highlight w:val="yellow"/>
          <w:u w:val="single"/>
        </w:rPr>
        <w:t>UE antenna</w:t>
      </w:r>
      <w:bookmarkEnd w:id="2"/>
      <w:bookmarkEnd w:id="3"/>
    </w:p>
    <w:p w14:paraId="0E9572F2" w14:textId="77777777" w:rsidR="00F24DED" w:rsidRDefault="00F24DED" w:rsidP="00F24DED">
      <w:pPr>
        <w:spacing w:after="120"/>
      </w:pPr>
      <w:r>
        <w:rPr>
          <w:rFonts w:hint="eastAsia"/>
          <w:lang w:eastAsia="zh-CN"/>
        </w:rPr>
        <w:t>Refer</w:t>
      </w:r>
      <w:r>
        <w:t xml:space="preserve"> to TR 38.803. </w:t>
      </w:r>
    </w:p>
    <w:p w14:paraId="16677519" w14:textId="77777777" w:rsidR="00F24DED" w:rsidRDefault="00F24DED" w:rsidP="00F24DED">
      <w:pPr>
        <w:spacing w:after="120"/>
        <w:jc w:val="center"/>
      </w:pPr>
      <w:r w:rsidRPr="00CC223D">
        <w:rPr>
          <w:highlight w:val="yellow"/>
        </w:rPr>
        <w:t>Table 2.4.2-2 Antenna parameters for 30GHz</w:t>
      </w:r>
    </w:p>
    <w:tbl>
      <w:tblPr>
        <w:tblW w:w="14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584"/>
        <w:gridCol w:w="1164"/>
        <w:gridCol w:w="1138"/>
        <w:gridCol w:w="1133"/>
        <w:gridCol w:w="1133"/>
        <w:gridCol w:w="1205"/>
        <w:gridCol w:w="927"/>
      </w:tblGrid>
      <w:tr w:rsidR="008B4E63" w14:paraId="631AA7E1" w14:textId="21DA7759" w:rsidTr="008B4E63">
        <w:trPr>
          <w:cantSplit/>
          <w:trHeight w:val="182"/>
          <w:jc w:val="center"/>
        </w:trPr>
        <w:tc>
          <w:tcPr>
            <w:tcW w:w="1226" w:type="dxa"/>
            <w:shd w:val="clear" w:color="auto" w:fill="E0E0E0"/>
            <w:vAlign w:val="center"/>
          </w:tcPr>
          <w:p w14:paraId="1A0408FD" w14:textId="77777777" w:rsidR="008B4E63" w:rsidRDefault="008B4E63" w:rsidP="00173A9C">
            <w:pPr>
              <w:pStyle w:val="TAR"/>
            </w:pPr>
            <w:r>
              <w:t>Parameter</w:t>
            </w:r>
          </w:p>
        </w:tc>
        <w:tc>
          <w:tcPr>
            <w:tcW w:w="6586" w:type="dxa"/>
            <w:shd w:val="clear" w:color="auto" w:fill="E0E0E0"/>
            <w:vAlign w:val="center"/>
          </w:tcPr>
          <w:p w14:paraId="27D9A1A3" w14:textId="77777777" w:rsidR="008B4E63" w:rsidRDefault="008B4E63" w:rsidP="00173A9C">
            <w:pPr>
              <w:pStyle w:val="TAR"/>
            </w:pPr>
            <w:r>
              <w:t>Values</w:t>
            </w:r>
          </w:p>
        </w:tc>
        <w:tc>
          <w:tcPr>
            <w:tcW w:w="1168" w:type="dxa"/>
            <w:shd w:val="clear" w:color="auto" w:fill="E0E0E0"/>
          </w:tcPr>
          <w:p w14:paraId="216CE7A0" w14:textId="07BE6978" w:rsidR="008B4E63" w:rsidRDefault="008B4E63" w:rsidP="00173A9C">
            <w:pPr>
              <w:pStyle w:val="TAR"/>
              <w:rPr>
                <w:lang w:eastAsia="zh-CN"/>
              </w:rPr>
            </w:pPr>
            <w:r>
              <w:rPr>
                <w:rFonts w:hint="eastAsia"/>
                <w:lang w:eastAsia="zh-CN"/>
              </w:rPr>
              <w:t>S</w:t>
            </w:r>
            <w:r>
              <w:rPr>
                <w:lang w:eastAsia="zh-CN"/>
              </w:rPr>
              <w:t>amsung</w:t>
            </w:r>
          </w:p>
        </w:tc>
        <w:tc>
          <w:tcPr>
            <w:tcW w:w="1143" w:type="dxa"/>
            <w:shd w:val="clear" w:color="auto" w:fill="E0E0E0"/>
          </w:tcPr>
          <w:p w14:paraId="0AD8D97C" w14:textId="5034DA11" w:rsidR="008B4E63" w:rsidRPr="00860760" w:rsidRDefault="008B4E63" w:rsidP="00173A9C">
            <w:pPr>
              <w:pStyle w:val="TAR"/>
              <w:rPr>
                <w:lang w:val="sv-SE"/>
              </w:rPr>
            </w:pPr>
            <w:r>
              <w:rPr>
                <w:lang w:val="sv-SE"/>
              </w:rPr>
              <w:t>Ericsson</w:t>
            </w:r>
          </w:p>
        </w:tc>
        <w:tc>
          <w:tcPr>
            <w:tcW w:w="1138" w:type="dxa"/>
            <w:shd w:val="clear" w:color="auto" w:fill="E0E0E0"/>
          </w:tcPr>
          <w:p w14:paraId="02BEA00B" w14:textId="10C16B0C" w:rsidR="008B4E63" w:rsidRPr="00C92469" w:rsidRDefault="008B4E63" w:rsidP="00173A9C">
            <w:pPr>
              <w:pStyle w:val="TAR"/>
              <w:rPr>
                <w:lang w:val="en-US"/>
              </w:rPr>
            </w:pPr>
            <w:r>
              <w:rPr>
                <w:lang w:val="en-US"/>
              </w:rPr>
              <w:t>Thales</w:t>
            </w:r>
          </w:p>
        </w:tc>
        <w:tc>
          <w:tcPr>
            <w:tcW w:w="1138" w:type="dxa"/>
            <w:shd w:val="clear" w:color="auto" w:fill="E0E0E0"/>
          </w:tcPr>
          <w:p w14:paraId="4524B16B" w14:textId="0683218E" w:rsidR="008B4E63" w:rsidRDefault="008B4E63" w:rsidP="00173A9C">
            <w:pPr>
              <w:pStyle w:val="TAR"/>
              <w:rPr>
                <w:lang w:eastAsia="zh-CN"/>
              </w:rPr>
            </w:pPr>
            <w:r>
              <w:rPr>
                <w:rFonts w:hint="eastAsia"/>
                <w:lang w:eastAsia="zh-CN"/>
              </w:rPr>
              <w:t>H</w:t>
            </w:r>
            <w:r>
              <w:rPr>
                <w:lang w:eastAsia="zh-CN"/>
              </w:rPr>
              <w:t>uawei</w:t>
            </w:r>
          </w:p>
        </w:tc>
        <w:tc>
          <w:tcPr>
            <w:tcW w:w="1207" w:type="dxa"/>
            <w:shd w:val="clear" w:color="auto" w:fill="E0E0E0"/>
          </w:tcPr>
          <w:p w14:paraId="52E10241" w14:textId="1822A27E" w:rsidR="008B4E63" w:rsidRDefault="008B4E63" w:rsidP="00173A9C">
            <w:pPr>
              <w:pStyle w:val="TAR"/>
            </w:pPr>
            <w:r>
              <w:rPr>
                <w:rFonts w:hint="eastAsia"/>
                <w:lang w:eastAsia="zh-CN"/>
              </w:rPr>
              <w:t>Q</w:t>
            </w:r>
            <w:r>
              <w:rPr>
                <w:lang w:eastAsia="zh-CN"/>
              </w:rPr>
              <w:t>ualcomm</w:t>
            </w:r>
          </w:p>
        </w:tc>
        <w:tc>
          <w:tcPr>
            <w:tcW w:w="901" w:type="dxa"/>
            <w:shd w:val="clear" w:color="auto" w:fill="E0E0E0"/>
          </w:tcPr>
          <w:p w14:paraId="55214C60" w14:textId="444E571A" w:rsidR="008B4E63" w:rsidRDefault="008B4E63" w:rsidP="00173A9C">
            <w:pPr>
              <w:pStyle w:val="TAR"/>
              <w:rPr>
                <w:lang w:eastAsia="zh-CN"/>
              </w:rPr>
            </w:pPr>
            <w:r>
              <w:rPr>
                <w:rFonts w:hint="eastAsia"/>
                <w:lang w:eastAsia="zh-CN"/>
              </w:rPr>
              <w:t>C</w:t>
            </w:r>
            <w:r>
              <w:rPr>
                <w:lang w:eastAsia="zh-CN"/>
              </w:rPr>
              <w:t>ATT</w:t>
            </w:r>
          </w:p>
        </w:tc>
      </w:tr>
      <w:tr w:rsidR="008B4E63" w14:paraId="165233A3" w14:textId="797BDDCE" w:rsidTr="008B4E63">
        <w:trPr>
          <w:cantSplit/>
          <w:trHeight w:val="824"/>
          <w:jc w:val="center"/>
        </w:trPr>
        <w:tc>
          <w:tcPr>
            <w:tcW w:w="1226" w:type="dxa"/>
            <w:shd w:val="clear" w:color="auto" w:fill="auto"/>
            <w:vAlign w:val="center"/>
          </w:tcPr>
          <w:p w14:paraId="10A74F63" w14:textId="77777777" w:rsidR="008B4E63" w:rsidRDefault="008B4E63" w:rsidP="00173A9C">
            <w:pPr>
              <w:rPr>
                <w:szCs w:val="18"/>
              </w:rPr>
            </w:pPr>
            <w:r>
              <w:rPr>
                <w:szCs w:val="18"/>
              </w:rPr>
              <w:t>Antenna element vertical radiation pattern (dB)</w:t>
            </w:r>
          </w:p>
        </w:tc>
        <w:tc>
          <w:tcPr>
            <w:tcW w:w="6586" w:type="dxa"/>
            <w:vAlign w:val="center"/>
          </w:tcPr>
          <w:p w14:paraId="7D9D4AF9" w14:textId="77777777" w:rsidR="008B4E63" w:rsidRDefault="008B4E63" w:rsidP="00173A9C">
            <w:pPr>
              <w:pStyle w:val="TAL"/>
              <w:rPr>
                <w:rFonts w:ascii="Times New Roman" w:hAnsi="Times New Roman"/>
                <w:szCs w:val="18"/>
                <w:lang w:val="en-GB"/>
              </w:rPr>
            </w:pPr>
            <w:r>
              <w:rPr>
                <w:rFonts w:ascii="Times New Roman" w:hAnsi="Times New Roman"/>
                <w:noProof/>
                <w:szCs w:val="18"/>
                <w:lang w:val="en-GB"/>
              </w:rPr>
              <w:object w:dxaOrig="6255" w:dyaOrig="855" w14:anchorId="74D2E290">
                <v:shape id="_x0000_i1028" type="#_x0000_t75" style="width:313.25pt;height:41.85pt" o:ole="">
                  <v:imagedata r:id="rId22" o:title=""/>
                </v:shape>
                <o:OLEObject Type="Embed" ProgID="Equation.3" ShapeID="_x0000_i1028" DrawAspect="Content" ObjectID="_1753291283" r:id="rId23"/>
              </w:object>
            </w:r>
          </w:p>
        </w:tc>
        <w:tc>
          <w:tcPr>
            <w:tcW w:w="1168" w:type="dxa"/>
            <w:vMerge w:val="restart"/>
          </w:tcPr>
          <w:p w14:paraId="6C91FFAB" w14:textId="17B44BF0" w:rsidR="008B4E63" w:rsidRDefault="008B4E63" w:rsidP="00173A9C">
            <w:pPr>
              <w:pStyle w:val="TAL"/>
              <w:rPr>
                <w:rFonts w:ascii="Times New Roman" w:hAnsi="Times New Roman"/>
                <w:szCs w:val="18"/>
                <w:lang w:val="en-GB"/>
              </w:rPr>
            </w:pPr>
            <w:r>
              <w:rPr>
                <w:rFonts w:ascii="Times New Roman" w:hAnsi="Times New Roman"/>
                <w:szCs w:val="18"/>
                <w:lang w:val="en-GB" w:eastAsia="zh-CN"/>
              </w:rPr>
              <w:t>C</w:t>
            </w:r>
            <w:r>
              <w:rPr>
                <w:rFonts w:ascii="Times New Roman" w:hAnsi="Times New Roman" w:hint="eastAsia"/>
                <w:szCs w:val="18"/>
                <w:lang w:val="en-GB" w:eastAsia="zh-CN"/>
              </w:rPr>
              <w:t>hecked</w:t>
            </w:r>
          </w:p>
        </w:tc>
        <w:tc>
          <w:tcPr>
            <w:tcW w:w="1143" w:type="dxa"/>
            <w:vMerge w:val="restart"/>
          </w:tcPr>
          <w:p w14:paraId="1CAE3A7A" w14:textId="76F3105C" w:rsidR="008B4E63" w:rsidRDefault="008B4E63" w:rsidP="00173A9C">
            <w:pPr>
              <w:pStyle w:val="TAL"/>
              <w:rPr>
                <w:rFonts w:ascii="Times New Roman" w:hAnsi="Times New Roman"/>
                <w:szCs w:val="18"/>
                <w:lang w:val="en-GB"/>
              </w:rPr>
            </w:pPr>
            <w:r>
              <w:rPr>
                <w:rFonts w:ascii="Times New Roman" w:hAnsi="Times New Roman"/>
                <w:szCs w:val="18"/>
                <w:lang w:val="en-GB"/>
              </w:rPr>
              <w:t>Checked</w:t>
            </w:r>
          </w:p>
        </w:tc>
        <w:tc>
          <w:tcPr>
            <w:tcW w:w="1138" w:type="dxa"/>
            <w:vMerge w:val="restart"/>
          </w:tcPr>
          <w:p w14:paraId="54EC61E8" w14:textId="673667F3" w:rsidR="008B4E63" w:rsidRDefault="008B4E63" w:rsidP="00173A9C">
            <w:pPr>
              <w:pStyle w:val="TAL"/>
              <w:rPr>
                <w:rFonts w:ascii="Times New Roman" w:hAnsi="Times New Roman"/>
                <w:szCs w:val="18"/>
                <w:lang w:val="en-GB"/>
              </w:rPr>
            </w:pPr>
            <w:r>
              <w:rPr>
                <w:rFonts w:ascii="Times New Roman" w:hAnsi="Times New Roman"/>
                <w:szCs w:val="18"/>
                <w:lang w:val="en-GB"/>
              </w:rPr>
              <w:t xml:space="preserve">Checked. </w:t>
            </w:r>
            <w:r w:rsidRPr="00C92469">
              <w:rPr>
                <w:rFonts w:ascii="Times New Roman" w:hAnsi="Times New Roman"/>
                <w:szCs w:val="18"/>
                <w:highlight w:val="yellow"/>
                <w:lang w:val="en-GB"/>
              </w:rPr>
              <w:t>Note the 5 dBi UE element gain here vs 0 dBi earlier.</w:t>
            </w:r>
          </w:p>
        </w:tc>
        <w:tc>
          <w:tcPr>
            <w:tcW w:w="1138" w:type="dxa"/>
            <w:vMerge w:val="restart"/>
          </w:tcPr>
          <w:p w14:paraId="73AB3302" w14:textId="77777777" w:rsidR="008B4E63" w:rsidRDefault="008B4E63" w:rsidP="00173A9C">
            <w:pPr>
              <w:pStyle w:val="TAL"/>
              <w:rPr>
                <w:rFonts w:ascii="Times New Roman" w:hAnsi="Times New Roman"/>
                <w:szCs w:val="18"/>
                <w:lang w:val="en-GB"/>
              </w:rPr>
            </w:pPr>
            <w:r>
              <w:rPr>
                <w:rFonts w:ascii="Times New Roman" w:hAnsi="Times New Roman"/>
                <w:szCs w:val="18"/>
                <w:lang w:val="en-GB"/>
              </w:rPr>
              <w:t>Checked.</w:t>
            </w:r>
          </w:p>
          <w:p w14:paraId="2BEADF18" w14:textId="7F9D54D5" w:rsidR="008B4E63" w:rsidRDefault="008B4E63" w:rsidP="00173A9C">
            <w:pPr>
              <w:pStyle w:val="TAL"/>
              <w:rPr>
                <w:rFonts w:ascii="Times New Roman" w:hAnsi="Times New Roman"/>
                <w:szCs w:val="18"/>
                <w:lang w:val="en-GB"/>
              </w:rPr>
            </w:pPr>
            <w:r w:rsidRPr="00C92469">
              <w:rPr>
                <w:rFonts w:ascii="Times New Roman" w:hAnsi="Times New Roman"/>
                <w:szCs w:val="18"/>
                <w:highlight w:val="yellow"/>
                <w:lang w:val="en-GB"/>
              </w:rPr>
              <w:t xml:space="preserve">Note the 5 dBi UE </w:t>
            </w:r>
            <w:r>
              <w:rPr>
                <w:rFonts w:ascii="Times New Roman" w:hAnsi="Times New Roman"/>
                <w:szCs w:val="18"/>
                <w:highlight w:val="yellow"/>
                <w:lang w:val="en-GB"/>
              </w:rPr>
              <w:t xml:space="preserve">max </w:t>
            </w:r>
            <w:r w:rsidRPr="00C92469">
              <w:rPr>
                <w:rFonts w:ascii="Times New Roman" w:hAnsi="Times New Roman"/>
                <w:szCs w:val="18"/>
                <w:highlight w:val="yellow"/>
                <w:lang w:val="en-GB"/>
              </w:rPr>
              <w:t xml:space="preserve">element gain </w:t>
            </w:r>
            <w:r>
              <w:rPr>
                <w:rFonts w:ascii="Times New Roman" w:hAnsi="Times New Roman"/>
                <w:szCs w:val="18"/>
                <w:lang w:val="en-GB"/>
              </w:rPr>
              <w:t>,</w:t>
            </w:r>
          </w:p>
        </w:tc>
        <w:tc>
          <w:tcPr>
            <w:tcW w:w="1207" w:type="dxa"/>
            <w:vMerge w:val="restart"/>
          </w:tcPr>
          <w:p w14:paraId="7E06A81C" w14:textId="03C07014" w:rsidR="008B4E63" w:rsidRPr="00906B8B" w:rsidRDefault="008B4E63" w:rsidP="00173A9C">
            <w:pPr>
              <w:pStyle w:val="TAL"/>
              <w:rPr>
                <w:rFonts w:ascii="Times New Roman" w:hAnsi="Times New Roman"/>
                <w:szCs w:val="18"/>
                <w:lang w:val="en-GB"/>
              </w:rPr>
            </w:pPr>
            <w:r>
              <w:rPr>
                <w:rFonts w:eastAsiaTheme="minorEastAsia" w:cs="Arial" w:hint="eastAsia"/>
                <w:lang w:eastAsia="zh-CN"/>
              </w:rPr>
              <w:t>C</w:t>
            </w:r>
            <w:r>
              <w:rPr>
                <w:rFonts w:eastAsiaTheme="minorEastAsia" w:cs="Arial"/>
                <w:lang w:eastAsia="zh-CN"/>
              </w:rPr>
              <w:t>hecked</w:t>
            </w:r>
          </w:p>
        </w:tc>
        <w:tc>
          <w:tcPr>
            <w:tcW w:w="901" w:type="dxa"/>
          </w:tcPr>
          <w:p w14:paraId="1FF92D5C" w14:textId="4638860A" w:rsidR="008B4E63" w:rsidRDefault="008B4E63" w:rsidP="00173A9C">
            <w:pPr>
              <w:pStyle w:val="TAL"/>
              <w:rPr>
                <w:rFonts w:eastAsiaTheme="minorEastAsia" w:cs="Arial"/>
                <w:lang w:eastAsia="zh-CN"/>
              </w:rPr>
            </w:pPr>
            <w:r>
              <w:rPr>
                <w:rFonts w:eastAsiaTheme="minorEastAsia" w:cs="Arial" w:hint="eastAsia"/>
                <w:lang w:eastAsia="zh-CN"/>
              </w:rPr>
              <w:t>C</w:t>
            </w:r>
            <w:r>
              <w:rPr>
                <w:rFonts w:eastAsiaTheme="minorEastAsia" w:cs="Arial"/>
                <w:lang w:eastAsia="zh-CN"/>
              </w:rPr>
              <w:t>hecked</w:t>
            </w:r>
          </w:p>
        </w:tc>
      </w:tr>
      <w:tr w:rsidR="008B4E63" w14:paraId="439C9978" w14:textId="354DF046" w:rsidTr="008B4E63">
        <w:trPr>
          <w:cantSplit/>
          <w:trHeight w:val="809"/>
          <w:jc w:val="center"/>
        </w:trPr>
        <w:tc>
          <w:tcPr>
            <w:tcW w:w="1226" w:type="dxa"/>
            <w:shd w:val="clear" w:color="auto" w:fill="auto"/>
            <w:vAlign w:val="center"/>
          </w:tcPr>
          <w:p w14:paraId="6A93AD62" w14:textId="77777777" w:rsidR="008B4E63" w:rsidRDefault="008B4E63" w:rsidP="00173A9C">
            <w:pPr>
              <w:rPr>
                <w:szCs w:val="18"/>
              </w:rPr>
            </w:pPr>
            <w:r>
              <w:rPr>
                <w:szCs w:val="18"/>
              </w:rPr>
              <w:lastRenderedPageBreak/>
              <w:t>Antenna element horizontal radiation pattern (dB)</w:t>
            </w:r>
          </w:p>
        </w:tc>
        <w:tc>
          <w:tcPr>
            <w:tcW w:w="6586" w:type="dxa"/>
            <w:vAlign w:val="center"/>
          </w:tcPr>
          <w:p w14:paraId="3E6F7925" w14:textId="77777777" w:rsidR="008B4E63" w:rsidRDefault="008B4E63" w:rsidP="00173A9C">
            <w:pPr>
              <w:pStyle w:val="TAL"/>
              <w:rPr>
                <w:rFonts w:ascii="Times New Roman" w:hAnsi="Times New Roman"/>
                <w:szCs w:val="18"/>
                <w:lang w:val="en-GB"/>
              </w:rPr>
            </w:pPr>
            <w:r>
              <w:rPr>
                <w:rFonts w:ascii="Times New Roman" w:hAnsi="Times New Roman"/>
                <w:noProof/>
                <w:szCs w:val="18"/>
                <w:lang w:val="en-GB"/>
              </w:rPr>
              <w:object w:dxaOrig="5490" w:dyaOrig="855" w14:anchorId="721C791A">
                <v:shape id="_x0000_i1029" type="#_x0000_t75" style="width:272pt;height:41.85pt" o:ole="">
                  <v:imagedata r:id="rId24" o:title=""/>
                </v:shape>
                <o:OLEObject Type="Embed" ProgID="Equation.3" ShapeID="_x0000_i1029" DrawAspect="Content" ObjectID="_1753291284" r:id="rId25"/>
              </w:object>
            </w:r>
          </w:p>
          <w:p w14:paraId="55875389" w14:textId="77777777" w:rsidR="008B4E63" w:rsidRDefault="008B4E63" w:rsidP="00173A9C">
            <w:pPr>
              <w:pStyle w:val="TAL"/>
              <w:rPr>
                <w:rFonts w:ascii="Times New Roman" w:hAnsi="Times New Roman"/>
                <w:szCs w:val="18"/>
                <w:lang w:val="en-GB"/>
              </w:rPr>
            </w:pPr>
          </w:p>
        </w:tc>
        <w:tc>
          <w:tcPr>
            <w:tcW w:w="1168" w:type="dxa"/>
            <w:vMerge/>
          </w:tcPr>
          <w:p w14:paraId="7A1697BB" w14:textId="77777777" w:rsidR="008B4E63" w:rsidRDefault="008B4E63" w:rsidP="00173A9C">
            <w:pPr>
              <w:pStyle w:val="TAL"/>
              <w:rPr>
                <w:rFonts w:ascii="Times New Roman" w:hAnsi="Times New Roman"/>
                <w:szCs w:val="18"/>
                <w:lang w:val="en-GB"/>
              </w:rPr>
            </w:pPr>
          </w:p>
        </w:tc>
        <w:tc>
          <w:tcPr>
            <w:tcW w:w="1143" w:type="dxa"/>
            <w:vMerge/>
          </w:tcPr>
          <w:p w14:paraId="7B998DC7" w14:textId="380A316B" w:rsidR="008B4E63" w:rsidRDefault="008B4E63" w:rsidP="00173A9C">
            <w:pPr>
              <w:pStyle w:val="TAL"/>
              <w:rPr>
                <w:rFonts w:ascii="Times New Roman" w:hAnsi="Times New Roman"/>
                <w:szCs w:val="18"/>
                <w:lang w:val="en-GB"/>
              </w:rPr>
            </w:pPr>
          </w:p>
        </w:tc>
        <w:tc>
          <w:tcPr>
            <w:tcW w:w="1138" w:type="dxa"/>
            <w:vMerge/>
          </w:tcPr>
          <w:p w14:paraId="1D09E5CF" w14:textId="6306167C" w:rsidR="008B4E63" w:rsidRDefault="008B4E63" w:rsidP="00173A9C">
            <w:pPr>
              <w:pStyle w:val="TAL"/>
              <w:rPr>
                <w:rFonts w:ascii="Times New Roman" w:hAnsi="Times New Roman"/>
                <w:szCs w:val="18"/>
                <w:lang w:val="en-GB"/>
              </w:rPr>
            </w:pPr>
          </w:p>
        </w:tc>
        <w:tc>
          <w:tcPr>
            <w:tcW w:w="1138" w:type="dxa"/>
            <w:vMerge/>
          </w:tcPr>
          <w:p w14:paraId="233C2A53" w14:textId="0B74DB33" w:rsidR="008B4E63" w:rsidRDefault="008B4E63" w:rsidP="00173A9C">
            <w:pPr>
              <w:pStyle w:val="TAL"/>
              <w:rPr>
                <w:rFonts w:ascii="Times New Roman" w:hAnsi="Times New Roman"/>
                <w:szCs w:val="18"/>
                <w:lang w:val="en-GB"/>
              </w:rPr>
            </w:pPr>
          </w:p>
        </w:tc>
        <w:tc>
          <w:tcPr>
            <w:tcW w:w="1207" w:type="dxa"/>
            <w:vMerge/>
          </w:tcPr>
          <w:p w14:paraId="2FFD4998" w14:textId="6C7D6FF0" w:rsidR="008B4E63" w:rsidRDefault="008B4E63" w:rsidP="00173A9C">
            <w:pPr>
              <w:pStyle w:val="TAL"/>
              <w:rPr>
                <w:rFonts w:ascii="Times New Roman" w:hAnsi="Times New Roman"/>
                <w:szCs w:val="18"/>
                <w:lang w:val="en-GB"/>
              </w:rPr>
            </w:pPr>
          </w:p>
        </w:tc>
        <w:tc>
          <w:tcPr>
            <w:tcW w:w="901" w:type="dxa"/>
          </w:tcPr>
          <w:p w14:paraId="0A077CB5" w14:textId="77777777" w:rsidR="008B4E63" w:rsidRDefault="008B4E63" w:rsidP="00173A9C">
            <w:pPr>
              <w:pStyle w:val="TAL"/>
              <w:rPr>
                <w:rFonts w:ascii="Times New Roman" w:hAnsi="Times New Roman"/>
                <w:szCs w:val="18"/>
                <w:lang w:val="en-GB"/>
              </w:rPr>
            </w:pPr>
          </w:p>
        </w:tc>
      </w:tr>
      <w:tr w:rsidR="008B4E63" w14:paraId="419C4445" w14:textId="5C47E5F9" w:rsidTr="008B4E63">
        <w:trPr>
          <w:cantSplit/>
          <w:trHeight w:val="378"/>
          <w:jc w:val="center"/>
        </w:trPr>
        <w:tc>
          <w:tcPr>
            <w:tcW w:w="1226" w:type="dxa"/>
            <w:shd w:val="clear" w:color="auto" w:fill="auto"/>
            <w:vAlign w:val="center"/>
          </w:tcPr>
          <w:p w14:paraId="69B85D3E" w14:textId="77777777" w:rsidR="008B4E63" w:rsidRDefault="008B4E63" w:rsidP="00173A9C">
            <w:pPr>
              <w:rPr>
                <w:szCs w:val="18"/>
              </w:rPr>
            </w:pPr>
            <w:r>
              <w:rPr>
                <w:szCs w:val="18"/>
              </w:rPr>
              <w:t>Combining method for 3D antenna element pattern (dB)</w:t>
            </w:r>
          </w:p>
        </w:tc>
        <w:tc>
          <w:tcPr>
            <w:tcW w:w="6586" w:type="dxa"/>
            <w:vAlign w:val="center"/>
          </w:tcPr>
          <w:p w14:paraId="60DE0CC1" w14:textId="77777777" w:rsidR="008B4E63" w:rsidRDefault="008B4E63" w:rsidP="00173A9C">
            <w:pPr>
              <w:pStyle w:val="TAL"/>
              <w:rPr>
                <w:rFonts w:ascii="Times New Roman" w:hAnsi="Times New Roman"/>
                <w:szCs w:val="18"/>
                <w:lang w:val="en-GB"/>
              </w:rPr>
            </w:pPr>
            <w:r>
              <w:rPr>
                <w:rFonts w:ascii="Times New Roman" w:hAnsi="Times New Roman"/>
                <w:noProof/>
                <w:szCs w:val="18"/>
                <w:lang w:val="en-GB"/>
              </w:rPr>
              <w:object w:dxaOrig="4455" w:dyaOrig="375" w14:anchorId="3F4A7D62">
                <v:shape id="_x0000_i1030" type="#_x0000_t75" style="width:222.75pt;height:17.85pt" o:ole="">
                  <v:imagedata r:id="rId20" o:title=""/>
                </v:shape>
                <o:OLEObject Type="Embed" ProgID="Equation.3" ShapeID="_x0000_i1030" DrawAspect="Content" ObjectID="_1753291285" r:id="rId26"/>
              </w:object>
            </w:r>
          </w:p>
        </w:tc>
        <w:tc>
          <w:tcPr>
            <w:tcW w:w="1168" w:type="dxa"/>
            <w:vMerge/>
          </w:tcPr>
          <w:p w14:paraId="402383E9" w14:textId="77777777" w:rsidR="008B4E63" w:rsidRDefault="008B4E63" w:rsidP="00173A9C">
            <w:pPr>
              <w:pStyle w:val="TAL"/>
              <w:rPr>
                <w:rFonts w:ascii="Times New Roman" w:hAnsi="Times New Roman"/>
                <w:szCs w:val="18"/>
                <w:lang w:val="en-GB"/>
              </w:rPr>
            </w:pPr>
          </w:p>
        </w:tc>
        <w:tc>
          <w:tcPr>
            <w:tcW w:w="1143" w:type="dxa"/>
            <w:vMerge/>
          </w:tcPr>
          <w:p w14:paraId="6DCB382E" w14:textId="4FC7D42C" w:rsidR="008B4E63" w:rsidRDefault="008B4E63" w:rsidP="00173A9C">
            <w:pPr>
              <w:pStyle w:val="TAL"/>
              <w:rPr>
                <w:rFonts w:ascii="Times New Roman" w:hAnsi="Times New Roman"/>
                <w:szCs w:val="18"/>
                <w:lang w:val="en-GB"/>
              </w:rPr>
            </w:pPr>
          </w:p>
        </w:tc>
        <w:tc>
          <w:tcPr>
            <w:tcW w:w="1138" w:type="dxa"/>
            <w:vMerge/>
          </w:tcPr>
          <w:p w14:paraId="6C7F0B68" w14:textId="4CE0F95D" w:rsidR="008B4E63" w:rsidRDefault="008B4E63" w:rsidP="00173A9C">
            <w:pPr>
              <w:pStyle w:val="TAL"/>
              <w:rPr>
                <w:rFonts w:ascii="Times New Roman" w:hAnsi="Times New Roman"/>
                <w:szCs w:val="18"/>
                <w:lang w:val="en-GB"/>
              </w:rPr>
            </w:pPr>
          </w:p>
        </w:tc>
        <w:tc>
          <w:tcPr>
            <w:tcW w:w="1138" w:type="dxa"/>
            <w:vMerge/>
          </w:tcPr>
          <w:p w14:paraId="19FCA00F" w14:textId="1FC1E51B" w:rsidR="008B4E63" w:rsidRDefault="008B4E63" w:rsidP="00173A9C">
            <w:pPr>
              <w:pStyle w:val="TAL"/>
              <w:rPr>
                <w:rFonts w:ascii="Times New Roman" w:hAnsi="Times New Roman"/>
                <w:szCs w:val="18"/>
                <w:lang w:val="en-GB"/>
              </w:rPr>
            </w:pPr>
          </w:p>
        </w:tc>
        <w:tc>
          <w:tcPr>
            <w:tcW w:w="1207" w:type="dxa"/>
            <w:vMerge/>
          </w:tcPr>
          <w:p w14:paraId="653C7886" w14:textId="5630676D" w:rsidR="008B4E63" w:rsidRDefault="008B4E63" w:rsidP="00173A9C">
            <w:pPr>
              <w:pStyle w:val="TAL"/>
              <w:rPr>
                <w:rFonts w:ascii="Times New Roman" w:hAnsi="Times New Roman"/>
                <w:szCs w:val="18"/>
                <w:lang w:val="en-GB"/>
              </w:rPr>
            </w:pPr>
          </w:p>
        </w:tc>
        <w:tc>
          <w:tcPr>
            <w:tcW w:w="901" w:type="dxa"/>
          </w:tcPr>
          <w:p w14:paraId="4D4E6077" w14:textId="77777777" w:rsidR="008B4E63" w:rsidRDefault="008B4E63" w:rsidP="00173A9C">
            <w:pPr>
              <w:pStyle w:val="TAL"/>
              <w:rPr>
                <w:rFonts w:ascii="Times New Roman" w:hAnsi="Times New Roman"/>
                <w:szCs w:val="18"/>
                <w:lang w:val="en-GB"/>
              </w:rPr>
            </w:pPr>
          </w:p>
        </w:tc>
      </w:tr>
      <w:tr w:rsidR="008B4E63" w14:paraId="6B64023B" w14:textId="52D79B5B" w:rsidTr="008B4E63">
        <w:trPr>
          <w:cantSplit/>
          <w:trHeight w:val="391"/>
          <w:jc w:val="center"/>
        </w:trPr>
        <w:tc>
          <w:tcPr>
            <w:tcW w:w="1226" w:type="dxa"/>
            <w:shd w:val="clear" w:color="auto" w:fill="auto"/>
            <w:vAlign w:val="center"/>
          </w:tcPr>
          <w:p w14:paraId="22F3E415" w14:textId="77777777" w:rsidR="008B4E63" w:rsidRDefault="008B4E63" w:rsidP="00173A9C">
            <w:pPr>
              <w:rPr>
                <w:szCs w:val="18"/>
              </w:rPr>
            </w:pPr>
            <w:r>
              <w:rPr>
                <w:szCs w:val="18"/>
              </w:rPr>
              <w:t>Maximum directional gain of an antenna element GE,max</w:t>
            </w:r>
          </w:p>
        </w:tc>
        <w:tc>
          <w:tcPr>
            <w:tcW w:w="6586" w:type="dxa"/>
            <w:vAlign w:val="center"/>
          </w:tcPr>
          <w:p w14:paraId="0181CB61" w14:textId="77777777" w:rsidR="008B4E63" w:rsidRDefault="008B4E63" w:rsidP="00173A9C">
            <w:pPr>
              <w:pStyle w:val="TAL"/>
              <w:rPr>
                <w:rFonts w:ascii="Times New Roman" w:hAnsi="Times New Roman"/>
                <w:szCs w:val="18"/>
                <w:lang w:val="en-GB"/>
              </w:rPr>
            </w:pPr>
            <w:r w:rsidRPr="00CC3565">
              <w:rPr>
                <w:rFonts w:ascii="Times New Roman" w:hAnsi="Times New Roman" w:hint="eastAsia"/>
                <w:szCs w:val="18"/>
                <w:highlight w:val="cyan"/>
                <w:lang w:val="en-GB"/>
              </w:rPr>
              <w:t>5</w:t>
            </w:r>
            <w:r w:rsidRPr="00CC3565">
              <w:rPr>
                <w:rFonts w:ascii="Times New Roman" w:hAnsi="Times New Roman"/>
                <w:szCs w:val="18"/>
                <w:highlight w:val="cyan"/>
                <w:lang w:val="en-GB"/>
              </w:rPr>
              <w:t xml:space="preserve"> dBi</w:t>
            </w:r>
          </w:p>
        </w:tc>
        <w:tc>
          <w:tcPr>
            <w:tcW w:w="1168" w:type="dxa"/>
            <w:vMerge/>
          </w:tcPr>
          <w:p w14:paraId="62CB99FC" w14:textId="77777777" w:rsidR="008B4E63" w:rsidRDefault="008B4E63" w:rsidP="00173A9C">
            <w:pPr>
              <w:pStyle w:val="TAL"/>
              <w:rPr>
                <w:rFonts w:ascii="Times New Roman" w:hAnsi="Times New Roman"/>
                <w:szCs w:val="18"/>
                <w:lang w:val="en-GB"/>
              </w:rPr>
            </w:pPr>
          </w:p>
        </w:tc>
        <w:tc>
          <w:tcPr>
            <w:tcW w:w="1143" w:type="dxa"/>
            <w:vMerge/>
          </w:tcPr>
          <w:p w14:paraId="655D45E6" w14:textId="2D885903" w:rsidR="008B4E63" w:rsidRDefault="008B4E63" w:rsidP="00173A9C">
            <w:pPr>
              <w:pStyle w:val="TAL"/>
              <w:rPr>
                <w:rFonts w:ascii="Times New Roman" w:hAnsi="Times New Roman"/>
                <w:szCs w:val="18"/>
                <w:lang w:val="en-GB"/>
              </w:rPr>
            </w:pPr>
          </w:p>
        </w:tc>
        <w:tc>
          <w:tcPr>
            <w:tcW w:w="1138" w:type="dxa"/>
            <w:vMerge/>
          </w:tcPr>
          <w:p w14:paraId="5FEDD79C" w14:textId="28371CEC" w:rsidR="008B4E63" w:rsidRDefault="008B4E63" w:rsidP="00173A9C">
            <w:pPr>
              <w:pStyle w:val="TAL"/>
              <w:rPr>
                <w:rFonts w:ascii="Times New Roman" w:hAnsi="Times New Roman"/>
                <w:szCs w:val="18"/>
                <w:lang w:val="en-GB"/>
              </w:rPr>
            </w:pPr>
          </w:p>
        </w:tc>
        <w:tc>
          <w:tcPr>
            <w:tcW w:w="1138" w:type="dxa"/>
            <w:vMerge/>
          </w:tcPr>
          <w:p w14:paraId="735F849C" w14:textId="60E58360" w:rsidR="008B4E63" w:rsidRDefault="008B4E63" w:rsidP="00173A9C">
            <w:pPr>
              <w:pStyle w:val="TAL"/>
              <w:rPr>
                <w:rFonts w:ascii="Times New Roman" w:hAnsi="Times New Roman"/>
                <w:szCs w:val="18"/>
                <w:lang w:val="en-GB"/>
              </w:rPr>
            </w:pPr>
          </w:p>
        </w:tc>
        <w:tc>
          <w:tcPr>
            <w:tcW w:w="1207" w:type="dxa"/>
            <w:vMerge/>
          </w:tcPr>
          <w:p w14:paraId="056BAC3D" w14:textId="0B9522AA" w:rsidR="008B4E63" w:rsidRDefault="008B4E63" w:rsidP="00173A9C">
            <w:pPr>
              <w:pStyle w:val="TAL"/>
              <w:rPr>
                <w:rFonts w:ascii="Times New Roman" w:hAnsi="Times New Roman"/>
                <w:szCs w:val="18"/>
                <w:lang w:val="en-GB"/>
              </w:rPr>
            </w:pPr>
          </w:p>
        </w:tc>
        <w:tc>
          <w:tcPr>
            <w:tcW w:w="901" w:type="dxa"/>
          </w:tcPr>
          <w:p w14:paraId="346FE201" w14:textId="77777777" w:rsidR="008B4E63" w:rsidRDefault="008B4E63" w:rsidP="00173A9C">
            <w:pPr>
              <w:pStyle w:val="TAL"/>
              <w:rPr>
                <w:rFonts w:ascii="Times New Roman" w:hAnsi="Times New Roman"/>
                <w:szCs w:val="18"/>
                <w:lang w:val="en-GB"/>
              </w:rPr>
            </w:pPr>
          </w:p>
        </w:tc>
      </w:tr>
      <w:tr w:rsidR="008B4E63" w14:paraId="3849EBD8" w14:textId="433E0213" w:rsidTr="008B4E63">
        <w:trPr>
          <w:cantSplit/>
          <w:trHeight w:val="391"/>
          <w:jc w:val="center"/>
        </w:trPr>
        <w:tc>
          <w:tcPr>
            <w:tcW w:w="1226" w:type="dxa"/>
            <w:shd w:val="clear" w:color="auto" w:fill="auto"/>
            <w:vAlign w:val="center"/>
          </w:tcPr>
          <w:p w14:paraId="76B681E6" w14:textId="77777777" w:rsidR="008B4E63" w:rsidRDefault="008B4E63" w:rsidP="00173A9C">
            <w:pPr>
              <w:rPr>
                <w:szCs w:val="18"/>
              </w:rPr>
            </w:pPr>
            <w:r>
              <w:rPr>
                <w:rFonts w:hint="eastAsia"/>
                <w:szCs w:val="18"/>
              </w:rPr>
              <w:t xml:space="preserve">(Mg, Ng, M, N, P) </w:t>
            </w:r>
          </w:p>
        </w:tc>
        <w:tc>
          <w:tcPr>
            <w:tcW w:w="6586" w:type="dxa"/>
            <w:vAlign w:val="center"/>
          </w:tcPr>
          <w:p w14:paraId="52A252A8" w14:textId="77777777" w:rsidR="008B4E63" w:rsidRDefault="008B4E63" w:rsidP="00173A9C">
            <w:pPr>
              <w:pStyle w:val="TAL"/>
              <w:rPr>
                <w:rFonts w:ascii="Times New Roman" w:hAnsi="Times New Roman"/>
                <w:szCs w:val="18"/>
                <w:lang w:val="en-GB"/>
              </w:rPr>
            </w:pPr>
            <w:r>
              <w:rPr>
                <w:rFonts w:ascii="Times New Roman" w:hAnsi="Times New Roman" w:hint="eastAsia"/>
                <w:szCs w:val="18"/>
                <w:lang w:val="en-GB"/>
              </w:rPr>
              <w:t xml:space="preserve"> (1, 1, 2, 2, 2)</w:t>
            </w:r>
          </w:p>
        </w:tc>
        <w:tc>
          <w:tcPr>
            <w:tcW w:w="1168" w:type="dxa"/>
            <w:vMerge/>
          </w:tcPr>
          <w:p w14:paraId="0BAD8E56" w14:textId="77777777" w:rsidR="008B4E63" w:rsidRDefault="008B4E63" w:rsidP="00173A9C">
            <w:pPr>
              <w:pStyle w:val="TAL"/>
              <w:rPr>
                <w:rFonts w:ascii="Times New Roman" w:hAnsi="Times New Roman"/>
                <w:szCs w:val="18"/>
                <w:lang w:val="en-GB"/>
              </w:rPr>
            </w:pPr>
          </w:p>
        </w:tc>
        <w:tc>
          <w:tcPr>
            <w:tcW w:w="1143" w:type="dxa"/>
            <w:vMerge/>
          </w:tcPr>
          <w:p w14:paraId="736C7596" w14:textId="37DF46D8" w:rsidR="008B4E63" w:rsidRDefault="008B4E63" w:rsidP="00173A9C">
            <w:pPr>
              <w:pStyle w:val="TAL"/>
              <w:rPr>
                <w:rFonts w:ascii="Times New Roman" w:hAnsi="Times New Roman"/>
                <w:szCs w:val="18"/>
                <w:lang w:val="en-GB"/>
              </w:rPr>
            </w:pPr>
          </w:p>
        </w:tc>
        <w:tc>
          <w:tcPr>
            <w:tcW w:w="1138" w:type="dxa"/>
            <w:vMerge/>
          </w:tcPr>
          <w:p w14:paraId="2BB464E0" w14:textId="464F834A" w:rsidR="008B4E63" w:rsidRDefault="008B4E63" w:rsidP="00173A9C">
            <w:pPr>
              <w:pStyle w:val="TAL"/>
              <w:rPr>
                <w:rFonts w:ascii="Times New Roman" w:hAnsi="Times New Roman"/>
                <w:szCs w:val="18"/>
                <w:lang w:val="en-GB"/>
              </w:rPr>
            </w:pPr>
          </w:p>
        </w:tc>
        <w:tc>
          <w:tcPr>
            <w:tcW w:w="1138" w:type="dxa"/>
            <w:vMerge/>
          </w:tcPr>
          <w:p w14:paraId="70D08CE2" w14:textId="42755E6D" w:rsidR="008B4E63" w:rsidRDefault="008B4E63" w:rsidP="00173A9C">
            <w:pPr>
              <w:pStyle w:val="TAL"/>
              <w:rPr>
                <w:rFonts w:ascii="Times New Roman" w:hAnsi="Times New Roman"/>
                <w:szCs w:val="18"/>
                <w:lang w:val="en-GB"/>
              </w:rPr>
            </w:pPr>
          </w:p>
        </w:tc>
        <w:tc>
          <w:tcPr>
            <w:tcW w:w="1207" w:type="dxa"/>
            <w:vMerge/>
          </w:tcPr>
          <w:p w14:paraId="433C891F" w14:textId="326F3EFF" w:rsidR="008B4E63" w:rsidRDefault="008B4E63" w:rsidP="00173A9C">
            <w:pPr>
              <w:pStyle w:val="TAL"/>
              <w:rPr>
                <w:rFonts w:ascii="Times New Roman" w:hAnsi="Times New Roman"/>
                <w:szCs w:val="18"/>
                <w:lang w:val="en-GB"/>
              </w:rPr>
            </w:pPr>
          </w:p>
        </w:tc>
        <w:tc>
          <w:tcPr>
            <w:tcW w:w="901" w:type="dxa"/>
          </w:tcPr>
          <w:p w14:paraId="3CE27835" w14:textId="77777777" w:rsidR="008B4E63" w:rsidRDefault="008B4E63" w:rsidP="00173A9C">
            <w:pPr>
              <w:pStyle w:val="TAL"/>
              <w:rPr>
                <w:rFonts w:ascii="Times New Roman" w:hAnsi="Times New Roman"/>
                <w:szCs w:val="18"/>
                <w:lang w:val="en-GB"/>
              </w:rPr>
            </w:pPr>
          </w:p>
        </w:tc>
      </w:tr>
      <w:tr w:rsidR="008B4E63" w14:paraId="59EA50F3" w14:textId="572A52E8" w:rsidTr="008B4E63">
        <w:trPr>
          <w:cantSplit/>
          <w:trHeight w:val="391"/>
          <w:jc w:val="center"/>
        </w:trPr>
        <w:tc>
          <w:tcPr>
            <w:tcW w:w="1226" w:type="dxa"/>
            <w:shd w:val="clear" w:color="auto" w:fill="auto"/>
            <w:vAlign w:val="center"/>
          </w:tcPr>
          <w:p w14:paraId="06E99E21" w14:textId="77777777" w:rsidR="008B4E63" w:rsidRDefault="008B4E63" w:rsidP="00173A9C">
            <w:pPr>
              <w:rPr>
                <w:szCs w:val="18"/>
              </w:rPr>
            </w:pPr>
            <w:r>
              <w:rPr>
                <w:rFonts w:hint="eastAsia"/>
                <w:szCs w:val="18"/>
              </w:rPr>
              <w:t>(dv, dh)</w:t>
            </w:r>
          </w:p>
        </w:tc>
        <w:tc>
          <w:tcPr>
            <w:tcW w:w="6586" w:type="dxa"/>
            <w:vAlign w:val="center"/>
          </w:tcPr>
          <w:p w14:paraId="4B64179A" w14:textId="77777777" w:rsidR="008B4E63" w:rsidRDefault="008B4E63" w:rsidP="00173A9C">
            <w:pPr>
              <w:pStyle w:val="TAL"/>
              <w:rPr>
                <w:rFonts w:ascii="Times New Roman" w:hAnsi="Times New Roman"/>
                <w:szCs w:val="18"/>
                <w:lang w:val="en-GB"/>
              </w:rPr>
            </w:pPr>
            <w:r>
              <w:rPr>
                <w:rFonts w:ascii="Times New Roman" w:hAnsi="Times New Roman"/>
                <w:szCs w:val="18"/>
                <w:lang w:val="en-GB"/>
              </w:rPr>
              <w:t>(0.5λ</w:t>
            </w:r>
            <w:r>
              <w:rPr>
                <w:rFonts w:ascii="Times New Roman" w:hAnsi="Times New Roman" w:hint="eastAsia"/>
                <w:szCs w:val="18"/>
                <w:lang w:val="en-GB"/>
              </w:rPr>
              <w:t xml:space="preserve">, </w:t>
            </w:r>
            <w:r>
              <w:rPr>
                <w:rFonts w:ascii="Times New Roman" w:hAnsi="Times New Roman"/>
                <w:szCs w:val="18"/>
                <w:lang w:val="en-GB"/>
              </w:rPr>
              <w:t>0.5λ</w:t>
            </w:r>
            <w:r>
              <w:rPr>
                <w:rFonts w:ascii="Times New Roman" w:hAnsi="Times New Roman" w:hint="eastAsia"/>
                <w:szCs w:val="18"/>
                <w:lang w:val="en-GB"/>
              </w:rPr>
              <w:t>)</w:t>
            </w:r>
          </w:p>
        </w:tc>
        <w:tc>
          <w:tcPr>
            <w:tcW w:w="1168" w:type="dxa"/>
            <w:vMerge/>
          </w:tcPr>
          <w:p w14:paraId="7CE116E3" w14:textId="77777777" w:rsidR="008B4E63" w:rsidRDefault="008B4E63" w:rsidP="00173A9C">
            <w:pPr>
              <w:pStyle w:val="TAL"/>
              <w:rPr>
                <w:rFonts w:ascii="Times New Roman" w:hAnsi="Times New Roman"/>
                <w:szCs w:val="18"/>
                <w:lang w:val="en-GB"/>
              </w:rPr>
            </w:pPr>
          </w:p>
        </w:tc>
        <w:tc>
          <w:tcPr>
            <w:tcW w:w="1143" w:type="dxa"/>
            <w:vMerge/>
          </w:tcPr>
          <w:p w14:paraId="37B59897" w14:textId="1C3A1FC2" w:rsidR="008B4E63" w:rsidRDefault="008B4E63" w:rsidP="00173A9C">
            <w:pPr>
              <w:pStyle w:val="TAL"/>
              <w:rPr>
                <w:rFonts w:ascii="Times New Roman" w:hAnsi="Times New Roman"/>
                <w:szCs w:val="18"/>
                <w:lang w:val="en-GB"/>
              </w:rPr>
            </w:pPr>
          </w:p>
        </w:tc>
        <w:tc>
          <w:tcPr>
            <w:tcW w:w="1138" w:type="dxa"/>
            <w:vMerge/>
          </w:tcPr>
          <w:p w14:paraId="74B88749" w14:textId="22E7F52E" w:rsidR="008B4E63" w:rsidRDefault="008B4E63" w:rsidP="00173A9C">
            <w:pPr>
              <w:pStyle w:val="TAL"/>
              <w:rPr>
                <w:rFonts w:ascii="Times New Roman" w:hAnsi="Times New Roman"/>
                <w:szCs w:val="18"/>
                <w:lang w:val="en-GB"/>
              </w:rPr>
            </w:pPr>
          </w:p>
        </w:tc>
        <w:tc>
          <w:tcPr>
            <w:tcW w:w="1138" w:type="dxa"/>
            <w:vMerge/>
          </w:tcPr>
          <w:p w14:paraId="6C83D2CE" w14:textId="428EA0B8" w:rsidR="008B4E63" w:rsidRDefault="008B4E63" w:rsidP="00173A9C">
            <w:pPr>
              <w:pStyle w:val="TAL"/>
              <w:rPr>
                <w:rFonts w:ascii="Times New Roman" w:hAnsi="Times New Roman"/>
                <w:szCs w:val="18"/>
                <w:lang w:val="en-GB"/>
              </w:rPr>
            </w:pPr>
          </w:p>
        </w:tc>
        <w:tc>
          <w:tcPr>
            <w:tcW w:w="1207" w:type="dxa"/>
            <w:vMerge/>
          </w:tcPr>
          <w:p w14:paraId="3A1260B7" w14:textId="0BB9A88D" w:rsidR="008B4E63" w:rsidRDefault="008B4E63" w:rsidP="00173A9C">
            <w:pPr>
              <w:pStyle w:val="TAL"/>
              <w:rPr>
                <w:rFonts w:ascii="Times New Roman" w:hAnsi="Times New Roman"/>
                <w:szCs w:val="18"/>
                <w:lang w:val="en-GB"/>
              </w:rPr>
            </w:pPr>
          </w:p>
        </w:tc>
        <w:tc>
          <w:tcPr>
            <w:tcW w:w="901" w:type="dxa"/>
          </w:tcPr>
          <w:p w14:paraId="0DBB7D54" w14:textId="77777777" w:rsidR="008B4E63" w:rsidRDefault="008B4E63" w:rsidP="00173A9C">
            <w:pPr>
              <w:pStyle w:val="TAL"/>
              <w:rPr>
                <w:rFonts w:ascii="Times New Roman" w:hAnsi="Times New Roman"/>
                <w:szCs w:val="18"/>
                <w:lang w:val="en-GB"/>
              </w:rPr>
            </w:pPr>
          </w:p>
        </w:tc>
      </w:tr>
      <w:tr w:rsidR="008B4E63" w14:paraId="73FE4D03" w14:textId="6CC3BA55" w:rsidTr="008B4E63">
        <w:trPr>
          <w:cantSplit/>
          <w:trHeight w:val="391"/>
          <w:jc w:val="center"/>
        </w:trPr>
        <w:tc>
          <w:tcPr>
            <w:tcW w:w="1226" w:type="dxa"/>
            <w:shd w:val="clear" w:color="auto" w:fill="auto"/>
            <w:vAlign w:val="center"/>
          </w:tcPr>
          <w:p w14:paraId="0D306A99" w14:textId="77777777" w:rsidR="008B4E63" w:rsidRDefault="008B4E63" w:rsidP="00173A9C">
            <w:pPr>
              <w:rPr>
                <w:szCs w:val="18"/>
              </w:rPr>
            </w:pPr>
            <w:r>
              <w:rPr>
                <w:szCs w:val="18"/>
              </w:rPr>
              <w:t>UE orientation</w:t>
            </w:r>
          </w:p>
        </w:tc>
        <w:tc>
          <w:tcPr>
            <w:tcW w:w="6586" w:type="dxa"/>
            <w:vAlign w:val="center"/>
          </w:tcPr>
          <w:p w14:paraId="15762DC7" w14:textId="77777777" w:rsidR="008B4E63" w:rsidRDefault="008B4E63" w:rsidP="00173A9C">
            <w:pPr>
              <w:pStyle w:val="TAL"/>
              <w:ind w:left="-56"/>
              <w:rPr>
                <w:rFonts w:ascii="Times New Roman" w:hAnsi="Times New Roman"/>
                <w:szCs w:val="18"/>
                <w:lang w:val="en-GB"/>
              </w:rPr>
            </w:pPr>
            <w:r>
              <w:rPr>
                <w:rFonts w:ascii="Times New Roman" w:hAnsi="Times New Roman"/>
                <w:szCs w:val="18"/>
                <w:lang w:val="en-GB"/>
              </w:rPr>
              <w:t>Random orientation in the azimuth domain: uniformly distributed between -90 and 90 degrees*</w:t>
            </w:r>
          </w:p>
          <w:p w14:paraId="71C6D5A0" w14:textId="77777777" w:rsidR="008B4E63" w:rsidRDefault="008B4E63" w:rsidP="00173A9C">
            <w:pPr>
              <w:pStyle w:val="TAL"/>
              <w:ind w:left="-56"/>
              <w:rPr>
                <w:rFonts w:ascii="Times New Roman" w:hAnsi="Times New Roman"/>
                <w:szCs w:val="18"/>
                <w:lang w:val="en-GB"/>
              </w:rPr>
            </w:pPr>
            <w:r>
              <w:rPr>
                <w:rFonts w:ascii="Times New Roman" w:hAnsi="Times New Roman"/>
                <w:szCs w:val="18"/>
                <w:lang w:val="en-GB"/>
              </w:rPr>
              <w:t>Fixed elevation: 90 degrees</w:t>
            </w:r>
          </w:p>
        </w:tc>
        <w:tc>
          <w:tcPr>
            <w:tcW w:w="1168" w:type="dxa"/>
            <w:vMerge/>
          </w:tcPr>
          <w:p w14:paraId="1755A81E" w14:textId="77777777" w:rsidR="008B4E63" w:rsidRDefault="008B4E63" w:rsidP="00173A9C">
            <w:pPr>
              <w:pStyle w:val="TAL"/>
              <w:ind w:left="-56"/>
              <w:rPr>
                <w:rFonts w:ascii="Times New Roman" w:hAnsi="Times New Roman"/>
                <w:szCs w:val="18"/>
                <w:lang w:val="en-GB"/>
              </w:rPr>
            </w:pPr>
          </w:p>
        </w:tc>
        <w:tc>
          <w:tcPr>
            <w:tcW w:w="1143" w:type="dxa"/>
            <w:vMerge/>
          </w:tcPr>
          <w:p w14:paraId="6E1EF46F" w14:textId="6237F242" w:rsidR="008B4E63" w:rsidRDefault="008B4E63" w:rsidP="00173A9C">
            <w:pPr>
              <w:pStyle w:val="TAL"/>
              <w:ind w:left="-56"/>
              <w:rPr>
                <w:rFonts w:ascii="Times New Roman" w:hAnsi="Times New Roman"/>
                <w:szCs w:val="18"/>
                <w:lang w:val="en-GB"/>
              </w:rPr>
            </w:pPr>
          </w:p>
        </w:tc>
        <w:tc>
          <w:tcPr>
            <w:tcW w:w="1138" w:type="dxa"/>
            <w:vMerge/>
          </w:tcPr>
          <w:p w14:paraId="185B6D4D" w14:textId="4CAB9925" w:rsidR="008B4E63" w:rsidRDefault="008B4E63" w:rsidP="00173A9C">
            <w:pPr>
              <w:pStyle w:val="TAL"/>
              <w:ind w:left="-56"/>
              <w:rPr>
                <w:rFonts w:ascii="Times New Roman" w:hAnsi="Times New Roman"/>
                <w:szCs w:val="18"/>
                <w:lang w:val="en-GB"/>
              </w:rPr>
            </w:pPr>
          </w:p>
        </w:tc>
        <w:tc>
          <w:tcPr>
            <w:tcW w:w="1138" w:type="dxa"/>
            <w:vMerge/>
          </w:tcPr>
          <w:p w14:paraId="2F8B6300" w14:textId="662AF08E" w:rsidR="008B4E63" w:rsidRDefault="008B4E63" w:rsidP="00173A9C">
            <w:pPr>
              <w:pStyle w:val="TAL"/>
              <w:ind w:left="-56"/>
              <w:rPr>
                <w:rFonts w:ascii="Times New Roman" w:hAnsi="Times New Roman"/>
                <w:szCs w:val="18"/>
                <w:lang w:val="en-GB"/>
              </w:rPr>
            </w:pPr>
          </w:p>
        </w:tc>
        <w:tc>
          <w:tcPr>
            <w:tcW w:w="1207" w:type="dxa"/>
            <w:vMerge/>
          </w:tcPr>
          <w:p w14:paraId="3C018E3F" w14:textId="183B21C6" w:rsidR="008B4E63" w:rsidRDefault="008B4E63" w:rsidP="00173A9C">
            <w:pPr>
              <w:pStyle w:val="TAL"/>
              <w:ind w:left="-56"/>
              <w:rPr>
                <w:rFonts w:ascii="Times New Roman" w:hAnsi="Times New Roman"/>
                <w:szCs w:val="18"/>
                <w:lang w:val="en-GB"/>
              </w:rPr>
            </w:pPr>
          </w:p>
        </w:tc>
        <w:tc>
          <w:tcPr>
            <w:tcW w:w="901" w:type="dxa"/>
          </w:tcPr>
          <w:p w14:paraId="2BD03F46" w14:textId="77777777" w:rsidR="008B4E63" w:rsidRDefault="008B4E63" w:rsidP="00173A9C">
            <w:pPr>
              <w:pStyle w:val="TAL"/>
              <w:ind w:left="-56"/>
              <w:rPr>
                <w:rFonts w:ascii="Times New Roman" w:hAnsi="Times New Roman"/>
                <w:szCs w:val="18"/>
                <w:lang w:val="en-GB"/>
              </w:rPr>
            </w:pPr>
          </w:p>
        </w:tc>
      </w:tr>
      <w:tr w:rsidR="008B4E63" w14:paraId="331A44C9" w14:textId="6F182596" w:rsidTr="008B4E63">
        <w:trPr>
          <w:cantSplit/>
          <w:trHeight w:val="391"/>
          <w:jc w:val="center"/>
        </w:trPr>
        <w:tc>
          <w:tcPr>
            <w:tcW w:w="13606" w:type="dxa"/>
            <w:gridSpan w:val="7"/>
            <w:shd w:val="clear" w:color="auto" w:fill="auto"/>
            <w:vAlign w:val="center"/>
          </w:tcPr>
          <w:p w14:paraId="76185391" w14:textId="407F243E" w:rsidR="008B4E63" w:rsidRDefault="008B4E63" w:rsidP="00173A9C">
            <w:pPr>
              <w:rPr>
                <w:szCs w:val="18"/>
              </w:rPr>
            </w:pPr>
            <w:r>
              <w:rPr>
                <w:szCs w:val="18"/>
              </w:rPr>
              <w:t>NOTE:</w:t>
            </w:r>
            <w:r>
              <w:rPr>
                <w:szCs w:val="18"/>
              </w:rPr>
              <w:tab/>
              <w:t>This is done to emulate two panels: the configuration is equivalent to 2 panels with 180 shift in horizontal orientation and UE orientation uniformly distributed in the azimuth domain between -180 and 180 degrees.</w:t>
            </w:r>
          </w:p>
        </w:tc>
        <w:tc>
          <w:tcPr>
            <w:tcW w:w="901" w:type="dxa"/>
          </w:tcPr>
          <w:p w14:paraId="0C66DE70" w14:textId="77777777" w:rsidR="008B4E63" w:rsidRDefault="008B4E63" w:rsidP="00173A9C">
            <w:pPr>
              <w:rPr>
                <w:szCs w:val="18"/>
              </w:rPr>
            </w:pPr>
          </w:p>
        </w:tc>
      </w:tr>
    </w:tbl>
    <w:p w14:paraId="11CDAD76" w14:textId="77777777" w:rsidR="00F24DED" w:rsidRPr="00F03506" w:rsidRDefault="00F24DED" w:rsidP="00F24DED">
      <w:pPr>
        <w:spacing w:after="120"/>
      </w:pPr>
    </w:p>
    <w:p w14:paraId="1A844490" w14:textId="77777777" w:rsidR="00F24DED" w:rsidRDefault="00F24DED" w:rsidP="00F24DED">
      <w:pPr>
        <w:pStyle w:val="2"/>
      </w:pPr>
      <w:r>
        <w:rPr>
          <w:rFonts w:hint="eastAsia"/>
        </w:rPr>
        <w:t>A</w:t>
      </w:r>
      <w:r>
        <w:t>CIR model</w:t>
      </w:r>
    </w:p>
    <w:p w14:paraId="01BE7FBE" w14:textId="63C3D5B5" w:rsidR="004A1A71" w:rsidRPr="00F12E4F" w:rsidRDefault="004A1A71" w:rsidP="004A1A71">
      <w:pPr>
        <w:pStyle w:val="aff6"/>
        <w:numPr>
          <w:ilvl w:val="0"/>
          <w:numId w:val="12"/>
        </w:numPr>
        <w:overflowPunct/>
        <w:autoSpaceDE/>
        <w:autoSpaceDN/>
        <w:adjustRightInd/>
        <w:spacing w:after="120"/>
        <w:ind w:firstLineChars="0"/>
        <w:textAlignment w:val="auto"/>
        <w:rPr>
          <w:highlight w:val="green"/>
        </w:rPr>
      </w:pPr>
      <w:r w:rsidRPr="00F12E4F">
        <w:rPr>
          <w:highlight w:val="green"/>
        </w:rPr>
        <w:t xml:space="preserve">Flat ACIR modelling used </w:t>
      </w:r>
      <w:r w:rsidR="00F530A4">
        <w:rPr>
          <w:highlight w:val="green"/>
        </w:rPr>
        <w:t>[</w:t>
      </w:r>
      <w:r w:rsidRPr="00DD5A7F">
        <w:rPr>
          <w:highlight w:val="yellow"/>
        </w:rPr>
        <w:t>for co-existence</w:t>
      </w:r>
      <w:r w:rsidR="00DD5A7F" w:rsidRPr="00DD5A7F">
        <w:rPr>
          <w:highlight w:val="yellow"/>
        </w:rPr>
        <w:t xml:space="preserve"> for one UE</w:t>
      </w:r>
      <w:r w:rsidR="00F530A4">
        <w:rPr>
          <w:highlight w:val="yellow"/>
        </w:rPr>
        <w:t>]</w:t>
      </w:r>
    </w:p>
    <w:p w14:paraId="0070A3EF" w14:textId="3D3602FD" w:rsidR="00F24DED" w:rsidRPr="00DD5A7F" w:rsidRDefault="00E56974" w:rsidP="004A1A71">
      <w:pPr>
        <w:pStyle w:val="aff6"/>
        <w:numPr>
          <w:ilvl w:val="0"/>
          <w:numId w:val="12"/>
        </w:numPr>
        <w:overflowPunct/>
        <w:autoSpaceDE/>
        <w:autoSpaceDN/>
        <w:adjustRightInd/>
        <w:spacing w:after="120"/>
        <w:ind w:firstLineChars="0"/>
        <w:textAlignment w:val="auto"/>
        <w:rPr>
          <w:highlight w:val="green"/>
          <w:lang w:val="en-US"/>
        </w:rPr>
      </w:pPr>
      <w:r>
        <w:rPr>
          <w:rFonts w:eastAsia="宋体"/>
          <w:szCs w:val="24"/>
          <w:highlight w:val="green"/>
          <w:lang w:eastAsia="zh-CN"/>
        </w:rPr>
        <w:tab/>
      </w:r>
      <w:r w:rsidR="004A1A71" w:rsidRPr="00F12E4F">
        <w:rPr>
          <w:rFonts w:eastAsia="宋体"/>
          <w:szCs w:val="24"/>
          <w:highlight w:val="green"/>
          <w:lang w:eastAsia="zh-CN"/>
        </w:rPr>
        <w:t>To use 1 UE for both TN and NTN in the DL and 10 UEs for NTN and 1 UEs for TN in the UL.</w:t>
      </w:r>
    </w:p>
    <w:p w14:paraId="5C1D6B04" w14:textId="7CE77064" w:rsidR="00DD5A7F" w:rsidRPr="00DD5A7F" w:rsidRDefault="00F530A4" w:rsidP="00DD5A7F">
      <w:pPr>
        <w:pStyle w:val="aff6"/>
        <w:numPr>
          <w:ilvl w:val="1"/>
          <w:numId w:val="12"/>
        </w:numPr>
        <w:overflowPunct/>
        <w:autoSpaceDE/>
        <w:autoSpaceDN/>
        <w:adjustRightInd/>
        <w:spacing w:after="120"/>
        <w:ind w:firstLineChars="0"/>
        <w:textAlignment w:val="auto"/>
        <w:rPr>
          <w:highlight w:val="yellow"/>
          <w:lang w:val="en-US"/>
        </w:rPr>
      </w:pPr>
      <w:r>
        <w:rPr>
          <w:rFonts w:eastAsiaTheme="minorEastAsia"/>
          <w:highlight w:val="yellow"/>
          <w:lang w:val="en-US" w:eastAsia="zh-CN"/>
        </w:rPr>
        <w:t>[</w:t>
      </w:r>
      <w:r w:rsidR="00DD5A7F" w:rsidRPr="00DD5A7F">
        <w:rPr>
          <w:rFonts w:eastAsiaTheme="minorEastAsia" w:hint="eastAsia"/>
          <w:highlight w:val="yellow"/>
          <w:lang w:val="en-US" w:eastAsia="zh-CN"/>
        </w:rPr>
        <w:t>1</w:t>
      </w:r>
      <w:r w:rsidR="00DD5A7F" w:rsidRPr="00DD5A7F">
        <w:rPr>
          <w:rFonts w:eastAsiaTheme="minorEastAsia"/>
          <w:highlight w:val="yellow"/>
          <w:lang w:val="en-US" w:eastAsia="zh-CN"/>
        </w:rPr>
        <w:t xml:space="preserve">0 UE should </w:t>
      </w:r>
      <w:r w:rsidR="00DD5A7F">
        <w:rPr>
          <w:rFonts w:eastAsiaTheme="minorEastAsia"/>
          <w:highlight w:val="yellow"/>
          <w:lang w:val="en-US" w:eastAsia="zh-CN"/>
        </w:rPr>
        <w:t>use the ACIR modelling</w:t>
      </w:r>
      <w:r>
        <w:rPr>
          <w:rFonts w:eastAsiaTheme="minorEastAsia"/>
          <w:highlight w:val="yellow"/>
          <w:lang w:val="en-US" w:eastAsia="zh-CN"/>
        </w:rPr>
        <w:t xml:space="preserve"> step 3</w:t>
      </w:r>
      <w:r w:rsidR="00DD5A7F">
        <w:rPr>
          <w:rFonts w:eastAsiaTheme="minorEastAsia"/>
          <w:highlight w:val="yellow"/>
          <w:lang w:val="en-US" w:eastAsia="zh-CN"/>
        </w:rPr>
        <w:t xml:space="preserve"> in</w:t>
      </w:r>
      <w:r w:rsidR="00DD5A7F" w:rsidRPr="00DD5A7F">
        <w:rPr>
          <w:rFonts w:eastAsiaTheme="minorEastAsia"/>
          <w:highlight w:val="yellow"/>
          <w:lang w:val="en-US" w:eastAsia="zh-CN"/>
        </w:rPr>
        <w:t xml:space="preserve"> 3</w:t>
      </w:r>
      <w:r w:rsidR="00DD5A7F">
        <w:rPr>
          <w:rFonts w:eastAsiaTheme="minorEastAsia"/>
          <w:highlight w:val="yellow"/>
          <w:lang w:val="en-US" w:eastAsia="zh-CN"/>
        </w:rPr>
        <w:t>6</w:t>
      </w:r>
      <w:r w:rsidR="00DD5A7F" w:rsidRPr="00DD5A7F">
        <w:rPr>
          <w:rFonts w:eastAsiaTheme="minorEastAsia"/>
          <w:highlight w:val="yellow"/>
          <w:lang w:val="en-US" w:eastAsia="zh-CN"/>
        </w:rPr>
        <w:t>.942</w:t>
      </w:r>
      <w:r>
        <w:rPr>
          <w:rFonts w:eastAsiaTheme="minorEastAsia"/>
          <w:highlight w:val="yellow"/>
          <w:lang w:val="en-US" w:eastAsia="zh-CN"/>
        </w:rPr>
        <w:t>]</w:t>
      </w:r>
    </w:p>
    <w:p w14:paraId="7C4DAAF6" w14:textId="77777777" w:rsidR="00F24DED" w:rsidRDefault="00F24DED" w:rsidP="00F24DED">
      <w:pPr>
        <w:pStyle w:val="2"/>
      </w:pPr>
      <w:r>
        <w:t>Propagation model</w:t>
      </w:r>
    </w:p>
    <w:p w14:paraId="4AA4A6D7" w14:textId="77777777" w:rsidR="00F24DED" w:rsidRDefault="00F24DED" w:rsidP="00F24DED">
      <w:r>
        <w:rPr>
          <w:lang w:eastAsia="zh-CN"/>
        </w:rPr>
        <w:t>Following table is to be used for calibration.</w:t>
      </w:r>
    </w:p>
    <w:tbl>
      <w:tblPr>
        <w:tblStyle w:val="afd"/>
        <w:tblW w:w="0" w:type="auto"/>
        <w:jc w:val="center"/>
        <w:tblLook w:val="04A0" w:firstRow="1" w:lastRow="0" w:firstColumn="1" w:lastColumn="0" w:noHBand="0" w:noVBand="1"/>
      </w:tblPr>
      <w:tblGrid>
        <w:gridCol w:w="1174"/>
        <w:gridCol w:w="707"/>
        <w:gridCol w:w="1880"/>
        <w:gridCol w:w="1174"/>
        <w:gridCol w:w="1174"/>
        <w:gridCol w:w="1174"/>
        <w:gridCol w:w="1174"/>
        <w:gridCol w:w="1174"/>
        <w:gridCol w:w="1174"/>
      </w:tblGrid>
      <w:tr w:rsidR="008B4E63" w14:paraId="5BAA8048" w14:textId="66FD7292" w:rsidTr="006A23F5">
        <w:trPr>
          <w:jc w:val="center"/>
        </w:trPr>
        <w:tc>
          <w:tcPr>
            <w:tcW w:w="1881" w:type="dxa"/>
            <w:gridSpan w:val="2"/>
          </w:tcPr>
          <w:p w14:paraId="29A154B5" w14:textId="77777777" w:rsidR="008B4E63" w:rsidRDefault="008B4E63" w:rsidP="008B4E63">
            <w:pPr>
              <w:jc w:val="center"/>
              <w:rPr>
                <w:b/>
                <w:bCs/>
              </w:rPr>
            </w:pPr>
            <w:r>
              <w:rPr>
                <w:b/>
                <w:bCs/>
              </w:rPr>
              <w:lastRenderedPageBreak/>
              <w:t>Link</w:t>
            </w:r>
          </w:p>
        </w:tc>
        <w:tc>
          <w:tcPr>
            <w:tcW w:w="1880" w:type="dxa"/>
          </w:tcPr>
          <w:p w14:paraId="2D3B6BFC" w14:textId="77777777" w:rsidR="008B4E63" w:rsidRDefault="008B4E63" w:rsidP="008B4E63">
            <w:pPr>
              <w:jc w:val="center"/>
              <w:rPr>
                <w:b/>
                <w:bCs/>
              </w:rPr>
            </w:pPr>
            <w:r>
              <w:rPr>
                <w:b/>
                <w:bCs/>
              </w:rPr>
              <w:t>Propagation model</w:t>
            </w:r>
          </w:p>
        </w:tc>
        <w:tc>
          <w:tcPr>
            <w:tcW w:w="1174" w:type="dxa"/>
          </w:tcPr>
          <w:p w14:paraId="4E10CF4E" w14:textId="3D0B4E7F" w:rsidR="008B4E63" w:rsidRDefault="008B4E63" w:rsidP="008B4E63">
            <w:pPr>
              <w:jc w:val="center"/>
              <w:rPr>
                <w:b/>
                <w:bCs/>
                <w:lang w:eastAsia="zh-CN"/>
              </w:rPr>
            </w:pPr>
            <w:r>
              <w:rPr>
                <w:rFonts w:hint="eastAsia"/>
                <w:b/>
                <w:bCs/>
                <w:lang w:eastAsia="zh-CN"/>
              </w:rPr>
              <w:t>S</w:t>
            </w:r>
            <w:r>
              <w:rPr>
                <w:b/>
                <w:bCs/>
                <w:lang w:eastAsia="zh-CN"/>
              </w:rPr>
              <w:t>amsung</w:t>
            </w:r>
          </w:p>
        </w:tc>
        <w:tc>
          <w:tcPr>
            <w:tcW w:w="1174" w:type="dxa"/>
          </w:tcPr>
          <w:p w14:paraId="1A5D6F2E" w14:textId="34FF617D" w:rsidR="008B4E63" w:rsidRDefault="008B4E63" w:rsidP="008B4E63">
            <w:pPr>
              <w:jc w:val="center"/>
              <w:rPr>
                <w:b/>
                <w:bCs/>
              </w:rPr>
            </w:pPr>
            <w:r>
              <w:rPr>
                <w:b/>
                <w:bCs/>
              </w:rPr>
              <w:t>Ericsson</w:t>
            </w:r>
          </w:p>
        </w:tc>
        <w:tc>
          <w:tcPr>
            <w:tcW w:w="1174" w:type="dxa"/>
          </w:tcPr>
          <w:p w14:paraId="648EE91A" w14:textId="529BF13D" w:rsidR="008B4E63" w:rsidRDefault="008B4E63" w:rsidP="008B4E63">
            <w:pPr>
              <w:jc w:val="center"/>
              <w:rPr>
                <w:b/>
                <w:bCs/>
              </w:rPr>
            </w:pPr>
            <w:r>
              <w:rPr>
                <w:b/>
                <w:bCs/>
              </w:rPr>
              <w:t>Thales</w:t>
            </w:r>
          </w:p>
        </w:tc>
        <w:tc>
          <w:tcPr>
            <w:tcW w:w="1174" w:type="dxa"/>
          </w:tcPr>
          <w:p w14:paraId="020087D4" w14:textId="240C3ECE" w:rsidR="008B4E63" w:rsidRDefault="008B4E63" w:rsidP="008B4E63">
            <w:pPr>
              <w:jc w:val="center"/>
              <w:rPr>
                <w:b/>
                <w:bCs/>
                <w:lang w:eastAsia="zh-CN"/>
              </w:rPr>
            </w:pPr>
            <w:r>
              <w:rPr>
                <w:b/>
                <w:bCs/>
                <w:lang w:eastAsia="zh-CN"/>
              </w:rPr>
              <w:t>Huawei</w:t>
            </w:r>
          </w:p>
        </w:tc>
        <w:tc>
          <w:tcPr>
            <w:tcW w:w="1174" w:type="dxa"/>
          </w:tcPr>
          <w:p w14:paraId="042BE119" w14:textId="399AFEB9" w:rsidR="008B4E63" w:rsidRDefault="008B4E63" w:rsidP="008B4E63">
            <w:pPr>
              <w:jc w:val="center"/>
              <w:rPr>
                <w:b/>
                <w:bCs/>
                <w:lang w:eastAsia="zh-CN"/>
              </w:rPr>
            </w:pPr>
            <w:r>
              <w:rPr>
                <w:rFonts w:hint="eastAsia"/>
                <w:b/>
                <w:bCs/>
                <w:lang w:eastAsia="zh-CN"/>
              </w:rPr>
              <w:t>Q</w:t>
            </w:r>
            <w:r>
              <w:rPr>
                <w:b/>
                <w:bCs/>
                <w:lang w:eastAsia="zh-CN"/>
              </w:rPr>
              <w:t>ualcomm</w:t>
            </w:r>
          </w:p>
        </w:tc>
        <w:tc>
          <w:tcPr>
            <w:tcW w:w="1174" w:type="dxa"/>
          </w:tcPr>
          <w:p w14:paraId="24212F25" w14:textId="21BE2C39" w:rsidR="008B4E63" w:rsidRDefault="008B4E63" w:rsidP="008B4E63">
            <w:pPr>
              <w:jc w:val="center"/>
              <w:rPr>
                <w:b/>
                <w:bCs/>
                <w:lang w:eastAsia="zh-CN"/>
              </w:rPr>
            </w:pPr>
            <w:r>
              <w:rPr>
                <w:rFonts w:hint="eastAsia"/>
                <w:b/>
                <w:bCs/>
                <w:lang w:eastAsia="zh-CN"/>
              </w:rPr>
              <w:t>C</w:t>
            </w:r>
            <w:r>
              <w:rPr>
                <w:b/>
                <w:bCs/>
                <w:lang w:eastAsia="zh-CN"/>
              </w:rPr>
              <w:t>ATT</w:t>
            </w:r>
          </w:p>
        </w:tc>
      </w:tr>
      <w:tr w:rsidR="008B4E63" w14:paraId="26F70225" w14:textId="281A6BB2" w:rsidTr="006A23F5">
        <w:trPr>
          <w:jc w:val="center"/>
        </w:trPr>
        <w:tc>
          <w:tcPr>
            <w:tcW w:w="1881" w:type="dxa"/>
            <w:gridSpan w:val="2"/>
          </w:tcPr>
          <w:p w14:paraId="4703CE45" w14:textId="77777777" w:rsidR="008B4E63" w:rsidRDefault="008B4E63" w:rsidP="008B4E63">
            <w:pPr>
              <w:jc w:val="both"/>
            </w:pPr>
            <w:r>
              <w:t>TN BS to TN UE</w:t>
            </w:r>
          </w:p>
        </w:tc>
        <w:tc>
          <w:tcPr>
            <w:tcW w:w="1880" w:type="dxa"/>
          </w:tcPr>
          <w:p w14:paraId="780D07F4" w14:textId="77777777" w:rsidR="008B4E63" w:rsidRPr="009810D6" w:rsidRDefault="008B4E63" w:rsidP="008B4E63">
            <w:pPr>
              <w:jc w:val="both"/>
            </w:pPr>
            <w:r w:rsidRPr="009810D6">
              <w:t>UMa as in 3GPP TR 38.803</w:t>
            </w:r>
          </w:p>
        </w:tc>
        <w:tc>
          <w:tcPr>
            <w:tcW w:w="1174" w:type="dxa"/>
          </w:tcPr>
          <w:p w14:paraId="3FC3CA64" w14:textId="5742F1F3" w:rsidR="008B4E63" w:rsidRPr="009810D6" w:rsidRDefault="008B4E63" w:rsidP="008B4E63">
            <w:pPr>
              <w:jc w:val="both"/>
            </w:pPr>
            <w:r w:rsidRPr="001E1071">
              <w:rPr>
                <w:rFonts w:eastAsiaTheme="minorEastAsia" w:hint="eastAsia"/>
                <w:sz w:val="18"/>
                <w:szCs w:val="15"/>
                <w:lang w:eastAsia="zh-CN"/>
              </w:rPr>
              <w:t>√</w:t>
            </w:r>
          </w:p>
        </w:tc>
        <w:tc>
          <w:tcPr>
            <w:tcW w:w="1174" w:type="dxa"/>
          </w:tcPr>
          <w:p w14:paraId="58A42706" w14:textId="204E9358" w:rsidR="008B4E63" w:rsidRPr="009810D6" w:rsidRDefault="008B4E63" w:rsidP="008B4E63">
            <w:pPr>
              <w:jc w:val="both"/>
            </w:pPr>
            <w:r w:rsidRPr="001E1071">
              <w:rPr>
                <w:rFonts w:eastAsiaTheme="minorEastAsia" w:hint="eastAsia"/>
                <w:sz w:val="18"/>
                <w:szCs w:val="15"/>
                <w:lang w:eastAsia="zh-CN"/>
              </w:rPr>
              <w:t>√</w:t>
            </w:r>
          </w:p>
        </w:tc>
        <w:tc>
          <w:tcPr>
            <w:tcW w:w="1174" w:type="dxa"/>
          </w:tcPr>
          <w:p w14:paraId="3A706E4E" w14:textId="18E67425" w:rsidR="008B4E63" w:rsidRPr="009810D6" w:rsidRDefault="008B4E63" w:rsidP="008B4E63">
            <w:pPr>
              <w:jc w:val="both"/>
            </w:pPr>
            <w:r w:rsidRPr="001E1071">
              <w:rPr>
                <w:rFonts w:eastAsiaTheme="minorEastAsia" w:hint="eastAsia"/>
                <w:sz w:val="18"/>
                <w:szCs w:val="15"/>
                <w:lang w:eastAsia="zh-CN"/>
              </w:rPr>
              <w:t>√</w:t>
            </w:r>
          </w:p>
        </w:tc>
        <w:tc>
          <w:tcPr>
            <w:tcW w:w="1174" w:type="dxa"/>
          </w:tcPr>
          <w:p w14:paraId="44151FF9" w14:textId="19B9AA60" w:rsidR="008B4E63" w:rsidRPr="009810D6" w:rsidRDefault="008B4E63" w:rsidP="008B4E63">
            <w:pPr>
              <w:jc w:val="both"/>
            </w:pPr>
            <w:r w:rsidRPr="001E1071">
              <w:rPr>
                <w:rFonts w:eastAsiaTheme="minorEastAsia" w:hint="eastAsia"/>
                <w:sz w:val="18"/>
                <w:szCs w:val="15"/>
                <w:lang w:eastAsia="zh-CN"/>
              </w:rPr>
              <w:t>√</w:t>
            </w:r>
          </w:p>
        </w:tc>
        <w:tc>
          <w:tcPr>
            <w:tcW w:w="1174" w:type="dxa"/>
          </w:tcPr>
          <w:p w14:paraId="6E4FF352" w14:textId="0A2ADDC5" w:rsidR="008B4E63" w:rsidRPr="001E1071" w:rsidRDefault="008B4E63" w:rsidP="008B4E63">
            <w:pPr>
              <w:jc w:val="both"/>
              <w:rPr>
                <w:rFonts w:eastAsiaTheme="minorEastAsia"/>
                <w:sz w:val="18"/>
                <w:szCs w:val="15"/>
                <w:lang w:eastAsia="zh-CN"/>
              </w:rPr>
            </w:pPr>
            <w:r w:rsidRPr="001E1071">
              <w:rPr>
                <w:rFonts w:eastAsiaTheme="minorEastAsia" w:hint="eastAsia"/>
                <w:sz w:val="18"/>
                <w:szCs w:val="15"/>
                <w:lang w:eastAsia="zh-CN"/>
              </w:rPr>
              <w:t>√</w:t>
            </w:r>
          </w:p>
        </w:tc>
        <w:tc>
          <w:tcPr>
            <w:tcW w:w="1174" w:type="dxa"/>
          </w:tcPr>
          <w:p w14:paraId="18A2498F" w14:textId="534A3D8B" w:rsidR="008B4E63" w:rsidRPr="009810D6" w:rsidRDefault="008B4E63" w:rsidP="008B4E63">
            <w:pPr>
              <w:jc w:val="both"/>
            </w:pPr>
            <w:r w:rsidRPr="001E1071">
              <w:rPr>
                <w:rFonts w:eastAsiaTheme="minorEastAsia" w:hint="eastAsia"/>
                <w:sz w:val="18"/>
                <w:szCs w:val="15"/>
                <w:lang w:eastAsia="zh-CN"/>
              </w:rPr>
              <w:t>√</w:t>
            </w:r>
          </w:p>
        </w:tc>
      </w:tr>
      <w:tr w:rsidR="008B4E63" w14:paraId="18661CF2" w14:textId="24ECA7C7" w:rsidTr="006A23F5">
        <w:trPr>
          <w:jc w:val="center"/>
        </w:trPr>
        <w:tc>
          <w:tcPr>
            <w:tcW w:w="1881" w:type="dxa"/>
            <w:gridSpan w:val="2"/>
          </w:tcPr>
          <w:p w14:paraId="1C639CE1" w14:textId="77777777" w:rsidR="008B4E63" w:rsidRDefault="008B4E63" w:rsidP="008B4E63">
            <w:pPr>
              <w:jc w:val="both"/>
            </w:pPr>
            <w:r>
              <w:t>Satellite to VSAT/ESIM</w:t>
            </w:r>
          </w:p>
        </w:tc>
        <w:tc>
          <w:tcPr>
            <w:tcW w:w="1880" w:type="dxa"/>
          </w:tcPr>
          <w:p w14:paraId="34861F28" w14:textId="400C50D8" w:rsidR="008B4E63" w:rsidRPr="009810D6" w:rsidRDefault="008B4E63" w:rsidP="008B4E63">
            <w:pPr>
              <w:jc w:val="both"/>
            </w:pPr>
            <w:r w:rsidRPr="00F530A4">
              <w:rPr>
                <w:highlight w:val="green"/>
              </w:rPr>
              <w:t>3GPP TR 38.811(</w:t>
            </w:r>
            <w:r w:rsidRPr="00F530A4">
              <w:rPr>
                <w:rFonts w:eastAsiaTheme="minorEastAsia"/>
                <w:sz w:val="18"/>
                <w:szCs w:val="15"/>
                <w:highlight w:val="green"/>
                <w:lang w:eastAsia="zh-CN"/>
              </w:rPr>
              <w:t>Urban scenario</w:t>
            </w:r>
            <w:r w:rsidRPr="00F530A4">
              <w:rPr>
                <w:highlight w:val="green"/>
              </w:rPr>
              <w:t>)</w:t>
            </w:r>
          </w:p>
        </w:tc>
        <w:tc>
          <w:tcPr>
            <w:tcW w:w="1174" w:type="dxa"/>
          </w:tcPr>
          <w:p w14:paraId="65E43CEA" w14:textId="5C35B4DF" w:rsidR="008B4E63" w:rsidRPr="009810D6" w:rsidRDefault="008B4E63" w:rsidP="008B4E63">
            <w:pPr>
              <w:jc w:val="both"/>
            </w:pPr>
            <w:r w:rsidRPr="001E1071">
              <w:rPr>
                <w:rFonts w:eastAsiaTheme="minorEastAsia" w:hint="eastAsia"/>
                <w:sz w:val="18"/>
                <w:szCs w:val="15"/>
                <w:lang w:eastAsia="zh-CN"/>
              </w:rPr>
              <w:t>√</w:t>
            </w:r>
            <w:r>
              <w:rPr>
                <w:rFonts w:eastAsiaTheme="minorEastAsia" w:hint="eastAsia"/>
                <w:sz w:val="18"/>
                <w:szCs w:val="15"/>
                <w:lang w:eastAsia="zh-CN"/>
              </w:rPr>
              <w:t xml:space="preserve"> </w:t>
            </w:r>
          </w:p>
        </w:tc>
        <w:tc>
          <w:tcPr>
            <w:tcW w:w="1174" w:type="dxa"/>
          </w:tcPr>
          <w:p w14:paraId="5CA16BD5" w14:textId="72422D5F" w:rsidR="008B4E63" w:rsidRPr="009810D6" w:rsidRDefault="008B4E63" w:rsidP="008B4E63">
            <w:pPr>
              <w:jc w:val="both"/>
            </w:pPr>
            <w:r w:rsidRPr="001E1071">
              <w:rPr>
                <w:rFonts w:eastAsiaTheme="minorEastAsia" w:hint="eastAsia"/>
                <w:sz w:val="18"/>
                <w:szCs w:val="15"/>
                <w:lang w:eastAsia="zh-CN"/>
              </w:rPr>
              <w:t>√</w:t>
            </w:r>
          </w:p>
        </w:tc>
        <w:tc>
          <w:tcPr>
            <w:tcW w:w="1174" w:type="dxa"/>
          </w:tcPr>
          <w:p w14:paraId="09B75566" w14:textId="08D6800C" w:rsidR="008B4E63" w:rsidRPr="009810D6" w:rsidRDefault="008B4E63" w:rsidP="008B4E63">
            <w:pPr>
              <w:jc w:val="both"/>
            </w:pPr>
            <w:r w:rsidRPr="001E1071">
              <w:rPr>
                <w:rFonts w:eastAsiaTheme="minorEastAsia" w:hint="eastAsia"/>
                <w:sz w:val="18"/>
                <w:szCs w:val="15"/>
                <w:lang w:eastAsia="zh-CN"/>
              </w:rPr>
              <w:t>√</w:t>
            </w:r>
          </w:p>
        </w:tc>
        <w:tc>
          <w:tcPr>
            <w:tcW w:w="1174" w:type="dxa"/>
          </w:tcPr>
          <w:p w14:paraId="1B5F15C9" w14:textId="02C9F79A" w:rsidR="008B4E63" w:rsidRPr="009810D6" w:rsidRDefault="008B4E63" w:rsidP="008B4E63">
            <w:pPr>
              <w:jc w:val="both"/>
            </w:pPr>
            <w:r w:rsidRPr="001E1071">
              <w:rPr>
                <w:rFonts w:eastAsiaTheme="minorEastAsia" w:hint="eastAsia"/>
                <w:sz w:val="18"/>
                <w:szCs w:val="15"/>
                <w:lang w:eastAsia="zh-CN"/>
              </w:rPr>
              <w:t>√</w:t>
            </w:r>
          </w:p>
        </w:tc>
        <w:tc>
          <w:tcPr>
            <w:tcW w:w="1174" w:type="dxa"/>
          </w:tcPr>
          <w:p w14:paraId="2459B28A" w14:textId="298A8AE3" w:rsidR="008B4E63" w:rsidRPr="001E1071" w:rsidRDefault="008B4E63" w:rsidP="008B4E63">
            <w:pPr>
              <w:jc w:val="both"/>
              <w:rPr>
                <w:rFonts w:eastAsiaTheme="minorEastAsia"/>
                <w:sz w:val="18"/>
                <w:szCs w:val="15"/>
                <w:lang w:eastAsia="zh-CN"/>
              </w:rPr>
            </w:pPr>
            <w:r w:rsidRPr="001E1071">
              <w:rPr>
                <w:rFonts w:eastAsiaTheme="minorEastAsia" w:hint="eastAsia"/>
                <w:sz w:val="18"/>
                <w:szCs w:val="15"/>
                <w:lang w:eastAsia="zh-CN"/>
              </w:rPr>
              <w:t>√</w:t>
            </w:r>
            <w:r>
              <w:rPr>
                <w:rFonts w:eastAsiaTheme="minorEastAsia" w:hint="eastAsia"/>
                <w:sz w:val="18"/>
                <w:szCs w:val="15"/>
                <w:lang w:eastAsia="zh-CN"/>
              </w:rPr>
              <w:t xml:space="preserve"> </w:t>
            </w:r>
            <w:r w:rsidRPr="001077C3">
              <w:rPr>
                <w:rFonts w:eastAsiaTheme="minorEastAsia"/>
                <w:sz w:val="18"/>
                <w:szCs w:val="15"/>
                <w:highlight w:val="cyan"/>
                <w:lang w:eastAsia="zh-CN"/>
              </w:rPr>
              <w:t>(Urban is used)</w:t>
            </w:r>
          </w:p>
        </w:tc>
        <w:tc>
          <w:tcPr>
            <w:tcW w:w="1174" w:type="dxa"/>
          </w:tcPr>
          <w:p w14:paraId="25ED32F2" w14:textId="6691E7F3" w:rsidR="008B4E63" w:rsidRPr="009810D6" w:rsidRDefault="008B4E63" w:rsidP="008B4E63">
            <w:pPr>
              <w:jc w:val="both"/>
            </w:pPr>
            <w:r w:rsidRPr="001E1071">
              <w:rPr>
                <w:rFonts w:eastAsiaTheme="minorEastAsia" w:hint="eastAsia"/>
                <w:sz w:val="18"/>
                <w:szCs w:val="15"/>
                <w:lang w:eastAsia="zh-CN"/>
              </w:rPr>
              <w:t>√</w:t>
            </w:r>
          </w:p>
        </w:tc>
      </w:tr>
      <w:tr w:rsidR="008B4E63" w14:paraId="32DCDD2B" w14:textId="17C8237E" w:rsidTr="006A23F5">
        <w:trPr>
          <w:jc w:val="center"/>
        </w:trPr>
        <w:tc>
          <w:tcPr>
            <w:tcW w:w="1174" w:type="dxa"/>
          </w:tcPr>
          <w:p w14:paraId="7EF3A9A3" w14:textId="77777777" w:rsidR="008B4E63" w:rsidRPr="009810D6" w:rsidRDefault="008B4E63" w:rsidP="008B4E63">
            <w:pPr>
              <w:jc w:val="both"/>
              <w:rPr>
                <w:rFonts w:eastAsiaTheme="minorEastAsia"/>
                <w:lang w:eastAsia="zh-CN"/>
              </w:rPr>
            </w:pPr>
          </w:p>
        </w:tc>
        <w:tc>
          <w:tcPr>
            <w:tcW w:w="9631" w:type="dxa"/>
            <w:gridSpan w:val="8"/>
          </w:tcPr>
          <w:p w14:paraId="68E3D6CE" w14:textId="2023229D" w:rsidR="008B4E63" w:rsidRDefault="008B4E63" w:rsidP="008B4E63">
            <w:pPr>
              <w:jc w:val="both"/>
              <w:rPr>
                <w:rFonts w:eastAsiaTheme="minorEastAsia"/>
                <w:lang w:eastAsia="zh-CN"/>
              </w:rPr>
            </w:pPr>
            <w:r w:rsidRPr="009810D6">
              <w:rPr>
                <w:rFonts w:eastAsiaTheme="minorEastAsia" w:hint="eastAsia"/>
                <w:lang w:eastAsia="zh-CN"/>
              </w:rPr>
              <w:t>N</w:t>
            </w:r>
            <w:r w:rsidRPr="009810D6">
              <w:rPr>
                <w:rFonts w:eastAsiaTheme="minorEastAsia"/>
                <w:lang w:eastAsia="zh-CN"/>
              </w:rPr>
              <w:t>ote1: For the propagation models which use the 3GPP TR 38.821 [3], to use same assumptions as in [3] and consider the atmospheric losses and the scintillation losses.</w:t>
            </w:r>
          </w:p>
          <w:p w14:paraId="7D8E43DF" w14:textId="55CED086" w:rsidR="008B4E63" w:rsidRDefault="008B4E63" w:rsidP="008B4E63">
            <w:pPr>
              <w:jc w:val="both"/>
              <w:rPr>
                <w:rFonts w:eastAsiaTheme="minorEastAsia"/>
                <w:lang w:eastAsia="zh-CN"/>
              </w:rPr>
            </w:pPr>
            <w:r>
              <w:rPr>
                <w:rFonts w:eastAsiaTheme="minorEastAsia"/>
                <w:highlight w:val="yellow"/>
                <w:lang w:eastAsia="zh-CN"/>
              </w:rPr>
              <w:t>[</w:t>
            </w:r>
            <w:r w:rsidRPr="00F530A4">
              <w:rPr>
                <w:rFonts w:eastAsiaTheme="minorEastAsia"/>
                <w:highlight w:val="yellow"/>
                <w:lang w:eastAsia="zh-CN"/>
              </w:rPr>
              <w:t>atmospheric losses = 0d</w:t>
            </w:r>
            <w:r w:rsidRPr="00F530A4">
              <w:rPr>
                <w:rFonts w:eastAsiaTheme="minorEastAsia" w:hint="eastAsia"/>
                <w:highlight w:val="yellow"/>
                <w:lang w:eastAsia="zh-CN"/>
              </w:rPr>
              <w:t>B</w:t>
            </w:r>
            <w:r w:rsidRPr="00F530A4">
              <w:rPr>
                <w:rFonts w:eastAsiaTheme="minorEastAsia"/>
                <w:highlight w:val="yellow"/>
                <w:lang w:eastAsia="zh-CN"/>
              </w:rPr>
              <w:t xml:space="preserve"> for calibration</w:t>
            </w:r>
            <w:r>
              <w:rPr>
                <w:rFonts w:eastAsiaTheme="minorEastAsia"/>
                <w:lang w:eastAsia="zh-CN"/>
              </w:rPr>
              <w:t>]</w:t>
            </w:r>
          </w:p>
          <w:p w14:paraId="74064760" w14:textId="7A229119" w:rsidR="008B4E63" w:rsidRPr="00CC3565" w:rsidRDefault="008B4E63" w:rsidP="008B4E63">
            <w:pPr>
              <w:jc w:val="both"/>
              <w:rPr>
                <w:rFonts w:eastAsiaTheme="minorEastAsia"/>
                <w:highlight w:val="yellow"/>
                <w:lang w:eastAsia="zh-CN"/>
              </w:rPr>
            </w:pPr>
            <w:r w:rsidRPr="00F530A4">
              <w:rPr>
                <w:rFonts w:eastAsiaTheme="minorEastAsia"/>
                <w:highlight w:val="yellow"/>
                <w:lang w:eastAsia="zh-CN"/>
              </w:rPr>
              <w:t>[atmospheric losses use 1dB or 2dB for RAN4 study?]</w:t>
            </w:r>
          </w:p>
        </w:tc>
      </w:tr>
    </w:tbl>
    <w:p w14:paraId="19F28CFE" w14:textId="77777777" w:rsidR="00F24DED" w:rsidRDefault="00F24DED" w:rsidP="00F24DED">
      <w:pPr>
        <w:pStyle w:val="2"/>
      </w:pPr>
      <w:bookmarkStart w:id="4" w:name="_Toc494384421"/>
      <w:r>
        <w:t>Transmission power control model</w:t>
      </w:r>
      <w:bookmarkEnd w:id="4"/>
    </w:p>
    <w:p w14:paraId="0917A7C5" w14:textId="77777777" w:rsidR="00F24DED" w:rsidRDefault="00F24DED" w:rsidP="00F24DED">
      <w:pPr>
        <w:pStyle w:val="3"/>
      </w:pPr>
      <w:r>
        <w:t>TN UL TPC</w:t>
      </w:r>
    </w:p>
    <w:p w14:paraId="6B8BEC95" w14:textId="77777777" w:rsidR="00F24DED" w:rsidRDefault="00F24DED" w:rsidP="00F24DED">
      <w:pPr>
        <w:rPr>
          <w:rFonts w:eastAsia="MS Mincho"/>
          <w:lang w:eastAsia="ja-JP"/>
        </w:rPr>
      </w:pPr>
      <w:r>
        <w:rPr>
          <w:rFonts w:eastAsia="MS Mincho"/>
          <w:lang w:eastAsia="ja-JP"/>
        </w:rPr>
        <w:t xml:space="preserve">For uplink scenario, TPC model specified in Section 9.1 TR 36.942 </w:t>
      </w:r>
      <w:r>
        <w:rPr>
          <w:rFonts w:eastAsiaTheme="minorEastAsia" w:hint="eastAsia"/>
        </w:rPr>
        <w:t xml:space="preserve">could be </w:t>
      </w:r>
      <w:r>
        <w:rPr>
          <w:rFonts w:eastAsia="MS Mincho"/>
          <w:lang w:eastAsia="ja-JP"/>
        </w:rPr>
        <w:t>applied for TN with following parameters.</w:t>
      </w:r>
    </w:p>
    <w:p w14:paraId="71FFFCEC" w14:textId="77777777" w:rsidR="00F24DED" w:rsidRDefault="005D7C77" w:rsidP="00F24DED">
      <w:pPr>
        <w:jc w:val="center"/>
      </w:pPr>
      <w:r>
        <w:rPr>
          <w:noProof/>
          <w:position w:val="-40"/>
        </w:rPr>
        <w:object w:dxaOrig="3654" w:dyaOrig="842" w14:anchorId="164ADF15">
          <v:shape id="_x0000_i1031" type="#_x0000_t75" style="width:182.15pt;height:41.85pt" o:ole="" fillcolor="#0c9">
            <v:imagedata r:id="rId27" o:title=""/>
          </v:shape>
          <o:OLEObject Type="Embed" ProgID="Equation.3" ShapeID="_x0000_i1031" DrawAspect="Content" ObjectID="_1753291286" r:id="rId28"/>
        </w:object>
      </w:r>
    </w:p>
    <w:p w14:paraId="0496E00D" w14:textId="77777777" w:rsidR="00F24DED" w:rsidRDefault="00F24DED" w:rsidP="00F24DED">
      <w:r>
        <w:t>Where</w:t>
      </w:r>
      <w:r>
        <w:rPr>
          <w:rFonts w:hint="eastAsia"/>
        </w:rPr>
        <w:t>,</w:t>
      </w:r>
      <w:r>
        <w:t xml:space="preserve"> P</w:t>
      </w:r>
      <w:r>
        <w:rPr>
          <w:vertAlign w:val="subscript"/>
        </w:rPr>
        <w:t>max</w:t>
      </w:r>
      <w:r>
        <w:t xml:space="preserve"> = 2</w:t>
      </w:r>
      <w:r>
        <w:rPr>
          <w:rFonts w:hint="eastAsia"/>
        </w:rPr>
        <w:t>3</w:t>
      </w:r>
      <w:r>
        <w:t>dBm, R</w:t>
      </w:r>
      <w:r>
        <w:rPr>
          <w:vertAlign w:val="subscript"/>
        </w:rPr>
        <w:t>min</w:t>
      </w:r>
      <w:r>
        <w:t xml:space="preserve"> = </w:t>
      </w:r>
      <w:r>
        <w:rPr>
          <w:rFonts w:hint="eastAsia"/>
        </w:rPr>
        <w:t xml:space="preserve">TBD </w:t>
      </w:r>
      <w:r>
        <w:t>dB, CL</w:t>
      </w:r>
      <w:r>
        <w:rPr>
          <w:vertAlign w:val="subscript"/>
        </w:rPr>
        <w:t>x-ile</w:t>
      </w:r>
      <w:r>
        <w:t xml:space="preserve"> and γ are set</w:t>
      </w:r>
      <w:r>
        <w:rPr>
          <w:rFonts w:hint="eastAsia"/>
        </w:rPr>
        <w:t xml:space="preserve"> as following</w:t>
      </w:r>
      <w:r>
        <w:t>:</w:t>
      </w:r>
    </w:p>
    <w:p w14:paraId="2B1DFF02" w14:textId="77777777" w:rsidR="00F24DED" w:rsidRDefault="00F24DED" w:rsidP="00F24DED">
      <w:pPr>
        <w:ind w:left="568" w:hanging="284"/>
        <w:rPr>
          <w:rFonts w:eastAsiaTheme="minorEastAsia"/>
          <w:lang w:val="sv-SE"/>
        </w:rPr>
      </w:pPr>
      <w:r>
        <w:rPr>
          <w:rFonts w:eastAsia="MS Mincho"/>
          <w:lang w:val="sv-SE"/>
        </w:rPr>
        <w:t>-</w:t>
      </w:r>
      <w:r>
        <w:rPr>
          <w:rFonts w:eastAsia="MS Mincho"/>
          <w:lang w:val="sv-SE"/>
        </w:rPr>
        <w:tab/>
        <w:t>CL</w:t>
      </w:r>
      <w:r>
        <w:rPr>
          <w:rFonts w:eastAsia="MS Mincho"/>
          <w:vertAlign w:val="subscript"/>
          <w:lang w:val="sv-SE"/>
        </w:rPr>
        <w:t>x-ile</w:t>
      </w:r>
      <w:r>
        <w:rPr>
          <w:rFonts w:eastAsia="MS Mincho"/>
          <w:lang w:val="sv-SE"/>
        </w:rPr>
        <w:t xml:space="preserve"> </w:t>
      </w:r>
      <w:r>
        <w:rPr>
          <w:rFonts w:eastAsia="MS Mincho"/>
          <w:lang w:val="sv-SE" w:eastAsia="ja-JP"/>
        </w:rPr>
        <w:t>= 88 + 10*log</w:t>
      </w:r>
      <w:r>
        <w:rPr>
          <w:rFonts w:eastAsia="MS Mincho"/>
          <w:vertAlign w:val="subscript"/>
          <w:lang w:val="sv-SE" w:eastAsia="ja-JP"/>
        </w:rPr>
        <w:t>10</w:t>
      </w:r>
      <w:r>
        <w:rPr>
          <w:rFonts w:eastAsiaTheme="minorEastAsia"/>
          <w:vertAlign w:val="subscript"/>
          <w:lang w:val="sv-SE"/>
        </w:rPr>
        <w:t xml:space="preserve"> </w:t>
      </w:r>
      <w:r>
        <w:rPr>
          <w:rFonts w:eastAsia="MS Mincho"/>
          <w:lang w:val="sv-SE" w:eastAsia="ja-JP"/>
        </w:rPr>
        <w:t xml:space="preserve">(200/X) + 11 – Y, </w:t>
      </w:r>
    </w:p>
    <w:p w14:paraId="38CCB09D" w14:textId="77777777" w:rsidR="00F24DED" w:rsidRDefault="00F24DED" w:rsidP="00F24DED">
      <w:pPr>
        <w:ind w:left="568"/>
        <w:rPr>
          <w:rFonts w:eastAsia="MS Mincho"/>
          <w:lang w:eastAsia="ja-JP"/>
        </w:rPr>
      </w:pPr>
      <w:r>
        <w:rPr>
          <w:rFonts w:eastAsia="MS Mincho"/>
          <w:lang w:eastAsia="ja-JP"/>
        </w:rPr>
        <w:t>where X is UL transmission BW (MHz) and Y is the BS noise figure</w:t>
      </w:r>
    </w:p>
    <w:p w14:paraId="1FA05C6A" w14:textId="75CF3B58" w:rsidR="00F24DED" w:rsidRDefault="00F24DED" w:rsidP="00F24DED">
      <w:pPr>
        <w:ind w:left="568" w:hanging="284"/>
        <w:rPr>
          <w:rFonts w:eastAsia="MS Mincho"/>
          <w:lang w:eastAsia="ja-JP"/>
        </w:rPr>
      </w:pPr>
      <w:r>
        <w:rPr>
          <w:rFonts w:eastAsia="MS Mincho"/>
        </w:rPr>
        <w:t>-</w:t>
      </w:r>
      <w:r>
        <w:rPr>
          <w:rFonts w:eastAsia="MS Mincho"/>
        </w:rPr>
        <w:tab/>
        <w:t>γ</w:t>
      </w:r>
      <w:r>
        <w:rPr>
          <w:rFonts w:eastAsia="MS Mincho"/>
          <w:lang w:eastAsia="ja-JP"/>
        </w:rPr>
        <w:t xml:space="preserve"> = 1For uplink scenario, </w:t>
      </w:r>
    </w:p>
    <w:tbl>
      <w:tblPr>
        <w:tblStyle w:val="afd"/>
        <w:tblW w:w="0" w:type="auto"/>
        <w:jc w:val="center"/>
        <w:tblLook w:val="04A0" w:firstRow="1" w:lastRow="0" w:firstColumn="1" w:lastColumn="0" w:noHBand="0" w:noVBand="1"/>
      </w:tblPr>
      <w:tblGrid>
        <w:gridCol w:w="1174"/>
        <w:gridCol w:w="1174"/>
        <w:gridCol w:w="1174"/>
        <w:gridCol w:w="1174"/>
        <w:gridCol w:w="1174"/>
        <w:gridCol w:w="1174"/>
      </w:tblGrid>
      <w:tr w:rsidR="008B4E63" w14:paraId="6CF0A227" w14:textId="55A1A9CC" w:rsidTr="006A23F5">
        <w:trPr>
          <w:jc w:val="center"/>
        </w:trPr>
        <w:tc>
          <w:tcPr>
            <w:tcW w:w="1174" w:type="dxa"/>
          </w:tcPr>
          <w:p w14:paraId="213DED71" w14:textId="77777777" w:rsidR="008B4E63" w:rsidRDefault="008B4E63" w:rsidP="005D7C77">
            <w:pPr>
              <w:jc w:val="center"/>
              <w:rPr>
                <w:b/>
                <w:bCs/>
                <w:lang w:eastAsia="zh-CN"/>
              </w:rPr>
            </w:pPr>
            <w:r>
              <w:rPr>
                <w:rFonts w:hint="eastAsia"/>
                <w:b/>
                <w:bCs/>
                <w:lang w:eastAsia="zh-CN"/>
              </w:rPr>
              <w:t>S</w:t>
            </w:r>
            <w:r>
              <w:rPr>
                <w:b/>
                <w:bCs/>
                <w:lang w:eastAsia="zh-CN"/>
              </w:rPr>
              <w:t>amsung</w:t>
            </w:r>
          </w:p>
        </w:tc>
        <w:tc>
          <w:tcPr>
            <w:tcW w:w="1174" w:type="dxa"/>
          </w:tcPr>
          <w:p w14:paraId="5FCABEE6" w14:textId="77777777" w:rsidR="008B4E63" w:rsidRDefault="008B4E63" w:rsidP="005D7C77">
            <w:pPr>
              <w:jc w:val="center"/>
              <w:rPr>
                <w:b/>
                <w:bCs/>
              </w:rPr>
            </w:pPr>
            <w:r>
              <w:rPr>
                <w:b/>
                <w:bCs/>
              </w:rPr>
              <w:t>Ericsson</w:t>
            </w:r>
          </w:p>
        </w:tc>
        <w:tc>
          <w:tcPr>
            <w:tcW w:w="1174" w:type="dxa"/>
          </w:tcPr>
          <w:p w14:paraId="000A55E6" w14:textId="7970C64A" w:rsidR="008B4E63" w:rsidRDefault="008B4E63" w:rsidP="005D7C77">
            <w:pPr>
              <w:jc w:val="center"/>
              <w:rPr>
                <w:b/>
                <w:bCs/>
              </w:rPr>
            </w:pPr>
            <w:r>
              <w:rPr>
                <w:b/>
                <w:bCs/>
              </w:rPr>
              <w:t>Thales</w:t>
            </w:r>
          </w:p>
        </w:tc>
        <w:tc>
          <w:tcPr>
            <w:tcW w:w="1174" w:type="dxa"/>
          </w:tcPr>
          <w:p w14:paraId="278E11F4" w14:textId="01685791" w:rsidR="008B4E63" w:rsidRDefault="008B4E63" w:rsidP="005D7C77">
            <w:pPr>
              <w:jc w:val="center"/>
              <w:rPr>
                <w:b/>
                <w:bCs/>
                <w:lang w:eastAsia="zh-CN"/>
              </w:rPr>
            </w:pPr>
            <w:r>
              <w:rPr>
                <w:rFonts w:hint="eastAsia"/>
                <w:b/>
                <w:bCs/>
                <w:lang w:eastAsia="zh-CN"/>
              </w:rPr>
              <w:t>H</w:t>
            </w:r>
            <w:r>
              <w:rPr>
                <w:b/>
                <w:bCs/>
                <w:lang w:eastAsia="zh-CN"/>
              </w:rPr>
              <w:t>uawei</w:t>
            </w:r>
          </w:p>
        </w:tc>
        <w:tc>
          <w:tcPr>
            <w:tcW w:w="1174" w:type="dxa"/>
          </w:tcPr>
          <w:p w14:paraId="1053765E" w14:textId="42ED935D" w:rsidR="008B4E63" w:rsidRDefault="008B4E63" w:rsidP="005D7C77">
            <w:pPr>
              <w:jc w:val="center"/>
              <w:rPr>
                <w:b/>
                <w:bCs/>
                <w:lang w:eastAsia="zh-CN"/>
              </w:rPr>
            </w:pPr>
            <w:r>
              <w:rPr>
                <w:rFonts w:hint="eastAsia"/>
                <w:b/>
                <w:bCs/>
                <w:lang w:eastAsia="zh-CN"/>
              </w:rPr>
              <w:t>Q</w:t>
            </w:r>
            <w:r>
              <w:rPr>
                <w:b/>
                <w:bCs/>
                <w:lang w:eastAsia="zh-CN"/>
              </w:rPr>
              <w:t>ualcomm</w:t>
            </w:r>
          </w:p>
        </w:tc>
        <w:tc>
          <w:tcPr>
            <w:tcW w:w="1174" w:type="dxa"/>
          </w:tcPr>
          <w:p w14:paraId="35FBE82D" w14:textId="488F8FDC" w:rsidR="008B4E63" w:rsidRDefault="008B4E63" w:rsidP="005D7C77">
            <w:pPr>
              <w:jc w:val="center"/>
              <w:rPr>
                <w:b/>
                <w:bCs/>
                <w:lang w:eastAsia="zh-CN"/>
              </w:rPr>
            </w:pPr>
            <w:r>
              <w:rPr>
                <w:rFonts w:hint="eastAsia"/>
                <w:b/>
                <w:bCs/>
                <w:lang w:eastAsia="zh-CN"/>
              </w:rPr>
              <w:t>C</w:t>
            </w:r>
            <w:r>
              <w:rPr>
                <w:b/>
                <w:bCs/>
                <w:lang w:eastAsia="zh-CN"/>
              </w:rPr>
              <w:t>ATT</w:t>
            </w:r>
          </w:p>
        </w:tc>
      </w:tr>
      <w:tr w:rsidR="008B4E63" w14:paraId="2E0A68F7" w14:textId="1C06E3DC" w:rsidTr="006A23F5">
        <w:trPr>
          <w:jc w:val="center"/>
        </w:trPr>
        <w:tc>
          <w:tcPr>
            <w:tcW w:w="1174" w:type="dxa"/>
          </w:tcPr>
          <w:p w14:paraId="31F582CC" w14:textId="120F5180" w:rsidR="008B4E63" w:rsidRPr="009810D6" w:rsidRDefault="008B4E63" w:rsidP="005D7C77">
            <w:pPr>
              <w:jc w:val="both"/>
              <w:rPr>
                <w:lang w:eastAsia="zh-CN"/>
              </w:rPr>
            </w:pPr>
            <w:r>
              <w:rPr>
                <w:rFonts w:hint="eastAsia"/>
                <w:lang w:eastAsia="zh-CN"/>
              </w:rPr>
              <w:t>C</w:t>
            </w:r>
            <w:r>
              <w:rPr>
                <w:lang w:eastAsia="zh-CN"/>
              </w:rPr>
              <w:t>hecked</w:t>
            </w:r>
          </w:p>
        </w:tc>
        <w:tc>
          <w:tcPr>
            <w:tcW w:w="1174" w:type="dxa"/>
          </w:tcPr>
          <w:p w14:paraId="32A78847" w14:textId="59B9DC48" w:rsidR="008B4E63" w:rsidRPr="009810D6" w:rsidRDefault="008B4E63" w:rsidP="005D7C77">
            <w:pPr>
              <w:jc w:val="both"/>
            </w:pPr>
            <w:r>
              <w:t>Checked</w:t>
            </w:r>
          </w:p>
        </w:tc>
        <w:tc>
          <w:tcPr>
            <w:tcW w:w="1174" w:type="dxa"/>
          </w:tcPr>
          <w:p w14:paraId="6023E029" w14:textId="49014DCD" w:rsidR="008B4E63" w:rsidRPr="009810D6" w:rsidRDefault="008B4E63" w:rsidP="005D7C77">
            <w:pPr>
              <w:jc w:val="both"/>
            </w:pPr>
            <w:r>
              <w:t>Checked.</w:t>
            </w:r>
          </w:p>
        </w:tc>
        <w:tc>
          <w:tcPr>
            <w:tcW w:w="1174" w:type="dxa"/>
          </w:tcPr>
          <w:p w14:paraId="5B5B72F6" w14:textId="060BCD29" w:rsidR="008B4E63" w:rsidRPr="009810D6" w:rsidRDefault="008B4E63" w:rsidP="005D7C77">
            <w:pPr>
              <w:jc w:val="both"/>
            </w:pPr>
            <w:r>
              <w:t>Checked</w:t>
            </w:r>
          </w:p>
        </w:tc>
        <w:tc>
          <w:tcPr>
            <w:tcW w:w="1174" w:type="dxa"/>
          </w:tcPr>
          <w:p w14:paraId="5E56410D" w14:textId="059DC4C9" w:rsidR="008B4E63" w:rsidRPr="009810D6" w:rsidRDefault="008B4E63" w:rsidP="005D7C77">
            <w:pPr>
              <w:jc w:val="both"/>
              <w:rPr>
                <w:lang w:eastAsia="zh-CN"/>
              </w:rPr>
            </w:pPr>
            <w:r>
              <w:rPr>
                <w:rFonts w:hint="eastAsia"/>
                <w:lang w:eastAsia="zh-CN"/>
              </w:rPr>
              <w:t>C</w:t>
            </w:r>
            <w:r>
              <w:rPr>
                <w:lang w:eastAsia="zh-CN"/>
              </w:rPr>
              <w:t>hecked</w:t>
            </w:r>
          </w:p>
        </w:tc>
        <w:tc>
          <w:tcPr>
            <w:tcW w:w="1174" w:type="dxa"/>
          </w:tcPr>
          <w:p w14:paraId="4F603CC6" w14:textId="45FE3EB5" w:rsidR="008B4E63" w:rsidRDefault="008B4E63" w:rsidP="005D7C77">
            <w:pPr>
              <w:jc w:val="both"/>
              <w:rPr>
                <w:lang w:eastAsia="zh-CN"/>
              </w:rPr>
            </w:pPr>
            <w:r>
              <w:rPr>
                <w:rFonts w:hint="eastAsia"/>
                <w:lang w:eastAsia="zh-CN"/>
              </w:rPr>
              <w:t>C</w:t>
            </w:r>
            <w:r>
              <w:rPr>
                <w:lang w:eastAsia="zh-CN"/>
              </w:rPr>
              <w:t>hecked</w:t>
            </w:r>
          </w:p>
        </w:tc>
      </w:tr>
    </w:tbl>
    <w:p w14:paraId="2A249DAD" w14:textId="77777777" w:rsidR="00D77491" w:rsidRPr="00D77491" w:rsidRDefault="00D77491" w:rsidP="00F24DED">
      <w:pPr>
        <w:ind w:left="568" w:hanging="284"/>
        <w:rPr>
          <w:rFonts w:eastAsia="MS Mincho"/>
          <w:lang w:eastAsia="ja-JP"/>
        </w:rPr>
      </w:pPr>
    </w:p>
    <w:p w14:paraId="66061F21" w14:textId="77777777" w:rsidR="00F24DED" w:rsidRDefault="00F24DED" w:rsidP="00F24DED">
      <w:pPr>
        <w:pStyle w:val="3"/>
      </w:pPr>
      <w:r>
        <w:t>NTN UL TPC</w:t>
      </w:r>
    </w:p>
    <w:p w14:paraId="13E51FEA" w14:textId="77777777" w:rsidR="00F24DED" w:rsidRDefault="00F24DED" w:rsidP="00F24DED">
      <w:pPr>
        <w:rPr>
          <w:highlight w:val="yellow"/>
          <w:lang w:val="en-US" w:eastAsia="zh-CN"/>
        </w:rPr>
      </w:pPr>
      <w:r>
        <w:rPr>
          <w:szCs w:val="24"/>
          <w:lang w:eastAsia="zh-CN"/>
        </w:rPr>
        <w:t xml:space="preserve">For calibration purpose, </w:t>
      </w:r>
      <w:r>
        <w:rPr>
          <w:lang w:val="en-US" w:eastAsia="zh-CN"/>
        </w:rPr>
        <w:t>reuse the same TN TPC for NTN with SNR target 15dB.</w:t>
      </w:r>
    </w:p>
    <w:p w14:paraId="58060F33" w14:textId="07B83E3D" w:rsidR="00F24DED" w:rsidRDefault="00F24DED" w:rsidP="00F24DED">
      <w:pPr>
        <w:rPr>
          <w:lang w:val="en-US" w:eastAsia="zh-CN"/>
        </w:rPr>
      </w:pPr>
      <w:r>
        <w:rPr>
          <w:rFonts w:hint="eastAsia"/>
          <w:lang w:val="en-US" w:eastAsia="zh-CN"/>
        </w:rPr>
        <w:lastRenderedPageBreak/>
        <w:t>Fo</w:t>
      </w:r>
      <w:r>
        <w:rPr>
          <w:lang w:val="en-US" w:eastAsia="zh-CN"/>
        </w:rPr>
        <w:t xml:space="preserve">r the coexistence study, </w:t>
      </w:r>
      <w:r>
        <w:rPr>
          <w:szCs w:val="24"/>
          <w:lang w:eastAsia="zh-CN"/>
        </w:rPr>
        <w:t xml:space="preserve">the same TPC model of TN for NTN UL scenarios </w:t>
      </w:r>
      <w:r>
        <w:rPr>
          <w:rFonts w:hint="eastAsia"/>
          <w:szCs w:val="24"/>
          <w:lang w:eastAsia="zh-CN"/>
        </w:rPr>
        <w:t>is</w:t>
      </w:r>
      <w:r>
        <w:rPr>
          <w:szCs w:val="24"/>
          <w:lang w:eastAsia="zh-CN"/>
        </w:rPr>
        <w:t xml:space="preserve"> </w:t>
      </w:r>
      <w:r>
        <w:rPr>
          <w:rFonts w:hint="eastAsia"/>
          <w:szCs w:val="24"/>
          <w:lang w:eastAsia="zh-CN"/>
        </w:rPr>
        <w:t>adopted</w:t>
      </w:r>
      <w:r>
        <w:rPr>
          <w:szCs w:val="24"/>
          <w:lang w:eastAsia="zh-CN"/>
        </w:rPr>
        <w:t xml:space="preserve"> but needs to revise CLx-ile to align with UE UL power control parameters used in TR38.821. </w:t>
      </w:r>
      <w:r>
        <w:rPr>
          <w:lang w:val="en-US" w:eastAsia="zh-CN"/>
        </w:rPr>
        <w:t>The CLx-ile value should be adapted for rural scenario.</w:t>
      </w:r>
    </w:p>
    <w:tbl>
      <w:tblPr>
        <w:tblStyle w:val="afd"/>
        <w:tblW w:w="0" w:type="auto"/>
        <w:jc w:val="center"/>
        <w:tblLook w:val="04A0" w:firstRow="1" w:lastRow="0" w:firstColumn="1" w:lastColumn="0" w:noHBand="0" w:noVBand="1"/>
      </w:tblPr>
      <w:tblGrid>
        <w:gridCol w:w="1174"/>
        <w:gridCol w:w="1174"/>
        <w:gridCol w:w="1174"/>
        <w:gridCol w:w="1174"/>
        <w:gridCol w:w="1174"/>
        <w:gridCol w:w="1174"/>
      </w:tblGrid>
      <w:tr w:rsidR="008B4E63" w14:paraId="18A57480" w14:textId="2645298E" w:rsidTr="006A23F5">
        <w:trPr>
          <w:jc w:val="center"/>
        </w:trPr>
        <w:tc>
          <w:tcPr>
            <w:tcW w:w="1174" w:type="dxa"/>
          </w:tcPr>
          <w:p w14:paraId="083BFE94" w14:textId="77777777" w:rsidR="008B4E63" w:rsidRDefault="008B4E63" w:rsidP="005D7C77">
            <w:pPr>
              <w:jc w:val="center"/>
              <w:rPr>
                <w:b/>
                <w:bCs/>
                <w:lang w:eastAsia="zh-CN"/>
              </w:rPr>
            </w:pPr>
            <w:r>
              <w:rPr>
                <w:rFonts w:hint="eastAsia"/>
                <w:b/>
                <w:bCs/>
                <w:lang w:eastAsia="zh-CN"/>
              </w:rPr>
              <w:t>S</w:t>
            </w:r>
            <w:r>
              <w:rPr>
                <w:b/>
                <w:bCs/>
                <w:lang w:eastAsia="zh-CN"/>
              </w:rPr>
              <w:t>amsung</w:t>
            </w:r>
          </w:p>
        </w:tc>
        <w:tc>
          <w:tcPr>
            <w:tcW w:w="1174" w:type="dxa"/>
          </w:tcPr>
          <w:p w14:paraId="00A230FC" w14:textId="6565B82C" w:rsidR="008B4E63" w:rsidRDefault="008B4E63" w:rsidP="005D7C77">
            <w:pPr>
              <w:jc w:val="center"/>
              <w:rPr>
                <w:b/>
                <w:bCs/>
              </w:rPr>
            </w:pPr>
            <w:r>
              <w:rPr>
                <w:b/>
                <w:bCs/>
              </w:rPr>
              <w:t>Ericsson</w:t>
            </w:r>
          </w:p>
        </w:tc>
        <w:tc>
          <w:tcPr>
            <w:tcW w:w="1174" w:type="dxa"/>
          </w:tcPr>
          <w:p w14:paraId="693DF661" w14:textId="357B5BFD" w:rsidR="008B4E63" w:rsidRDefault="008B4E63" w:rsidP="005D7C77">
            <w:pPr>
              <w:jc w:val="center"/>
              <w:rPr>
                <w:b/>
                <w:bCs/>
              </w:rPr>
            </w:pPr>
            <w:r>
              <w:rPr>
                <w:b/>
                <w:bCs/>
              </w:rPr>
              <w:t>Thales</w:t>
            </w:r>
          </w:p>
        </w:tc>
        <w:tc>
          <w:tcPr>
            <w:tcW w:w="1174" w:type="dxa"/>
          </w:tcPr>
          <w:p w14:paraId="0921E858" w14:textId="13496013" w:rsidR="008B4E63" w:rsidRDefault="008B4E63" w:rsidP="005D7C77">
            <w:pPr>
              <w:jc w:val="center"/>
              <w:rPr>
                <w:b/>
                <w:bCs/>
                <w:lang w:eastAsia="zh-CN"/>
              </w:rPr>
            </w:pPr>
            <w:r>
              <w:rPr>
                <w:rFonts w:hint="eastAsia"/>
                <w:b/>
                <w:bCs/>
                <w:lang w:eastAsia="zh-CN"/>
              </w:rPr>
              <w:t>H</w:t>
            </w:r>
            <w:r>
              <w:rPr>
                <w:b/>
                <w:bCs/>
                <w:lang w:eastAsia="zh-CN"/>
              </w:rPr>
              <w:t>uawei</w:t>
            </w:r>
          </w:p>
        </w:tc>
        <w:tc>
          <w:tcPr>
            <w:tcW w:w="1174" w:type="dxa"/>
          </w:tcPr>
          <w:p w14:paraId="74DB35A2" w14:textId="087E4050" w:rsidR="008B4E63" w:rsidRDefault="008B4E63" w:rsidP="005D7C77">
            <w:pPr>
              <w:jc w:val="center"/>
              <w:rPr>
                <w:b/>
                <w:bCs/>
                <w:lang w:eastAsia="zh-CN"/>
              </w:rPr>
            </w:pPr>
            <w:r>
              <w:rPr>
                <w:rFonts w:hint="eastAsia"/>
                <w:b/>
                <w:bCs/>
                <w:lang w:eastAsia="zh-CN"/>
              </w:rPr>
              <w:t>Q</w:t>
            </w:r>
            <w:r>
              <w:rPr>
                <w:b/>
                <w:bCs/>
                <w:lang w:eastAsia="zh-CN"/>
              </w:rPr>
              <w:t>ualcomm</w:t>
            </w:r>
          </w:p>
        </w:tc>
        <w:tc>
          <w:tcPr>
            <w:tcW w:w="1174" w:type="dxa"/>
          </w:tcPr>
          <w:p w14:paraId="4657E408" w14:textId="005BDFA9" w:rsidR="008B4E63" w:rsidRDefault="008B4E63" w:rsidP="005D7C77">
            <w:pPr>
              <w:jc w:val="center"/>
              <w:rPr>
                <w:b/>
                <w:bCs/>
                <w:lang w:eastAsia="zh-CN"/>
              </w:rPr>
            </w:pPr>
            <w:r>
              <w:rPr>
                <w:rFonts w:hint="eastAsia"/>
                <w:b/>
                <w:bCs/>
                <w:lang w:eastAsia="zh-CN"/>
              </w:rPr>
              <w:t>C</w:t>
            </w:r>
            <w:r>
              <w:rPr>
                <w:b/>
                <w:bCs/>
                <w:lang w:eastAsia="zh-CN"/>
              </w:rPr>
              <w:t>ATT</w:t>
            </w:r>
          </w:p>
        </w:tc>
      </w:tr>
      <w:tr w:rsidR="008B4E63" w14:paraId="7E734F2F" w14:textId="34D3F0A2" w:rsidTr="006A23F5">
        <w:trPr>
          <w:jc w:val="center"/>
        </w:trPr>
        <w:tc>
          <w:tcPr>
            <w:tcW w:w="1174" w:type="dxa"/>
          </w:tcPr>
          <w:p w14:paraId="1E7314AA" w14:textId="77777777" w:rsidR="008B4E63" w:rsidRPr="009810D6" w:rsidRDefault="008B4E63" w:rsidP="005D7C77">
            <w:pPr>
              <w:jc w:val="both"/>
              <w:rPr>
                <w:lang w:eastAsia="zh-CN"/>
              </w:rPr>
            </w:pPr>
            <w:r>
              <w:rPr>
                <w:rFonts w:hint="eastAsia"/>
                <w:lang w:eastAsia="zh-CN"/>
              </w:rPr>
              <w:t>C</w:t>
            </w:r>
            <w:r>
              <w:rPr>
                <w:lang w:eastAsia="zh-CN"/>
              </w:rPr>
              <w:t>hecked</w:t>
            </w:r>
          </w:p>
        </w:tc>
        <w:tc>
          <w:tcPr>
            <w:tcW w:w="1174" w:type="dxa"/>
          </w:tcPr>
          <w:p w14:paraId="3FEC8025" w14:textId="22E5B18F" w:rsidR="008B4E63" w:rsidRPr="009810D6" w:rsidRDefault="008B4E63" w:rsidP="005D7C77">
            <w:pPr>
              <w:jc w:val="both"/>
            </w:pPr>
            <w:r>
              <w:t>Checked</w:t>
            </w:r>
          </w:p>
        </w:tc>
        <w:tc>
          <w:tcPr>
            <w:tcW w:w="1174" w:type="dxa"/>
          </w:tcPr>
          <w:p w14:paraId="6EFCE2BB" w14:textId="1EEB5608" w:rsidR="008B4E63" w:rsidRPr="009810D6" w:rsidRDefault="008B4E63" w:rsidP="005D7C77">
            <w:pPr>
              <w:jc w:val="both"/>
            </w:pPr>
            <w:r>
              <w:t>Checked</w:t>
            </w:r>
          </w:p>
        </w:tc>
        <w:tc>
          <w:tcPr>
            <w:tcW w:w="1174" w:type="dxa"/>
          </w:tcPr>
          <w:p w14:paraId="76931139" w14:textId="314D1CA8" w:rsidR="008B4E63" w:rsidRPr="009810D6" w:rsidRDefault="008B4E63" w:rsidP="005D7C77">
            <w:pPr>
              <w:jc w:val="both"/>
            </w:pPr>
            <w:r>
              <w:t>Checked</w:t>
            </w:r>
          </w:p>
        </w:tc>
        <w:tc>
          <w:tcPr>
            <w:tcW w:w="1174" w:type="dxa"/>
          </w:tcPr>
          <w:p w14:paraId="0308AA20" w14:textId="2FB64E31" w:rsidR="008B4E63" w:rsidRPr="009810D6" w:rsidRDefault="008B4E63" w:rsidP="005D7C77">
            <w:pPr>
              <w:jc w:val="both"/>
              <w:rPr>
                <w:lang w:eastAsia="zh-CN"/>
              </w:rPr>
            </w:pPr>
            <w:r>
              <w:rPr>
                <w:rFonts w:hint="eastAsia"/>
                <w:lang w:eastAsia="zh-CN"/>
              </w:rPr>
              <w:t>C</w:t>
            </w:r>
            <w:r>
              <w:rPr>
                <w:lang w:eastAsia="zh-CN"/>
              </w:rPr>
              <w:t>hecked</w:t>
            </w:r>
          </w:p>
        </w:tc>
        <w:tc>
          <w:tcPr>
            <w:tcW w:w="1174" w:type="dxa"/>
          </w:tcPr>
          <w:p w14:paraId="41C335A4" w14:textId="78EDB6A8" w:rsidR="008B4E63" w:rsidRDefault="008B4E63" w:rsidP="005D7C77">
            <w:pPr>
              <w:jc w:val="both"/>
              <w:rPr>
                <w:lang w:eastAsia="zh-CN"/>
              </w:rPr>
            </w:pPr>
            <w:r>
              <w:rPr>
                <w:rFonts w:hint="eastAsia"/>
                <w:lang w:eastAsia="zh-CN"/>
              </w:rPr>
              <w:t>C</w:t>
            </w:r>
            <w:r>
              <w:rPr>
                <w:lang w:eastAsia="zh-CN"/>
              </w:rPr>
              <w:t>hecked</w:t>
            </w:r>
          </w:p>
        </w:tc>
      </w:tr>
    </w:tbl>
    <w:p w14:paraId="42386308" w14:textId="77777777" w:rsidR="00D77491" w:rsidRDefault="00D77491" w:rsidP="00F24DED">
      <w:pPr>
        <w:rPr>
          <w:rStyle w:val="aff3"/>
          <w:sz w:val="20"/>
          <w:highlight w:val="yellow"/>
          <w:lang w:val="en-US" w:eastAsia="zh-CN"/>
        </w:rPr>
      </w:pPr>
    </w:p>
    <w:p w14:paraId="7B820465" w14:textId="77777777" w:rsidR="00F24DED" w:rsidRDefault="00F24DED" w:rsidP="00F24DED">
      <w:pPr>
        <w:pStyle w:val="3"/>
      </w:pPr>
      <w:r>
        <w:rPr>
          <w:rFonts w:hint="eastAsia"/>
        </w:rPr>
        <w:t>D</w:t>
      </w:r>
      <w:r>
        <w:t>L TPC</w:t>
      </w:r>
    </w:p>
    <w:p w14:paraId="45EF93F9" w14:textId="77777777" w:rsidR="00F24DED" w:rsidRDefault="00F24DED" w:rsidP="00F24DED">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14:paraId="130C85E9" w14:textId="77777777" w:rsidR="00F24DED" w:rsidRDefault="00F24DED" w:rsidP="00F24DED">
      <w:pPr>
        <w:pStyle w:val="2"/>
      </w:pPr>
      <w:bookmarkStart w:id="5" w:name="_Toc494384422"/>
      <w:r>
        <w:t>Received power model</w:t>
      </w:r>
      <w:bookmarkEnd w:id="5"/>
    </w:p>
    <w:p w14:paraId="6279F5F0" w14:textId="77777777" w:rsidR="00F24DED" w:rsidRDefault="00F24DED" w:rsidP="00F24DED">
      <w:pPr>
        <w:rPr>
          <w:rFonts w:eastAsia="MS Mincho"/>
          <w:lang w:eastAsia="ja-JP"/>
        </w:rPr>
      </w:pPr>
      <w:r>
        <w:rPr>
          <w:rFonts w:eastAsia="MS Mincho"/>
          <w:lang w:eastAsia="ja-JP"/>
        </w:rPr>
        <w:t>The received power in downlink and uplink scenarios is defined as below:</w:t>
      </w:r>
    </w:p>
    <w:p w14:paraId="7BDCDE29" w14:textId="77777777" w:rsidR="00F24DED" w:rsidRDefault="00F24DED" w:rsidP="00F24DED">
      <w:pPr>
        <w:ind w:leftChars="100" w:left="200"/>
        <w:rPr>
          <w:rFonts w:eastAsia="MS Mincho"/>
          <w:i/>
          <w:lang w:eastAsia="ja-JP"/>
        </w:rPr>
      </w:pPr>
      <w:r>
        <w:rPr>
          <w:rFonts w:eastAsia="MS Mincho"/>
          <w:i/>
          <w:lang w:eastAsia="ja-JP"/>
        </w:rPr>
        <w:t>RX_PWR = TX_PWR – Path loss + G_TX + G_RX</w:t>
      </w:r>
    </w:p>
    <w:p w14:paraId="6343D343" w14:textId="77777777" w:rsidR="00F24DED" w:rsidRDefault="00F24DED" w:rsidP="00F24DED">
      <w:pPr>
        <w:ind w:leftChars="100" w:left="200"/>
        <w:rPr>
          <w:rFonts w:eastAsiaTheme="minorEastAsia"/>
        </w:rPr>
      </w:pPr>
      <w:r>
        <w:rPr>
          <w:rFonts w:eastAsiaTheme="minorEastAsia" w:hint="eastAsia"/>
        </w:rPr>
        <w:t>W</w:t>
      </w:r>
      <w:r>
        <w:rPr>
          <w:rFonts w:eastAsia="MS Mincho"/>
          <w:lang w:eastAsia="ja-JP"/>
        </w:rPr>
        <w:t>here</w:t>
      </w:r>
      <w:r>
        <w:rPr>
          <w:rFonts w:eastAsiaTheme="minorEastAsia" w:hint="eastAsia"/>
        </w:rPr>
        <w:t>,</w:t>
      </w:r>
    </w:p>
    <w:p w14:paraId="3C0CA1A8" w14:textId="77777777" w:rsidR="00F24DED" w:rsidRDefault="00F24DED" w:rsidP="00F24DED">
      <w:pPr>
        <w:ind w:left="568" w:hanging="284"/>
        <w:rPr>
          <w:rFonts w:eastAsia="MS Mincho"/>
          <w:lang w:eastAsia="ja-JP"/>
        </w:rPr>
      </w:pPr>
      <w:r>
        <w:rPr>
          <w:rFonts w:eastAsia="MS Mincho"/>
          <w:lang w:eastAsia="ja-JP"/>
        </w:rPr>
        <w:t>RX_PWR is the received power</w:t>
      </w:r>
    </w:p>
    <w:p w14:paraId="4BA28E96" w14:textId="77777777" w:rsidR="00F24DED" w:rsidRDefault="00F24DED" w:rsidP="00F24DED">
      <w:pPr>
        <w:ind w:left="568" w:hanging="284"/>
        <w:rPr>
          <w:rFonts w:eastAsia="MS Mincho"/>
          <w:lang w:eastAsia="ja-JP"/>
        </w:rPr>
      </w:pPr>
      <w:r>
        <w:rPr>
          <w:rFonts w:eastAsia="MS Mincho"/>
          <w:lang w:eastAsia="ja-JP"/>
        </w:rPr>
        <w:t>TX_PWR is the transmitted power</w:t>
      </w:r>
    </w:p>
    <w:p w14:paraId="3644E131" w14:textId="77777777" w:rsidR="00F24DED" w:rsidRDefault="00F24DED" w:rsidP="00F24DED">
      <w:pPr>
        <w:ind w:left="568" w:hanging="284"/>
        <w:rPr>
          <w:rFonts w:eastAsia="MS Mincho"/>
          <w:lang w:eastAsia="ja-JP"/>
        </w:rPr>
      </w:pPr>
      <w:r>
        <w:rPr>
          <w:rFonts w:eastAsia="MS Mincho"/>
          <w:lang w:eastAsia="ja-JP"/>
        </w:rPr>
        <w:t>G_TX is the transmitter antenna gain (directional array gain)</w:t>
      </w:r>
    </w:p>
    <w:p w14:paraId="0B7FE055" w14:textId="28B1BBCF" w:rsidR="00F24DED" w:rsidRDefault="00F24DED" w:rsidP="00F24DED">
      <w:pPr>
        <w:ind w:left="568" w:hanging="284"/>
        <w:rPr>
          <w:rFonts w:eastAsia="MS Mincho"/>
          <w:lang w:eastAsia="ja-JP"/>
        </w:rPr>
      </w:pPr>
      <w:r>
        <w:rPr>
          <w:rFonts w:eastAsia="MS Mincho"/>
          <w:lang w:eastAsia="ja-JP"/>
        </w:rPr>
        <w:t>G_RX is the receiver antenna gain (directional array gain).</w:t>
      </w:r>
    </w:p>
    <w:tbl>
      <w:tblPr>
        <w:tblStyle w:val="afd"/>
        <w:tblW w:w="0" w:type="auto"/>
        <w:jc w:val="center"/>
        <w:tblLook w:val="04A0" w:firstRow="1" w:lastRow="0" w:firstColumn="1" w:lastColumn="0" w:noHBand="0" w:noVBand="1"/>
      </w:tblPr>
      <w:tblGrid>
        <w:gridCol w:w="1174"/>
        <w:gridCol w:w="1174"/>
        <w:gridCol w:w="1174"/>
        <w:gridCol w:w="1174"/>
        <w:gridCol w:w="1174"/>
        <w:gridCol w:w="1174"/>
      </w:tblGrid>
      <w:tr w:rsidR="00AF1CAB" w14:paraId="74AE9756" w14:textId="1748FD5F" w:rsidTr="006A23F5">
        <w:trPr>
          <w:jc w:val="center"/>
        </w:trPr>
        <w:tc>
          <w:tcPr>
            <w:tcW w:w="1174" w:type="dxa"/>
          </w:tcPr>
          <w:p w14:paraId="29380F66" w14:textId="77777777" w:rsidR="00AF1CAB" w:rsidRDefault="00AF1CAB" w:rsidP="005D7C77">
            <w:pPr>
              <w:jc w:val="center"/>
              <w:rPr>
                <w:b/>
                <w:bCs/>
                <w:lang w:eastAsia="zh-CN"/>
              </w:rPr>
            </w:pPr>
            <w:r>
              <w:rPr>
                <w:rFonts w:hint="eastAsia"/>
                <w:b/>
                <w:bCs/>
                <w:lang w:eastAsia="zh-CN"/>
              </w:rPr>
              <w:t>S</w:t>
            </w:r>
            <w:r>
              <w:rPr>
                <w:b/>
                <w:bCs/>
                <w:lang w:eastAsia="zh-CN"/>
              </w:rPr>
              <w:t>amsung</w:t>
            </w:r>
          </w:p>
        </w:tc>
        <w:tc>
          <w:tcPr>
            <w:tcW w:w="1174" w:type="dxa"/>
          </w:tcPr>
          <w:p w14:paraId="66B37A9E" w14:textId="0929AB42" w:rsidR="00AF1CAB" w:rsidRDefault="00AF1CAB" w:rsidP="005D7C77">
            <w:pPr>
              <w:jc w:val="center"/>
              <w:rPr>
                <w:b/>
                <w:bCs/>
              </w:rPr>
            </w:pPr>
            <w:r>
              <w:rPr>
                <w:b/>
                <w:bCs/>
              </w:rPr>
              <w:t>Ericsson</w:t>
            </w:r>
          </w:p>
        </w:tc>
        <w:tc>
          <w:tcPr>
            <w:tcW w:w="1174" w:type="dxa"/>
          </w:tcPr>
          <w:p w14:paraId="0E73F2F1" w14:textId="5E1C323D" w:rsidR="00AF1CAB" w:rsidRDefault="00AF1CAB" w:rsidP="005D7C77">
            <w:pPr>
              <w:jc w:val="center"/>
              <w:rPr>
                <w:b/>
                <w:bCs/>
              </w:rPr>
            </w:pPr>
            <w:r>
              <w:rPr>
                <w:b/>
                <w:bCs/>
              </w:rPr>
              <w:t>Thales</w:t>
            </w:r>
          </w:p>
        </w:tc>
        <w:tc>
          <w:tcPr>
            <w:tcW w:w="1174" w:type="dxa"/>
          </w:tcPr>
          <w:p w14:paraId="113BBE7A" w14:textId="45FFBB33" w:rsidR="00AF1CAB" w:rsidRDefault="00AF1CAB" w:rsidP="005D7C77">
            <w:pPr>
              <w:jc w:val="center"/>
              <w:rPr>
                <w:b/>
                <w:bCs/>
                <w:lang w:eastAsia="zh-CN"/>
              </w:rPr>
            </w:pPr>
            <w:r>
              <w:rPr>
                <w:rFonts w:hint="eastAsia"/>
                <w:b/>
                <w:bCs/>
                <w:lang w:eastAsia="zh-CN"/>
              </w:rPr>
              <w:t>H</w:t>
            </w:r>
            <w:r>
              <w:rPr>
                <w:b/>
                <w:bCs/>
                <w:lang w:eastAsia="zh-CN"/>
              </w:rPr>
              <w:t>uawei</w:t>
            </w:r>
          </w:p>
        </w:tc>
        <w:tc>
          <w:tcPr>
            <w:tcW w:w="1174" w:type="dxa"/>
          </w:tcPr>
          <w:p w14:paraId="3C070744" w14:textId="2E786739" w:rsidR="00AF1CAB" w:rsidRDefault="00AF1CAB" w:rsidP="005D7C77">
            <w:pPr>
              <w:jc w:val="center"/>
              <w:rPr>
                <w:b/>
                <w:bCs/>
                <w:lang w:eastAsia="zh-CN"/>
              </w:rPr>
            </w:pPr>
            <w:r>
              <w:rPr>
                <w:rFonts w:hint="eastAsia"/>
                <w:b/>
                <w:bCs/>
                <w:lang w:eastAsia="zh-CN"/>
              </w:rPr>
              <w:t>Q</w:t>
            </w:r>
            <w:r>
              <w:rPr>
                <w:b/>
                <w:bCs/>
                <w:lang w:eastAsia="zh-CN"/>
              </w:rPr>
              <w:t>ualcomm</w:t>
            </w:r>
          </w:p>
        </w:tc>
        <w:tc>
          <w:tcPr>
            <w:tcW w:w="1174" w:type="dxa"/>
          </w:tcPr>
          <w:p w14:paraId="662CDE9B" w14:textId="61EBF621" w:rsidR="00AF1CAB" w:rsidRDefault="00AF1CAB" w:rsidP="005D7C77">
            <w:pPr>
              <w:jc w:val="center"/>
              <w:rPr>
                <w:b/>
                <w:bCs/>
                <w:lang w:eastAsia="zh-CN"/>
              </w:rPr>
            </w:pPr>
            <w:r>
              <w:rPr>
                <w:rFonts w:hint="eastAsia"/>
                <w:b/>
                <w:bCs/>
                <w:lang w:eastAsia="zh-CN"/>
              </w:rPr>
              <w:t>C</w:t>
            </w:r>
            <w:r>
              <w:rPr>
                <w:b/>
                <w:bCs/>
                <w:lang w:eastAsia="zh-CN"/>
              </w:rPr>
              <w:t>ATT</w:t>
            </w:r>
          </w:p>
        </w:tc>
      </w:tr>
      <w:tr w:rsidR="00AF1CAB" w14:paraId="5358190C" w14:textId="6264C9E1" w:rsidTr="006A23F5">
        <w:trPr>
          <w:jc w:val="center"/>
        </w:trPr>
        <w:tc>
          <w:tcPr>
            <w:tcW w:w="1174" w:type="dxa"/>
          </w:tcPr>
          <w:p w14:paraId="68F0C410" w14:textId="77777777" w:rsidR="00AF1CAB" w:rsidRPr="009810D6" w:rsidRDefault="00AF1CAB" w:rsidP="005D7C77">
            <w:pPr>
              <w:jc w:val="both"/>
              <w:rPr>
                <w:lang w:eastAsia="zh-CN"/>
              </w:rPr>
            </w:pPr>
            <w:r>
              <w:rPr>
                <w:rFonts w:hint="eastAsia"/>
                <w:lang w:eastAsia="zh-CN"/>
              </w:rPr>
              <w:t>C</w:t>
            </w:r>
            <w:r>
              <w:rPr>
                <w:lang w:eastAsia="zh-CN"/>
              </w:rPr>
              <w:t>hecked</w:t>
            </w:r>
          </w:p>
        </w:tc>
        <w:tc>
          <w:tcPr>
            <w:tcW w:w="1174" w:type="dxa"/>
          </w:tcPr>
          <w:p w14:paraId="779E8389" w14:textId="286EB462" w:rsidR="00AF1CAB" w:rsidRPr="009810D6" w:rsidRDefault="00AF1CAB" w:rsidP="005D7C77">
            <w:pPr>
              <w:jc w:val="both"/>
            </w:pPr>
            <w:r>
              <w:t>Checked</w:t>
            </w:r>
          </w:p>
        </w:tc>
        <w:tc>
          <w:tcPr>
            <w:tcW w:w="1174" w:type="dxa"/>
          </w:tcPr>
          <w:p w14:paraId="172903ED" w14:textId="616CE42A" w:rsidR="00AF1CAB" w:rsidRPr="009810D6" w:rsidRDefault="00AF1CAB" w:rsidP="005D7C77">
            <w:pPr>
              <w:jc w:val="both"/>
            </w:pPr>
            <w:r>
              <w:t>Checked</w:t>
            </w:r>
          </w:p>
        </w:tc>
        <w:tc>
          <w:tcPr>
            <w:tcW w:w="1174" w:type="dxa"/>
          </w:tcPr>
          <w:p w14:paraId="1B8856F8" w14:textId="5ED3B5F2" w:rsidR="00AF1CAB" w:rsidRPr="009810D6" w:rsidRDefault="00AF1CAB" w:rsidP="005D7C77">
            <w:pPr>
              <w:jc w:val="both"/>
            </w:pPr>
            <w:r>
              <w:t>Checked</w:t>
            </w:r>
          </w:p>
        </w:tc>
        <w:tc>
          <w:tcPr>
            <w:tcW w:w="1174" w:type="dxa"/>
          </w:tcPr>
          <w:p w14:paraId="587D2097" w14:textId="13FAF7EA" w:rsidR="00AF1CAB" w:rsidRPr="009810D6" w:rsidRDefault="00AF1CAB" w:rsidP="005D7C77">
            <w:pPr>
              <w:jc w:val="both"/>
              <w:rPr>
                <w:lang w:eastAsia="zh-CN"/>
              </w:rPr>
            </w:pPr>
            <w:r>
              <w:rPr>
                <w:rFonts w:hint="eastAsia"/>
                <w:lang w:eastAsia="zh-CN"/>
              </w:rPr>
              <w:t>C</w:t>
            </w:r>
            <w:r>
              <w:rPr>
                <w:lang w:eastAsia="zh-CN"/>
              </w:rPr>
              <w:t>hecked</w:t>
            </w:r>
          </w:p>
        </w:tc>
        <w:tc>
          <w:tcPr>
            <w:tcW w:w="1174" w:type="dxa"/>
          </w:tcPr>
          <w:p w14:paraId="4FA1BA51" w14:textId="344E4B2C" w:rsidR="00AF1CAB" w:rsidRDefault="00AF1CAB" w:rsidP="005D7C77">
            <w:pPr>
              <w:jc w:val="both"/>
              <w:rPr>
                <w:lang w:eastAsia="zh-CN"/>
              </w:rPr>
            </w:pPr>
            <w:r>
              <w:rPr>
                <w:rFonts w:hint="eastAsia"/>
                <w:lang w:eastAsia="zh-CN"/>
              </w:rPr>
              <w:t>C</w:t>
            </w:r>
            <w:r>
              <w:rPr>
                <w:lang w:eastAsia="zh-CN"/>
              </w:rPr>
              <w:t>hecked</w:t>
            </w:r>
          </w:p>
        </w:tc>
      </w:tr>
    </w:tbl>
    <w:p w14:paraId="457EB6CF" w14:textId="77777777" w:rsidR="00D77491" w:rsidRDefault="00D77491" w:rsidP="00F24DED">
      <w:pPr>
        <w:ind w:left="568" w:hanging="284"/>
      </w:pPr>
    </w:p>
    <w:p w14:paraId="13EF38C3" w14:textId="77777777" w:rsidR="00F24DED" w:rsidRDefault="00F24DED" w:rsidP="00F24DED">
      <w:pPr>
        <w:pStyle w:val="2"/>
      </w:pPr>
      <w:bookmarkStart w:id="6" w:name="_Toc494384424"/>
      <w:r>
        <w:rPr>
          <w:rFonts w:hint="eastAsia"/>
        </w:rPr>
        <w:t>Throughput ~ SNR mapping</w:t>
      </w:r>
      <w:bookmarkEnd w:id="6"/>
    </w:p>
    <w:p w14:paraId="5B61588B" w14:textId="75C5B32E" w:rsidR="00F24DED" w:rsidRPr="00FD5652" w:rsidRDefault="00F24DED" w:rsidP="00F24DED">
      <w:pPr>
        <w:rPr>
          <w:rFonts w:eastAsia="等线"/>
          <w:lang w:val="en-US"/>
        </w:rPr>
      </w:pPr>
      <w:r w:rsidRPr="00FD5652">
        <w:rPr>
          <w:rFonts w:eastAsia="等线"/>
          <w:lang w:val="en-US"/>
        </w:rPr>
        <w:t>Adopt Section 5.2.7 of TR 38.803[20] as the SINR-Throughput performance metrics</w:t>
      </w:r>
    </w:p>
    <w:tbl>
      <w:tblPr>
        <w:tblStyle w:val="afd"/>
        <w:tblW w:w="0" w:type="auto"/>
        <w:jc w:val="center"/>
        <w:tblLook w:val="04A0" w:firstRow="1" w:lastRow="0" w:firstColumn="1" w:lastColumn="0" w:noHBand="0" w:noVBand="1"/>
      </w:tblPr>
      <w:tblGrid>
        <w:gridCol w:w="1174"/>
        <w:gridCol w:w="1174"/>
        <w:gridCol w:w="1174"/>
        <w:gridCol w:w="1174"/>
        <w:gridCol w:w="1174"/>
        <w:gridCol w:w="1174"/>
      </w:tblGrid>
      <w:tr w:rsidR="00AF1CAB" w14:paraId="38141201" w14:textId="13ABB665" w:rsidTr="006A23F5">
        <w:trPr>
          <w:jc w:val="center"/>
        </w:trPr>
        <w:tc>
          <w:tcPr>
            <w:tcW w:w="1174" w:type="dxa"/>
          </w:tcPr>
          <w:p w14:paraId="46000DBE" w14:textId="77777777" w:rsidR="00AF1CAB" w:rsidRDefault="00AF1CAB" w:rsidP="005D7C77">
            <w:pPr>
              <w:jc w:val="center"/>
              <w:rPr>
                <w:b/>
                <w:bCs/>
                <w:lang w:eastAsia="zh-CN"/>
              </w:rPr>
            </w:pPr>
            <w:r>
              <w:rPr>
                <w:rFonts w:hint="eastAsia"/>
                <w:b/>
                <w:bCs/>
                <w:lang w:eastAsia="zh-CN"/>
              </w:rPr>
              <w:t>S</w:t>
            </w:r>
            <w:r>
              <w:rPr>
                <w:b/>
                <w:bCs/>
                <w:lang w:eastAsia="zh-CN"/>
              </w:rPr>
              <w:t>amsung</w:t>
            </w:r>
          </w:p>
        </w:tc>
        <w:tc>
          <w:tcPr>
            <w:tcW w:w="1174" w:type="dxa"/>
          </w:tcPr>
          <w:p w14:paraId="0B1C1083" w14:textId="04E9C35B" w:rsidR="00AF1CAB" w:rsidRDefault="00AF1CAB" w:rsidP="005D7C77">
            <w:pPr>
              <w:jc w:val="center"/>
              <w:rPr>
                <w:b/>
                <w:bCs/>
              </w:rPr>
            </w:pPr>
            <w:r>
              <w:rPr>
                <w:b/>
                <w:bCs/>
              </w:rPr>
              <w:t>Ericsson</w:t>
            </w:r>
          </w:p>
        </w:tc>
        <w:tc>
          <w:tcPr>
            <w:tcW w:w="1174" w:type="dxa"/>
          </w:tcPr>
          <w:p w14:paraId="4EB226F0" w14:textId="72E35550" w:rsidR="00AF1CAB" w:rsidRDefault="00AF1CAB" w:rsidP="005D7C77">
            <w:pPr>
              <w:jc w:val="center"/>
              <w:rPr>
                <w:b/>
                <w:bCs/>
              </w:rPr>
            </w:pPr>
            <w:r>
              <w:rPr>
                <w:b/>
                <w:bCs/>
              </w:rPr>
              <w:t>Thales</w:t>
            </w:r>
          </w:p>
        </w:tc>
        <w:tc>
          <w:tcPr>
            <w:tcW w:w="1174" w:type="dxa"/>
          </w:tcPr>
          <w:p w14:paraId="238CAB9E" w14:textId="0007C6BA" w:rsidR="00AF1CAB" w:rsidRDefault="00AF1CAB" w:rsidP="005D7C77">
            <w:pPr>
              <w:jc w:val="center"/>
              <w:rPr>
                <w:b/>
                <w:bCs/>
              </w:rPr>
            </w:pPr>
            <w:r>
              <w:rPr>
                <w:rFonts w:hint="eastAsia"/>
                <w:b/>
                <w:bCs/>
                <w:lang w:eastAsia="zh-CN"/>
              </w:rPr>
              <w:t>H</w:t>
            </w:r>
            <w:r>
              <w:rPr>
                <w:b/>
                <w:bCs/>
                <w:lang w:eastAsia="zh-CN"/>
              </w:rPr>
              <w:t>uawei</w:t>
            </w:r>
          </w:p>
        </w:tc>
        <w:tc>
          <w:tcPr>
            <w:tcW w:w="1174" w:type="dxa"/>
          </w:tcPr>
          <w:p w14:paraId="66A08B7C" w14:textId="64D725DE" w:rsidR="00AF1CAB" w:rsidRDefault="00AF1CAB" w:rsidP="005D7C77">
            <w:pPr>
              <w:jc w:val="center"/>
              <w:rPr>
                <w:b/>
                <w:bCs/>
                <w:lang w:eastAsia="zh-CN"/>
              </w:rPr>
            </w:pPr>
            <w:r>
              <w:rPr>
                <w:rFonts w:hint="eastAsia"/>
                <w:b/>
                <w:bCs/>
                <w:lang w:eastAsia="zh-CN"/>
              </w:rPr>
              <w:t>Q</w:t>
            </w:r>
            <w:r>
              <w:rPr>
                <w:b/>
                <w:bCs/>
                <w:lang w:eastAsia="zh-CN"/>
              </w:rPr>
              <w:t>ualcomm</w:t>
            </w:r>
          </w:p>
        </w:tc>
        <w:tc>
          <w:tcPr>
            <w:tcW w:w="1174" w:type="dxa"/>
          </w:tcPr>
          <w:p w14:paraId="3D810673" w14:textId="1CA0D2DE" w:rsidR="00AF1CAB" w:rsidRDefault="00AF1CAB" w:rsidP="005D7C77">
            <w:pPr>
              <w:jc w:val="center"/>
              <w:rPr>
                <w:b/>
                <w:bCs/>
                <w:lang w:eastAsia="zh-CN"/>
              </w:rPr>
            </w:pPr>
            <w:r>
              <w:rPr>
                <w:rFonts w:hint="eastAsia"/>
                <w:b/>
                <w:bCs/>
                <w:lang w:eastAsia="zh-CN"/>
              </w:rPr>
              <w:t>C</w:t>
            </w:r>
            <w:r>
              <w:rPr>
                <w:b/>
                <w:bCs/>
                <w:lang w:eastAsia="zh-CN"/>
              </w:rPr>
              <w:t>ATT</w:t>
            </w:r>
          </w:p>
        </w:tc>
      </w:tr>
      <w:tr w:rsidR="00AF1CAB" w14:paraId="12608DCF" w14:textId="19E147BD" w:rsidTr="006A23F5">
        <w:trPr>
          <w:jc w:val="center"/>
        </w:trPr>
        <w:tc>
          <w:tcPr>
            <w:tcW w:w="1174" w:type="dxa"/>
          </w:tcPr>
          <w:p w14:paraId="750370CC" w14:textId="77777777" w:rsidR="00AF1CAB" w:rsidRPr="009810D6" w:rsidRDefault="00AF1CAB" w:rsidP="005D7C77">
            <w:pPr>
              <w:jc w:val="both"/>
              <w:rPr>
                <w:lang w:eastAsia="zh-CN"/>
              </w:rPr>
            </w:pPr>
            <w:r>
              <w:rPr>
                <w:rFonts w:hint="eastAsia"/>
                <w:lang w:eastAsia="zh-CN"/>
              </w:rPr>
              <w:t>C</w:t>
            </w:r>
            <w:r>
              <w:rPr>
                <w:lang w:eastAsia="zh-CN"/>
              </w:rPr>
              <w:t>hecked</w:t>
            </w:r>
          </w:p>
        </w:tc>
        <w:tc>
          <w:tcPr>
            <w:tcW w:w="1174" w:type="dxa"/>
          </w:tcPr>
          <w:p w14:paraId="200B4A68" w14:textId="6EE05D8D" w:rsidR="00AF1CAB" w:rsidRPr="009810D6" w:rsidRDefault="00AF1CAB" w:rsidP="005D7C77">
            <w:pPr>
              <w:jc w:val="both"/>
            </w:pPr>
            <w:r>
              <w:t>Checked</w:t>
            </w:r>
          </w:p>
        </w:tc>
        <w:tc>
          <w:tcPr>
            <w:tcW w:w="1174" w:type="dxa"/>
          </w:tcPr>
          <w:p w14:paraId="6C323AD7" w14:textId="1CD0ECC3" w:rsidR="00AF1CAB" w:rsidRPr="009810D6" w:rsidRDefault="00AF1CAB" w:rsidP="005D7C77">
            <w:pPr>
              <w:jc w:val="both"/>
            </w:pPr>
            <w:r>
              <w:t>Checked</w:t>
            </w:r>
          </w:p>
        </w:tc>
        <w:tc>
          <w:tcPr>
            <w:tcW w:w="1174" w:type="dxa"/>
          </w:tcPr>
          <w:p w14:paraId="5E0839BF" w14:textId="55D28FE3" w:rsidR="00AF1CAB" w:rsidRPr="009810D6" w:rsidRDefault="00AF1CAB" w:rsidP="005D7C77">
            <w:pPr>
              <w:jc w:val="both"/>
            </w:pPr>
            <w:r>
              <w:t>Checked</w:t>
            </w:r>
          </w:p>
        </w:tc>
        <w:tc>
          <w:tcPr>
            <w:tcW w:w="1174" w:type="dxa"/>
          </w:tcPr>
          <w:p w14:paraId="7C9C4719" w14:textId="578A0CC5" w:rsidR="00AF1CAB" w:rsidRPr="009810D6" w:rsidRDefault="00AF1CAB" w:rsidP="005D7C77">
            <w:pPr>
              <w:jc w:val="both"/>
              <w:rPr>
                <w:lang w:eastAsia="zh-CN"/>
              </w:rPr>
            </w:pPr>
            <w:r>
              <w:rPr>
                <w:rFonts w:hint="eastAsia"/>
                <w:lang w:eastAsia="zh-CN"/>
              </w:rPr>
              <w:t>C</w:t>
            </w:r>
            <w:r>
              <w:rPr>
                <w:lang w:eastAsia="zh-CN"/>
              </w:rPr>
              <w:t>hecked</w:t>
            </w:r>
          </w:p>
        </w:tc>
        <w:tc>
          <w:tcPr>
            <w:tcW w:w="1174" w:type="dxa"/>
          </w:tcPr>
          <w:p w14:paraId="7289EEF4" w14:textId="11E26B08" w:rsidR="00AF1CAB" w:rsidRDefault="00AF1CAB" w:rsidP="005D7C77">
            <w:pPr>
              <w:jc w:val="both"/>
              <w:rPr>
                <w:lang w:eastAsia="zh-CN"/>
              </w:rPr>
            </w:pPr>
            <w:r>
              <w:rPr>
                <w:rFonts w:hint="eastAsia"/>
                <w:lang w:eastAsia="zh-CN"/>
              </w:rPr>
              <w:t>C</w:t>
            </w:r>
            <w:r>
              <w:rPr>
                <w:lang w:eastAsia="zh-CN"/>
              </w:rPr>
              <w:t>hecked</w:t>
            </w:r>
          </w:p>
        </w:tc>
      </w:tr>
    </w:tbl>
    <w:p w14:paraId="3C77D30A" w14:textId="77777777" w:rsidR="00D77491" w:rsidRPr="005E3A5C" w:rsidRDefault="00D77491" w:rsidP="00F24DED"/>
    <w:sectPr w:rsidR="00D77491" w:rsidRPr="005E3A5C" w:rsidSect="00BF70BE">
      <w:footnotePr>
        <w:numRestart w:val="eachSect"/>
      </w:footnotePr>
      <w:type w:val="continuous"/>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510AE" w14:textId="77777777" w:rsidR="00B30031" w:rsidRDefault="00B30031" w:rsidP="00A0465B">
      <w:pPr>
        <w:spacing w:after="0"/>
      </w:pPr>
      <w:r>
        <w:separator/>
      </w:r>
    </w:p>
  </w:endnote>
  <w:endnote w:type="continuationSeparator" w:id="0">
    <w:p w14:paraId="48BDE49A" w14:textId="77777777" w:rsidR="00B30031" w:rsidRDefault="00B30031" w:rsidP="00A046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3954D" w14:textId="77777777" w:rsidR="00B30031" w:rsidRDefault="00B30031" w:rsidP="00A0465B">
      <w:pPr>
        <w:spacing w:after="0"/>
      </w:pPr>
      <w:r>
        <w:separator/>
      </w:r>
    </w:p>
  </w:footnote>
  <w:footnote w:type="continuationSeparator" w:id="0">
    <w:p w14:paraId="0CE46E5D" w14:textId="77777777" w:rsidR="00B30031" w:rsidRDefault="00B30031" w:rsidP="00A046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612EC2"/>
    <w:multiLevelType w:val="hybridMultilevel"/>
    <w:tmpl w:val="23303C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E37A2C"/>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6"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D4A38B7"/>
    <w:multiLevelType w:val="hybridMultilevel"/>
    <w:tmpl w:val="CE4A71F2"/>
    <w:lvl w:ilvl="0" w:tplc="D4BAA468">
      <w:start w:val="5"/>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25556A"/>
    <w:multiLevelType w:val="hybridMultilevel"/>
    <w:tmpl w:val="3A0641E8"/>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35FC4A67"/>
    <w:multiLevelType w:val="hybridMultilevel"/>
    <w:tmpl w:val="0FD81098"/>
    <w:lvl w:ilvl="0" w:tplc="208CF58E">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7A5E8A"/>
    <w:multiLevelType w:val="hybridMultilevel"/>
    <w:tmpl w:val="1D92D1DE"/>
    <w:lvl w:ilvl="0" w:tplc="2E003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6" w15:restartNumberingAfterBreak="0">
    <w:nsid w:val="5096446E"/>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15:restartNumberingAfterBreak="0">
    <w:nsid w:val="51E5122D"/>
    <w:multiLevelType w:val="hybridMultilevel"/>
    <w:tmpl w:val="FC002E3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23671D4"/>
    <w:multiLevelType w:val="multilevel"/>
    <w:tmpl w:val="8CB0CF32"/>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lang w:val="en-GB"/>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2"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3" w15:restartNumberingAfterBreak="0">
    <w:nsid w:val="78773E5E"/>
    <w:multiLevelType w:val="hybridMultilevel"/>
    <w:tmpl w:val="48F67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D5162BD"/>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2"/>
  </w:num>
  <w:num w:numId="3">
    <w:abstractNumId w:val="24"/>
  </w:num>
  <w:num w:numId="4">
    <w:abstractNumId w:val="15"/>
  </w:num>
  <w:num w:numId="5">
    <w:abstractNumId w:val="22"/>
  </w:num>
  <w:num w:numId="6">
    <w:abstractNumId w:val="21"/>
  </w:num>
  <w:num w:numId="7">
    <w:abstractNumId w:val="6"/>
  </w:num>
  <w:num w:numId="8">
    <w:abstractNumId w:val="17"/>
  </w:num>
  <w:num w:numId="9">
    <w:abstractNumId w:val="9"/>
  </w:num>
  <w:num w:numId="10">
    <w:abstractNumId w:val="2"/>
  </w:num>
  <w:num w:numId="11">
    <w:abstractNumId w:val="8"/>
  </w:num>
  <w:num w:numId="12">
    <w:abstractNumId w:val="19"/>
  </w:num>
  <w:num w:numId="13">
    <w:abstractNumId w:val="23"/>
  </w:num>
  <w:num w:numId="14">
    <w:abstractNumId w:val="3"/>
  </w:num>
  <w:num w:numId="15">
    <w:abstractNumId w:val="0"/>
  </w:num>
  <w:num w:numId="16">
    <w:abstractNumId w:val="18"/>
  </w:num>
  <w:num w:numId="17">
    <w:abstractNumId w:val="5"/>
  </w:num>
  <w:num w:numId="18">
    <w:abstractNumId w:val="25"/>
  </w:num>
  <w:num w:numId="19">
    <w:abstractNumId w:val="16"/>
  </w:num>
  <w:num w:numId="20">
    <w:abstractNumId w:val="10"/>
  </w:num>
  <w:num w:numId="21">
    <w:abstractNumId w:val="11"/>
  </w:num>
  <w:num w:numId="22">
    <w:abstractNumId w:val="13"/>
  </w:num>
  <w:num w:numId="23">
    <w:abstractNumId w:val="1"/>
  </w:num>
  <w:num w:numId="24">
    <w:abstractNumId w:val="4"/>
  </w:num>
  <w:num w:numId="25">
    <w:abstractNumId w:val="7"/>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ztjA1N7M0NTC1NLNU0lEKTi0uzszPAykwqgUAQQFlliwAAAA="/>
  </w:docVars>
  <w:rsids>
    <w:rsidRoot w:val="00F24DED"/>
    <w:rsid w:val="00000432"/>
    <w:rsid w:val="00032E49"/>
    <w:rsid w:val="000B5BD5"/>
    <w:rsid w:val="000B60EF"/>
    <w:rsid w:val="000E3401"/>
    <w:rsid w:val="001034AC"/>
    <w:rsid w:val="001139E4"/>
    <w:rsid w:val="00117008"/>
    <w:rsid w:val="00131D48"/>
    <w:rsid w:val="001600CD"/>
    <w:rsid w:val="00162129"/>
    <w:rsid w:val="00166DE3"/>
    <w:rsid w:val="00173A9C"/>
    <w:rsid w:val="001C503C"/>
    <w:rsid w:val="001E34CF"/>
    <w:rsid w:val="00206457"/>
    <w:rsid w:val="00277979"/>
    <w:rsid w:val="00342181"/>
    <w:rsid w:val="003B1CD4"/>
    <w:rsid w:val="003D1A26"/>
    <w:rsid w:val="003E203D"/>
    <w:rsid w:val="003E764B"/>
    <w:rsid w:val="003F32E5"/>
    <w:rsid w:val="00405725"/>
    <w:rsid w:val="00430CB6"/>
    <w:rsid w:val="0046124A"/>
    <w:rsid w:val="00470218"/>
    <w:rsid w:val="00485E9B"/>
    <w:rsid w:val="0049215C"/>
    <w:rsid w:val="004A1A71"/>
    <w:rsid w:val="004A2096"/>
    <w:rsid w:val="004B3DF0"/>
    <w:rsid w:val="004E0836"/>
    <w:rsid w:val="004E4731"/>
    <w:rsid w:val="004F408C"/>
    <w:rsid w:val="0050033E"/>
    <w:rsid w:val="005117C5"/>
    <w:rsid w:val="00540644"/>
    <w:rsid w:val="00544510"/>
    <w:rsid w:val="00572065"/>
    <w:rsid w:val="005C56B5"/>
    <w:rsid w:val="005D09D9"/>
    <w:rsid w:val="005D0F5B"/>
    <w:rsid w:val="005D7C77"/>
    <w:rsid w:val="006303A5"/>
    <w:rsid w:val="00661DD2"/>
    <w:rsid w:val="00670F5E"/>
    <w:rsid w:val="00673007"/>
    <w:rsid w:val="00675750"/>
    <w:rsid w:val="00690714"/>
    <w:rsid w:val="006A23F5"/>
    <w:rsid w:val="006A5234"/>
    <w:rsid w:val="006B2309"/>
    <w:rsid w:val="006C3A57"/>
    <w:rsid w:val="006D42C7"/>
    <w:rsid w:val="006E7CB1"/>
    <w:rsid w:val="006F0044"/>
    <w:rsid w:val="006F0427"/>
    <w:rsid w:val="006F2ED2"/>
    <w:rsid w:val="00703C96"/>
    <w:rsid w:val="0071283F"/>
    <w:rsid w:val="0078202D"/>
    <w:rsid w:val="007916FB"/>
    <w:rsid w:val="007A64B5"/>
    <w:rsid w:val="007D1905"/>
    <w:rsid w:val="007E00D6"/>
    <w:rsid w:val="00816470"/>
    <w:rsid w:val="00824DE0"/>
    <w:rsid w:val="00860760"/>
    <w:rsid w:val="008724EF"/>
    <w:rsid w:val="008B026C"/>
    <w:rsid w:val="008B4E63"/>
    <w:rsid w:val="008E37C8"/>
    <w:rsid w:val="00906B8B"/>
    <w:rsid w:val="009174E8"/>
    <w:rsid w:val="009218DF"/>
    <w:rsid w:val="00931991"/>
    <w:rsid w:val="00962F2A"/>
    <w:rsid w:val="009F2462"/>
    <w:rsid w:val="009F5D26"/>
    <w:rsid w:val="00A0465B"/>
    <w:rsid w:val="00A32408"/>
    <w:rsid w:val="00A36AD6"/>
    <w:rsid w:val="00A5530A"/>
    <w:rsid w:val="00A559EF"/>
    <w:rsid w:val="00AD2DF3"/>
    <w:rsid w:val="00AD3E47"/>
    <w:rsid w:val="00AD7EFF"/>
    <w:rsid w:val="00AF1CAB"/>
    <w:rsid w:val="00B0380E"/>
    <w:rsid w:val="00B1018C"/>
    <w:rsid w:val="00B30031"/>
    <w:rsid w:val="00B334F5"/>
    <w:rsid w:val="00B54D3A"/>
    <w:rsid w:val="00B600B4"/>
    <w:rsid w:val="00B717E7"/>
    <w:rsid w:val="00B77E2E"/>
    <w:rsid w:val="00BF70BE"/>
    <w:rsid w:val="00C12B2D"/>
    <w:rsid w:val="00C17554"/>
    <w:rsid w:val="00C31490"/>
    <w:rsid w:val="00C36D70"/>
    <w:rsid w:val="00C60077"/>
    <w:rsid w:val="00C737FF"/>
    <w:rsid w:val="00C75D20"/>
    <w:rsid w:val="00C806D7"/>
    <w:rsid w:val="00C90AE3"/>
    <w:rsid w:val="00C92469"/>
    <w:rsid w:val="00CC223D"/>
    <w:rsid w:val="00CC3565"/>
    <w:rsid w:val="00D1277B"/>
    <w:rsid w:val="00D303AA"/>
    <w:rsid w:val="00D40BDC"/>
    <w:rsid w:val="00D42FD2"/>
    <w:rsid w:val="00D724EE"/>
    <w:rsid w:val="00D77491"/>
    <w:rsid w:val="00DD5A7F"/>
    <w:rsid w:val="00E02DE3"/>
    <w:rsid w:val="00E11C0F"/>
    <w:rsid w:val="00E30237"/>
    <w:rsid w:val="00E53D4B"/>
    <w:rsid w:val="00E56974"/>
    <w:rsid w:val="00E626B2"/>
    <w:rsid w:val="00E90FB4"/>
    <w:rsid w:val="00E92E32"/>
    <w:rsid w:val="00F12E4F"/>
    <w:rsid w:val="00F13601"/>
    <w:rsid w:val="00F24DED"/>
    <w:rsid w:val="00F467CE"/>
    <w:rsid w:val="00F46E00"/>
    <w:rsid w:val="00F530A4"/>
    <w:rsid w:val="00F6653B"/>
    <w:rsid w:val="00F92B74"/>
    <w:rsid w:val="00FD5652"/>
    <w:rsid w:val="00FD6843"/>
    <w:rsid w:val="019DEF97"/>
    <w:rsid w:val="0227EAC3"/>
    <w:rsid w:val="05541968"/>
    <w:rsid w:val="12C1F97F"/>
    <w:rsid w:val="18549618"/>
    <w:rsid w:val="23A9681D"/>
    <w:rsid w:val="29016E00"/>
    <w:rsid w:val="2B674CD7"/>
    <w:rsid w:val="2C0CAA77"/>
    <w:rsid w:val="2D836A8D"/>
    <w:rsid w:val="2FF0828C"/>
    <w:rsid w:val="3630EDFB"/>
    <w:rsid w:val="373A0AEB"/>
    <w:rsid w:val="3816D70A"/>
    <w:rsid w:val="3B2CDD3C"/>
    <w:rsid w:val="3BB8E92C"/>
    <w:rsid w:val="3D28483C"/>
    <w:rsid w:val="4245E6B3"/>
    <w:rsid w:val="445E9FDB"/>
    <w:rsid w:val="4587F515"/>
    <w:rsid w:val="48007D64"/>
    <w:rsid w:val="4A42FB27"/>
    <w:rsid w:val="4CD3EE87"/>
    <w:rsid w:val="4EDCCAAC"/>
    <w:rsid w:val="4F22D779"/>
    <w:rsid w:val="4F33E429"/>
    <w:rsid w:val="50CBF331"/>
    <w:rsid w:val="51A75FAA"/>
    <w:rsid w:val="553162B5"/>
    <w:rsid w:val="5633D762"/>
    <w:rsid w:val="595C4B2F"/>
    <w:rsid w:val="59994932"/>
    <w:rsid w:val="59C26F87"/>
    <w:rsid w:val="59FA1A3A"/>
    <w:rsid w:val="5B2767DD"/>
    <w:rsid w:val="600C8B75"/>
    <w:rsid w:val="6433EE6B"/>
    <w:rsid w:val="64C343C1"/>
    <w:rsid w:val="687DECDD"/>
    <w:rsid w:val="68E8ABBB"/>
    <w:rsid w:val="6A11148D"/>
    <w:rsid w:val="71BCA5D8"/>
    <w:rsid w:val="7567F12B"/>
    <w:rsid w:val="7663223E"/>
    <w:rsid w:val="7777C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513E5"/>
  <w15:docId w15:val="{6245C5D1-E78E-4CAB-B1DF-7095A00C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4DED"/>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F24DED"/>
    <w:pPr>
      <w:keepNext/>
      <w:keepLines/>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basedOn w:val="1"/>
    <w:next w:val="a"/>
    <w:link w:val="20"/>
    <w:qFormat/>
    <w:rsid w:val="00F24DED"/>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rsid w:val="00F24DED"/>
    <w:pPr>
      <w:numPr>
        <w:ilvl w:val="2"/>
      </w:numPr>
      <w:spacing w:before="120"/>
      <w:outlineLvl w:val="2"/>
    </w:pPr>
  </w:style>
  <w:style w:type="paragraph" w:styleId="4">
    <w:name w:val="heading 4"/>
    <w:basedOn w:val="3"/>
    <w:next w:val="a"/>
    <w:link w:val="40"/>
    <w:qFormat/>
    <w:rsid w:val="00F24DED"/>
    <w:pPr>
      <w:numPr>
        <w:ilvl w:val="3"/>
      </w:numPr>
      <w:outlineLvl w:val="3"/>
    </w:pPr>
    <w:rPr>
      <w:sz w:val="24"/>
    </w:rPr>
  </w:style>
  <w:style w:type="paragraph" w:styleId="5">
    <w:name w:val="heading 5"/>
    <w:basedOn w:val="4"/>
    <w:next w:val="a"/>
    <w:link w:val="50"/>
    <w:qFormat/>
    <w:rsid w:val="00F24DED"/>
    <w:pPr>
      <w:numPr>
        <w:ilvl w:val="4"/>
      </w:numPr>
      <w:outlineLvl w:val="4"/>
    </w:pPr>
    <w:rPr>
      <w:sz w:val="22"/>
    </w:rPr>
  </w:style>
  <w:style w:type="paragraph" w:styleId="6">
    <w:name w:val="heading 6"/>
    <w:basedOn w:val="H6"/>
    <w:next w:val="a"/>
    <w:link w:val="60"/>
    <w:qFormat/>
    <w:rsid w:val="00F24DED"/>
    <w:pPr>
      <w:numPr>
        <w:ilvl w:val="5"/>
        <w:numId w:val="2"/>
      </w:numPr>
      <w:outlineLvl w:val="5"/>
    </w:pPr>
  </w:style>
  <w:style w:type="paragraph" w:styleId="7">
    <w:name w:val="heading 7"/>
    <w:basedOn w:val="H6"/>
    <w:next w:val="a"/>
    <w:link w:val="70"/>
    <w:qFormat/>
    <w:rsid w:val="00F24DED"/>
    <w:pPr>
      <w:numPr>
        <w:ilvl w:val="6"/>
        <w:numId w:val="2"/>
      </w:numPr>
      <w:outlineLvl w:val="6"/>
    </w:pPr>
  </w:style>
  <w:style w:type="paragraph" w:styleId="8">
    <w:name w:val="heading 8"/>
    <w:basedOn w:val="1"/>
    <w:next w:val="a"/>
    <w:link w:val="80"/>
    <w:qFormat/>
    <w:rsid w:val="00F24DED"/>
    <w:pPr>
      <w:outlineLvl w:val="7"/>
    </w:pPr>
  </w:style>
  <w:style w:type="paragraph" w:styleId="9">
    <w:name w:val="heading 9"/>
    <w:basedOn w:val="8"/>
    <w:next w:val="a"/>
    <w:link w:val="90"/>
    <w:qFormat/>
    <w:rsid w:val="00F24D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F24DED"/>
    <w:rPr>
      <w:rFonts w:ascii="Arial" w:eastAsia="宋体" w:hAnsi="Arial" w:cs="Times New Roman"/>
      <w:kern w:val="0"/>
      <w:sz w:val="36"/>
      <w:szCs w:val="20"/>
      <w:lang w:val="sv-SE" w:eastAsia="en-US"/>
    </w:rPr>
  </w:style>
  <w:style w:type="character" w:customStyle="1" w:styleId="20">
    <w:name w:val="标题 2 字符"/>
    <w:basedOn w:val="a0"/>
    <w:link w:val="2"/>
    <w:qFormat/>
    <w:rsid w:val="00F24DED"/>
    <w:rPr>
      <w:rFonts w:ascii="Arial" w:eastAsia="宋体" w:hAnsi="Arial" w:cs="Times New Roman"/>
      <w:kern w:val="0"/>
      <w:sz w:val="28"/>
      <w:szCs w:val="18"/>
      <w:lang w:val="sv-SE"/>
    </w:rPr>
  </w:style>
  <w:style w:type="character" w:customStyle="1" w:styleId="30">
    <w:name w:val="标题 3 字符"/>
    <w:basedOn w:val="a0"/>
    <w:link w:val="3"/>
    <w:qFormat/>
    <w:rsid w:val="00F24DED"/>
    <w:rPr>
      <w:rFonts w:ascii="Arial" w:eastAsia="宋体" w:hAnsi="Arial" w:cs="Times New Roman"/>
      <w:kern w:val="0"/>
      <w:sz w:val="28"/>
      <w:szCs w:val="18"/>
      <w:lang w:val="sv-SE"/>
    </w:rPr>
  </w:style>
  <w:style w:type="character" w:customStyle="1" w:styleId="40">
    <w:name w:val="标题 4 字符"/>
    <w:basedOn w:val="a0"/>
    <w:link w:val="4"/>
    <w:qFormat/>
    <w:rsid w:val="00F24DED"/>
    <w:rPr>
      <w:rFonts w:ascii="Arial" w:eastAsia="宋体" w:hAnsi="Arial" w:cs="Times New Roman"/>
      <w:kern w:val="0"/>
      <w:sz w:val="24"/>
      <w:szCs w:val="18"/>
      <w:lang w:val="sv-SE"/>
    </w:rPr>
  </w:style>
  <w:style w:type="character" w:customStyle="1" w:styleId="50">
    <w:name w:val="标题 5 字符"/>
    <w:basedOn w:val="a0"/>
    <w:link w:val="5"/>
    <w:qFormat/>
    <w:rsid w:val="00F24DED"/>
    <w:rPr>
      <w:rFonts w:ascii="Arial" w:eastAsia="宋体" w:hAnsi="Arial" w:cs="Times New Roman"/>
      <w:kern w:val="0"/>
      <w:sz w:val="22"/>
      <w:szCs w:val="18"/>
      <w:lang w:val="sv-SE"/>
    </w:rPr>
  </w:style>
  <w:style w:type="paragraph" w:customStyle="1" w:styleId="H6">
    <w:name w:val="H6"/>
    <w:basedOn w:val="5"/>
    <w:next w:val="a"/>
    <w:link w:val="H6Char"/>
    <w:qFormat/>
    <w:rsid w:val="00F24DED"/>
    <w:pPr>
      <w:numPr>
        <w:numId w:val="0"/>
      </w:numPr>
      <w:ind w:left="1985" w:hanging="1985"/>
      <w:outlineLvl w:val="9"/>
    </w:pPr>
    <w:rPr>
      <w:sz w:val="20"/>
    </w:rPr>
  </w:style>
  <w:style w:type="character" w:customStyle="1" w:styleId="H6Char">
    <w:name w:val="H6 Char"/>
    <w:link w:val="H6"/>
    <w:qFormat/>
    <w:rsid w:val="00F24DED"/>
    <w:rPr>
      <w:rFonts w:ascii="Arial" w:eastAsia="宋体" w:hAnsi="Arial" w:cs="Times New Roman"/>
      <w:kern w:val="0"/>
      <w:sz w:val="20"/>
      <w:szCs w:val="18"/>
      <w:lang w:val="sv-SE"/>
    </w:rPr>
  </w:style>
  <w:style w:type="character" w:customStyle="1" w:styleId="60">
    <w:name w:val="标题 6 字符"/>
    <w:basedOn w:val="a0"/>
    <w:link w:val="6"/>
    <w:qFormat/>
    <w:rsid w:val="00F24DED"/>
    <w:rPr>
      <w:rFonts w:ascii="Arial" w:eastAsia="宋体" w:hAnsi="Arial" w:cs="Times New Roman"/>
      <w:kern w:val="0"/>
      <w:sz w:val="20"/>
      <w:szCs w:val="18"/>
      <w:lang w:val="sv-SE"/>
    </w:rPr>
  </w:style>
  <w:style w:type="character" w:customStyle="1" w:styleId="70">
    <w:name w:val="标题 7 字符"/>
    <w:basedOn w:val="a0"/>
    <w:link w:val="7"/>
    <w:qFormat/>
    <w:rsid w:val="00F24DED"/>
    <w:rPr>
      <w:rFonts w:ascii="Arial" w:eastAsia="宋体" w:hAnsi="Arial" w:cs="Times New Roman"/>
      <w:kern w:val="0"/>
      <w:sz w:val="20"/>
      <w:szCs w:val="18"/>
      <w:lang w:val="sv-SE"/>
    </w:rPr>
  </w:style>
  <w:style w:type="character" w:customStyle="1" w:styleId="80">
    <w:name w:val="标题 8 字符"/>
    <w:basedOn w:val="a0"/>
    <w:link w:val="8"/>
    <w:qFormat/>
    <w:rsid w:val="00F24DED"/>
    <w:rPr>
      <w:rFonts w:ascii="Arial" w:eastAsia="宋体" w:hAnsi="Arial" w:cs="Times New Roman"/>
      <w:kern w:val="0"/>
      <w:sz w:val="36"/>
      <w:szCs w:val="20"/>
      <w:lang w:val="sv-SE" w:eastAsia="en-US"/>
    </w:rPr>
  </w:style>
  <w:style w:type="character" w:customStyle="1" w:styleId="90">
    <w:name w:val="标题 9 字符"/>
    <w:basedOn w:val="a0"/>
    <w:link w:val="9"/>
    <w:qFormat/>
    <w:rsid w:val="00F24DED"/>
    <w:rPr>
      <w:rFonts w:ascii="Arial" w:eastAsia="宋体" w:hAnsi="Arial" w:cs="Times New Roman"/>
      <w:kern w:val="0"/>
      <w:sz w:val="36"/>
      <w:szCs w:val="20"/>
      <w:lang w:val="sv-SE" w:eastAsia="en-US"/>
    </w:rPr>
  </w:style>
  <w:style w:type="paragraph" w:styleId="31">
    <w:name w:val="List 3"/>
    <w:basedOn w:val="21"/>
    <w:qFormat/>
    <w:rsid w:val="00F24DED"/>
    <w:pPr>
      <w:ind w:left="1135"/>
    </w:pPr>
  </w:style>
  <w:style w:type="paragraph" w:styleId="21">
    <w:name w:val="List 2"/>
    <w:basedOn w:val="a3"/>
    <w:uiPriority w:val="99"/>
    <w:qFormat/>
    <w:rsid w:val="00F24DED"/>
    <w:pPr>
      <w:ind w:left="851"/>
    </w:pPr>
  </w:style>
  <w:style w:type="paragraph" w:styleId="a3">
    <w:name w:val="List"/>
    <w:basedOn w:val="a"/>
    <w:qFormat/>
    <w:rsid w:val="00F24DED"/>
    <w:pPr>
      <w:ind w:left="568" w:hanging="284"/>
    </w:pPr>
  </w:style>
  <w:style w:type="paragraph" w:styleId="TOC7">
    <w:name w:val="toc 7"/>
    <w:basedOn w:val="TOC6"/>
    <w:next w:val="a"/>
    <w:qFormat/>
    <w:rsid w:val="00F24DED"/>
    <w:pPr>
      <w:ind w:left="2268" w:hanging="2268"/>
    </w:pPr>
  </w:style>
  <w:style w:type="paragraph" w:styleId="TOC6">
    <w:name w:val="toc 6"/>
    <w:basedOn w:val="TOC5"/>
    <w:next w:val="a"/>
    <w:qFormat/>
    <w:rsid w:val="00F24DED"/>
    <w:pPr>
      <w:ind w:left="1985" w:hanging="1985"/>
    </w:pPr>
  </w:style>
  <w:style w:type="paragraph" w:styleId="TOC5">
    <w:name w:val="toc 5"/>
    <w:basedOn w:val="TOC4"/>
    <w:next w:val="a"/>
    <w:qFormat/>
    <w:rsid w:val="00F24DED"/>
    <w:pPr>
      <w:ind w:left="1701" w:hanging="1701"/>
    </w:pPr>
  </w:style>
  <w:style w:type="paragraph" w:styleId="TOC4">
    <w:name w:val="toc 4"/>
    <w:basedOn w:val="TOC3"/>
    <w:next w:val="a"/>
    <w:qFormat/>
    <w:rsid w:val="00F24DED"/>
    <w:pPr>
      <w:ind w:left="1418" w:hanging="1418"/>
    </w:pPr>
  </w:style>
  <w:style w:type="paragraph" w:styleId="TOC3">
    <w:name w:val="toc 3"/>
    <w:basedOn w:val="TOC2"/>
    <w:next w:val="a"/>
    <w:qFormat/>
    <w:rsid w:val="00F24DED"/>
    <w:pPr>
      <w:ind w:left="1134" w:hanging="1134"/>
    </w:pPr>
  </w:style>
  <w:style w:type="paragraph" w:styleId="TOC2">
    <w:name w:val="toc 2"/>
    <w:basedOn w:val="TOC1"/>
    <w:next w:val="a"/>
    <w:qFormat/>
    <w:rsid w:val="00F24DED"/>
    <w:pPr>
      <w:keepNext w:val="0"/>
      <w:spacing w:before="0"/>
      <w:ind w:left="851" w:hanging="851"/>
    </w:pPr>
    <w:rPr>
      <w:sz w:val="20"/>
    </w:rPr>
  </w:style>
  <w:style w:type="paragraph" w:styleId="TOC1">
    <w:name w:val="toc 1"/>
    <w:next w:val="a"/>
    <w:qFormat/>
    <w:rsid w:val="00F24DED"/>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styleId="22">
    <w:name w:val="List Number 2"/>
    <w:basedOn w:val="a4"/>
    <w:qFormat/>
    <w:rsid w:val="00F24DED"/>
    <w:pPr>
      <w:ind w:left="851"/>
    </w:pPr>
  </w:style>
  <w:style w:type="paragraph" w:styleId="a4">
    <w:name w:val="List Number"/>
    <w:basedOn w:val="a3"/>
    <w:qFormat/>
    <w:rsid w:val="00F24DED"/>
  </w:style>
  <w:style w:type="paragraph" w:styleId="41">
    <w:name w:val="List Bullet 4"/>
    <w:basedOn w:val="32"/>
    <w:qFormat/>
    <w:rsid w:val="00F24DED"/>
    <w:pPr>
      <w:ind w:left="1418"/>
    </w:pPr>
  </w:style>
  <w:style w:type="paragraph" w:styleId="32">
    <w:name w:val="List Bullet 3"/>
    <w:basedOn w:val="23"/>
    <w:qFormat/>
    <w:rsid w:val="00F24DED"/>
    <w:pPr>
      <w:ind w:left="1135"/>
    </w:pPr>
  </w:style>
  <w:style w:type="paragraph" w:styleId="23">
    <w:name w:val="List Bullet 2"/>
    <w:basedOn w:val="a5"/>
    <w:qFormat/>
    <w:rsid w:val="00F24DED"/>
    <w:pPr>
      <w:ind w:left="851"/>
    </w:pPr>
  </w:style>
  <w:style w:type="paragraph" w:styleId="a5">
    <w:name w:val="List Bullet"/>
    <w:basedOn w:val="a3"/>
    <w:qFormat/>
    <w:rsid w:val="00F24DED"/>
  </w:style>
  <w:style w:type="paragraph" w:styleId="a6">
    <w:name w:val="caption"/>
    <w:basedOn w:val="a"/>
    <w:next w:val="a"/>
    <w:link w:val="a7"/>
    <w:uiPriority w:val="35"/>
    <w:qFormat/>
    <w:rsid w:val="00F24DED"/>
    <w:pPr>
      <w:spacing w:before="120" w:after="120"/>
    </w:pPr>
    <w:rPr>
      <w:b/>
    </w:rPr>
  </w:style>
  <w:style w:type="character" w:customStyle="1" w:styleId="a7">
    <w:name w:val="题注 字符"/>
    <w:link w:val="a6"/>
    <w:uiPriority w:val="35"/>
    <w:qFormat/>
    <w:rsid w:val="00F24DED"/>
    <w:rPr>
      <w:rFonts w:ascii="Times New Roman" w:eastAsia="宋体" w:hAnsi="Times New Roman" w:cs="Times New Roman"/>
      <w:b/>
      <w:kern w:val="0"/>
      <w:sz w:val="20"/>
      <w:szCs w:val="20"/>
      <w:lang w:val="en-GB" w:eastAsia="en-US"/>
    </w:rPr>
  </w:style>
  <w:style w:type="character" w:customStyle="1" w:styleId="a8">
    <w:name w:val="文档结构图 字符"/>
    <w:basedOn w:val="a0"/>
    <w:link w:val="a9"/>
    <w:semiHidden/>
    <w:rsid w:val="00F24DED"/>
    <w:rPr>
      <w:rFonts w:ascii="Tahoma" w:eastAsia="宋体" w:hAnsi="Tahoma" w:cs="Times New Roman"/>
      <w:kern w:val="0"/>
      <w:sz w:val="20"/>
      <w:szCs w:val="20"/>
      <w:shd w:val="clear" w:color="auto" w:fill="000080"/>
      <w:lang w:val="en-GB" w:eastAsia="en-US"/>
    </w:rPr>
  </w:style>
  <w:style w:type="paragraph" w:styleId="a9">
    <w:name w:val="Document Map"/>
    <w:basedOn w:val="a"/>
    <w:link w:val="a8"/>
    <w:semiHidden/>
    <w:qFormat/>
    <w:rsid w:val="00F24DED"/>
    <w:pPr>
      <w:shd w:val="clear" w:color="auto" w:fill="000080"/>
    </w:pPr>
    <w:rPr>
      <w:rFonts w:ascii="Tahoma" w:hAnsi="Tahoma"/>
    </w:rPr>
  </w:style>
  <w:style w:type="paragraph" w:styleId="aa">
    <w:name w:val="annotation text"/>
    <w:basedOn w:val="a"/>
    <w:link w:val="ab"/>
    <w:uiPriority w:val="99"/>
    <w:qFormat/>
    <w:rsid w:val="00F24DED"/>
  </w:style>
  <w:style w:type="character" w:customStyle="1" w:styleId="ab">
    <w:name w:val="批注文字 字符"/>
    <w:basedOn w:val="a0"/>
    <w:link w:val="aa"/>
    <w:uiPriority w:val="99"/>
    <w:qFormat/>
    <w:rsid w:val="00F24DED"/>
    <w:rPr>
      <w:rFonts w:ascii="Times New Roman" w:eastAsia="宋体" w:hAnsi="Times New Roman" w:cs="Times New Roman"/>
      <w:kern w:val="0"/>
      <w:sz w:val="20"/>
      <w:szCs w:val="20"/>
      <w:lang w:val="en-GB" w:eastAsia="en-US"/>
    </w:rPr>
  </w:style>
  <w:style w:type="paragraph" w:styleId="ac">
    <w:name w:val="Body Text"/>
    <w:basedOn w:val="a"/>
    <w:link w:val="ad"/>
    <w:qFormat/>
    <w:rsid w:val="00F24DED"/>
  </w:style>
  <w:style w:type="character" w:customStyle="1" w:styleId="ad">
    <w:name w:val="正文文本 字符"/>
    <w:basedOn w:val="a0"/>
    <w:link w:val="ac"/>
    <w:qFormat/>
    <w:rsid w:val="00F24DED"/>
    <w:rPr>
      <w:rFonts w:ascii="Times New Roman" w:eastAsia="宋体" w:hAnsi="Times New Roman" w:cs="Times New Roman"/>
      <w:kern w:val="0"/>
      <w:sz w:val="20"/>
      <w:szCs w:val="20"/>
      <w:lang w:val="en-GB" w:eastAsia="en-US"/>
    </w:rPr>
  </w:style>
  <w:style w:type="paragraph" w:styleId="ae">
    <w:name w:val="Plain Text"/>
    <w:basedOn w:val="a"/>
    <w:link w:val="af"/>
    <w:uiPriority w:val="99"/>
    <w:qFormat/>
    <w:rsid w:val="00F24DED"/>
    <w:rPr>
      <w:rFonts w:ascii="Courier New" w:hAnsi="Courier New"/>
      <w:lang w:val="nb-NO"/>
    </w:rPr>
  </w:style>
  <w:style w:type="character" w:customStyle="1" w:styleId="af">
    <w:name w:val="纯文本 字符"/>
    <w:basedOn w:val="a0"/>
    <w:link w:val="ae"/>
    <w:uiPriority w:val="99"/>
    <w:qFormat/>
    <w:rsid w:val="00F24DED"/>
    <w:rPr>
      <w:rFonts w:ascii="Courier New" w:eastAsia="宋体" w:hAnsi="Courier New" w:cs="Times New Roman"/>
      <w:kern w:val="0"/>
      <w:sz w:val="20"/>
      <w:szCs w:val="20"/>
      <w:lang w:val="nb-NO" w:eastAsia="en-US"/>
    </w:rPr>
  </w:style>
  <w:style w:type="paragraph" w:styleId="51">
    <w:name w:val="List Bullet 5"/>
    <w:basedOn w:val="41"/>
    <w:qFormat/>
    <w:rsid w:val="00F24DED"/>
    <w:pPr>
      <w:ind w:left="1702"/>
    </w:pPr>
  </w:style>
  <w:style w:type="paragraph" w:styleId="TOC8">
    <w:name w:val="toc 8"/>
    <w:basedOn w:val="TOC1"/>
    <w:next w:val="a"/>
    <w:qFormat/>
    <w:rsid w:val="00F24DED"/>
    <w:pPr>
      <w:spacing w:before="180"/>
      <w:ind w:left="2693" w:hanging="2693"/>
    </w:pPr>
    <w:rPr>
      <w:b/>
    </w:rPr>
  </w:style>
  <w:style w:type="paragraph" w:styleId="24">
    <w:name w:val="Body Text Indent 2"/>
    <w:basedOn w:val="a"/>
    <w:link w:val="25"/>
    <w:qFormat/>
    <w:rsid w:val="00F24DED"/>
    <w:pPr>
      <w:overflowPunct w:val="0"/>
      <w:autoSpaceDE w:val="0"/>
      <w:autoSpaceDN w:val="0"/>
      <w:adjustRightInd w:val="0"/>
      <w:ind w:left="284"/>
      <w:jc w:val="both"/>
      <w:textAlignment w:val="baseline"/>
    </w:pPr>
    <w:rPr>
      <w:rFonts w:ascii="Arial" w:eastAsia="Yu Mincho" w:hAnsi="Arial"/>
      <w:sz w:val="22"/>
    </w:rPr>
  </w:style>
  <w:style w:type="character" w:customStyle="1" w:styleId="25">
    <w:name w:val="正文文本缩进 2 字符"/>
    <w:basedOn w:val="a0"/>
    <w:link w:val="24"/>
    <w:qFormat/>
    <w:rsid w:val="00F24DED"/>
    <w:rPr>
      <w:rFonts w:ascii="Arial" w:eastAsia="Yu Mincho" w:hAnsi="Arial" w:cs="Times New Roman"/>
      <w:kern w:val="0"/>
      <w:sz w:val="22"/>
      <w:szCs w:val="20"/>
      <w:lang w:val="en-GB" w:eastAsia="en-US"/>
    </w:rPr>
  </w:style>
  <w:style w:type="paragraph" w:styleId="af0">
    <w:name w:val="endnote text"/>
    <w:basedOn w:val="a"/>
    <w:link w:val="af1"/>
    <w:qFormat/>
    <w:rsid w:val="00F24DED"/>
    <w:pPr>
      <w:overflowPunct w:val="0"/>
      <w:autoSpaceDE w:val="0"/>
      <w:autoSpaceDN w:val="0"/>
      <w:adjustRightInd w:val="0"/>
      <w:textAlignment w:val="baseline"/>
    </w:pPr>
    <w:rPr>
      <w:rFonts w:eastAsia="Yu Mincho"/>
    </w:rPr>
  </w:style>
  <w:style w:type="character" w:customStyle="1" w:styleId="af1">
    <w:name w:val="尾注文本 字符"/>
    <w:basedOn w:val="a0"/>
    <w:link w:val="af0"/>
    <w:qFormat/>
    <w:rsid w:val="00F24DED"/>
    <w:rPr>
      <w:rFonts w:ascii="Times New Roman" w:eastAsia="Yu Mincho" w:hAnsi="Times New Roman" w:cs="Times New Roman"/>
      <w:kern w:val="0"/>
      <w:sz w:val="20"/>
      <w:szCs w:val="20"/>
      <w:lang w:val="en-GB" w:eastAsia="en-US"/>
    </w:rPr>
  </w:style>
  <w:style w:type="paragraph" w:styleId="af2">
    <w:name w:val="Balloon Text"/>
    <w:basedOn w:val="a"/>
    <w:link w:val="af3"/>
    <w:qFormat/>
    <w:rsid w:val="00F24DED"/>
    <w:pPr>
      <w:spacing w:after="0"/>
    </w:pPr>
    <w:rPr>
      <w:sz w:val="18"/>
      <w:szCs w:val="18"/>
    </w:rPr>
  </w:style>
  <w:style w:type="character" w:customStyle="1" w:styleId="af3">
    <w:name w:val="批注框文本 字符"/>
    <w:basedOn w:val="a0"/>
    <w:link w:val="af2"/>
    <w:qFormat/>
    <w:rsid w:val="00F24DED"/>
    <w:rPr>
      <w:rFonts w:ascii="Times New Roman" w:eastAsia="宋体" w:hAnsi="Times New Roman" w:cs="Times New Roman"/>
      <w:kern w:val="0"/>
      <w:sz w:val="18"/>
      <w:szCs w:val="18"/>
      <w:lang w:val="en-GB" w:eastAsia="en-US"/>
    </w:rPr>
  </w:style>
  <w:style w:type="paragraph" w:styleId="af4">
    <w:name w:val="footer"/>
    <w:basedOn w:val="af5"/>
    <w:link w:val="af6"/>
    <w:qFormat/>
    <w:rsid w:val="00F24DED"/>
    <w:pPr>
      <w:jc w:val="center"/>
    </w:pPr>
    <w:rPr>
      <w:i/>
    </w:rPr>
  </w:style>
  <w:style w:type="paragraph" w:styleId="af5">
    <w:name w:val="header"/>
    <w:link w:val="af7"/>
    <w:qFormat/>
    <w:rsid w:val="00F24DED"/>
    <w:pPr>
      <w:widowControl w:val="0"/>
    </w:pPr>
    <w:rPr>
      <w:rFonts w:ascii="Arial" w:eastAsia="宋体" w:hAnsi="Arial" w:cs="Times New Roman"/>
      <w:b/>
      <w:kern w:val="0"/>
      <w:sz w:val="18"/>
      <w:szCs w:val="20"/>
      <w:lang w:val="en-GB" w:eastAsia="sv-SE"/>
    </w:rPr>
  </w:style>
  <w:style w:type="character" w:customStyle="1" w:styleId="af7">
    <w:name w:val="页眉 字符"/>
    <w:basedOn w:val="a0"/>
    <w:link w:val="af5"/>
    <w:qFormat/>
    <w:rsid w:val="00F24DED"/>
    <w:rPr>
      <w:rFonts w:ascii="Arial" w:eastAsia="宋体" w:hAnsi="Arial" w:cs="Times New Roman"/>
      <w:b/>
      <w:kern w:val="0"/>
      <w:sz w:val="18"/>
      <w:szCs w:val="20"/>
      <w:lang w:val="en-GB" w:eastAsia="sv-SE"/>
    </w:rPr>
  </w:style>
  <w:style w:type="character" w:customStyle="1" w:styleId="af6">
    <w:name w:val="页脚 字符"/>
    <w:basedOn w:val="a0"/>
    <w:link w:val="af4"/>
    <w:qFormat/>
    <w:rsid w:val="00F24DED"/>
    <w:rPr>
      <w:rFonts w:ascii="Arial" w:eastAsia="宋体" w:hAnsi="Arial" w:cs="Times New Roman"/>
      <w:b/>
      <w:i/>
      <w:kern w:val="0"/>
      <w:sz w:val="18"/>
      <w:szCs w:val="20"/>
      <w:lang w:val="en-GB" w:eastAsia="sv-SE"/>
    </w:rPr>
  </w:style>
  <w:style w:type="paragraph" w:styleId="11">
    <w:name w:val="index 1"/>
    <w:basedOn w:val="a"/>
    <w:next w:val="a"/>
    <w:autoRedefine/>
    <w:semiHidden/>
    <w:unhideWhenUsed/>
    <w:qFormat/>
    <w:rsid w:val="00F24DED"/>
  </w:style>
  <w:style w:type="character" w:customStyle="1" w:styleId="af8">
    <w:name w:val="脚注文本 字符"/>
    <w:basedOn w:val="a0"/>
    <w:link w:val="af9"/>
    <w:semiHidden/>
    <w:qFormat/>
    <w:rsid w:val="00F24DED"/>
    <w:rPr>
      <w:rFonts w:ascii="Times New Roman" w:eastAsia="宋体" w:hAnsi="Times New Roman" w:cs="Times New Roman"/>
      <w:kern w:val="0"/>
      <w:sz w:val="16"/>
      <w:szCs w:val="20"/>
      <w:lang w:val="en-GB" w:eastAsia="en-US"/>
    </w:rPr>
  </w:style>
  <w:style w:type="paragraph" w:styleId="af9">
    <w:name w:val="footnote text"/>
    <w:basedOn w:val="a"/>
    <w:link w:val="af8"/>
    <w:semiHidden/>
    <w:qFormat/>
    <w:rsid w:val="00F24DED"/>
    <w:pPr>
      <w:keepLines/>
      <w:spacing w:after="0"/>
      <w:ind w:left="454" w:hanging="454"/>
    </w:pPr>
    <w:rPr>
      <w:sz w:val="16"/>
    </w:rPr>
  </w:style>
  <w:style w:type="paragraph" w:styleId="52">
    <w:name w:val="List 5"/>
    <w:basedOn w:val="42"/>
    <w:qFormat/>
    <w:rsid w:val="00F24DED"/>
    <w:pPr>
      <w:ind w:left="1702"/>
    </w:pPr>
  </w:style>
  <w:style w:type="paragraph" w:styleId="42">
    <w:name w:val="List 4"/>
    <w:basedOn w:val="31"/>
    <w:qFormat/>
    <w:rsid w:val="00F24DED"/>
    <w:pPr>
      <w:ind w:left="1418"/>
    </w:pPr>
  </w:style>
  <w:style w:type="paragraph" w:styleId="TOC9">
    <w:name w:val="toc 9"/>
    <w:basedOn w:val="TOC8"/>
    <w:next w:val="a"/>
    <w:qFormat/>
    <w:rsid w:val="00F24DED"/>
    <w:pPr>
      <w:ind w:left="1418" w:hanging="1418"/>
    </w:pPr>
  </w:style>
  <w:style w:type="paragraph" w:styleId="afa">
    <w:name w:val="Normal (Web)"/>
    <w:basedOn w:val="a"/>
    <w:uiPriority w:val="99"/>
    <w:qFormat/>
    <w:rsid w:val="00F24DED"/>
    <w:pPr>
      <w:spacing w:before="100" w:beforeAutospacing="1" w:after="100" w:afterAutospacing="1"/>
    </w:pPr>
    <w:rPr>
      <w:rFonts w:eastAsia="Arial Unicode MS"/>
      <w:sz w:val="24"/>
      <w:szCs w:val="24"/>
    </w:rPr>
  </w:style>
  <w:style w:type="paragraph" w:styleId="afb">
    <w:name w:val="annotation subject"/>
    <w:basedOn w:val="aa"/>
    <w:next w:val="aa"/>
    <w:link w:val="afc"/>
    <w:qFormat/>
    <w:rsid w:val="00F24DED"/>
    <w:rPr>
      <w:b/>
      <w:bCs/>
    </w:rPr>
  </w:style>
  <w:style w:type="character" w:customStyle="1" w:styleId="afc">
    <w:name w:val="批注主题 字符"/>
    <w:basedOn w:val="ab"/>
    <w:link w:val="afb"/>
    <w:qFormat/>
    <w:rsid w:val="00F24DED"/>
    <w:rPr>
      <w:rFonts w:ascii="Times New Roman" w:eastAsia="宋体" w:hAnsi="Times New Roman" w:cs="Times New Roman"/>
      <w:b/>
      <w:bCs/>
      <w:kern w:val="0"/>
      <w:sz w:val="20"/>
      <w:szCs w:val="20"/>
      <w:lang w:val="en-GB" w:eastAsia="en-US"/>
    </w:rPr>
  </w:style>
  <w:style w:type="table" w:styleId="afd">
    <w:name w:val="Table Grid"/>
    <w:aliases w:val="TableGrid"/>
    <w:basedOn w:val="a1"/>
    <w:qFormat/>
    <w:rsid w:val="00F24DED"/>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F24DED"/>
    <w:rPr>
      <w:b/>
      <w:bCs/>
    </w:rPr>
  </w:style>
  <w:style w:type="character" w:styleId="aff">
    <w:name w:val="endnote reference"/>
    <w:qFormat/>
    <w:rsid w:val="00F24DED"/>
    <w:rPr>
      <w:vertAlign w:val="superscript"/>
    </w:rPr>
  </w:style>
  <w:style w:type="character" w:styleId="aff0">
    <w:name w:val="FollowedHyperlink"/>
    <w:qFormat/>
    <w:rsid w:val="00F24DED"/>
    <w:rPr>
      <w:color w:val="800080"/>
      <w:u w:val="single"/>
    </w:rPr>
  </w:style>
  <w:style w:type="character" w:styleId="aff1">
    <w:name w:val="Emphasis"/>
    <w:uiPriority w:val="20"/>
    <w:qFormat/>
    <w:rsid w:val="00F24DED"/>
    <w:rPr>
      <w:i/>
      <w:iCs/>
    </w:rPr>
  </w:style>
  <w:style w:type="character" w:styleId="aff2">
    <w:name w:val="Hyperlink"/>
    <w:uiPriority w:val="99"/>
    <w:qFormat/>
    <w:rsid w:val="00F24DED"/>
    <w:rPr>
      <w:color w:val="0000FF"/>
      <w:u w:val="single"/>
    </w:rPr>
  </w:style>
  <w:style w:type="character" w:styleId="aff3">
    <w:name w:val="annotation reference"/>
    <w:uiPriority w:val="99"/>
    <w:qFormat/>
    <w:rsid w:val="00F24DED"/>
    <w:rPr>
      <w:sz w:val="16"/>
    </w:rPr>
  </w:style>
  <w:style w:type="paragraph" w:customStyle="1" w:styleId="EQ">
    <w:name w:val="EQ"/>
    <w:basedOn w:val="a"/>
    <w:next w:val="a"/>
    <w:link w:val="EQChar"/>
    <w:qFormat/>
    <w:rsid w:val="00F24DED"/>
    <w:pPr>
      <w:keepLines/>
      <w:tabs>
        <w:tab w:val="center" w:pos="4536"/>
        <w:tab w:val="right" w:pos="9072"/>
      </w:tabs>
    </w:pPr>
  </w:style>
  <w:style w:type="character" w:customStyle="1" w:styleId="EQChar">
    <w:name w:val="EQ Char"/>
    <w:link w:val="EQ"/>
    <w:qFormat/>
    <w:locked/>
    <w:rsid w:val="00F24DED"/>
    <w:rPr>
      <w:rFonts w:ascii="Times New Roman" w:eastAsia="宋体" w:hAnsi="Times New Roman" w:cs="Times New Roman"/>
      <w:kern w:val="0"/>
      <w:sz w:val="20"/>
      <w:szCs w:val="20"/>
      <w:lang w:val="en-GB" w:eastAsia="en-US"/>
    </w:rPr>
  </w:style>
  <w:style w:type="character" w:customStyle="1" w:styleId="ZGSM">
    <w:name w:val="ZGSM"/>
    <w:qFormat/>
    <w:rsid w:val="00F24DED"/>
  </w:style>
  <w:style w:type="paragraph" w:customStyle="1" w:styleId="ZD">
    <w:name w:val="ZD"/>
    <w:qFormat/>
    <w:rsid w:val="00F24DED"/>
    <w:pPr>
      <w:framePr w:wrap="notBeside" w:vAnchor="page" w:hAnchor="margin" w:y="15764"/>
      <w:widowControl w:val="0"/>
    </w:pPr>
    <w:rPr>
      <w:rFonts w:ascii="Arial" w:eastAsia="宋体" w:hAnsi="Arial" w:cs="Times New Roman"/>
      <w:kern w:val="0"/>
      <w:sz w:val="32"/>
      <w:szCs w:val="20"/>
      <w:lang w:val="en-GB" w:eastAsia="en-US"/>
    </w:rPr>
  </w:style>
  <w:style w:type="paragraph" w:customStyle="1" w:styleId="TT">
    <w:name w:val="TT"/>
    <w:basedOn w:val="1"/>
    <w:next w:val="a"/>
    <w:qFormat/>
    <w:rsid w:val="00F24DED"/>
    <w:pPr>
      <w:outlineLvl w:val="9"/>
    </w:pPr>
  </w:style>
  <w:style w:type="paragraph" w:customStyle="1" w:styleId="NF">
    <w:name w:val="NF"/>
    <w:basedOn w:val="NO"/>
    <w:qFormat/>
    <w:rsid w:val="00F24DED"/>
    <w:pPr>
      <w:keepNext/>
      <w:spacing w:after="0"/>
    </w:pPr>
    <w:rPr>
      <w:rFonts w:ascii="Arial" w:hAnsi="Arial"/>
      <w:sz w:val="18"/>
    </w:rPr>
  </w:style>
  <w:style w:type="paragraph" w:customStyle="1" w:styleId="NO">
    <w:name w:val="NO"/>
    <w:basedOn w:val="a"/>
    <w:link w:val="NOChar"/>
    <w:qFormat/>
    <w:rsid w:val="00F24DED"/>
    <w:pPr>
      <w:keepLines/>
      <w:ind w:left="1135" w:hanging="851"/>
    </w:pPr>
    <w:rPr>
      <w:lang w:val="zh-CN"/>
    </w:rPr>
  </w:style>
  <w:style w:type="character" w:customStyle="1" w:styleId="NOChar">
    <w:name w:val="NO Char"/>
    <w:link w:val="NO"/>
    <w:qFormat/>
    <w:rsid w:val="00F24DED"/>
    <w:rPr>
      <w:rFonts w:ascii="Times New Roman" w:eastAsia="宋体" w:hAnsi="Times New Roman" w:cs="Times New Roman"/>
      <w:kern w:val="0"/>
      <w:sz w:val="20"/>
      <w:szCs w:val="20"/>
      <w:lang w:val="zh-CN" w:eastAsia="en-US"/>
    </w:rPr>
  </w:style>
  <w:style w:type="paragraph" w:customStyle="1" w:styleId="PL">
    <w:name w:val="PL"/>
    <w:link w:val="PLChar"/>
    <w:qFormat/>
    <w:rsid w:val="00F24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character" w:customStyle="1" w:styleId="PLChar">
    <w:name w:val="PL Char"/>
    <w:link w:val="PL"/>
    <w:qFormat/>
    <w:rsid w:val="00F24DED"/>
    <w:rPr>
      <w:rFonts w:ascii="Courier New" w:eastAsia="宋体" w:hAnsi="Courier New" w:cs="Times New Roman"/>
      <w:kern w:val="0"/>
      <w:sz w:val="16"/>
      <w:szCs w:val="20"/>
      <w:lang w:val="en-GB" w:eastAsia="en-US"/>
    </w:rPr>
  </w:style>
  <w:style w:type="paragraph" w:customStyle="1" w:styleId="TAR">
    <w:name w:val="TAR"/>
    <w:basedOn w:val="TAL"/>
    <w:qFormat/>
    <w:rsid w:val="00F24DED"/>
    <w:pPr>
      <w:jc w:val="right"/>
    </w:pPr>
  </w:style>
  <w:style w:type="paragraph" w:customStyle="1" w:styleId="TAL">
    <w:name w:val="TAL"/>
    <w:basedOn w:val="a"/>
    <w:link w:val="TALChar"/>
    <w:qFormat/>
    <w:rsid w:val="00F24DED"/>
    <w:pPr>
      <w:keepNext/>
      <w:keepLines/>
      <w:spacing w:after="0"/>
    </w:pPr>
    <w:rPr>
      <w:rFonts w:ascii="Arial" w:hAnsi="Arial"/>
      <w:sz w:val="18"/>
      <w:lang w:val="zh-CN"/>
    </w:rPr>
  </w:style>
  <w:style w:type="character" w:customStyle="1" w:styleId="TALChar">
    <w:name w:val="TAL Char"/>
    <w:link w:val="TAL"/>
    <w:qFormat/>
    <w:rsid w:val="00F24DED"/>
    <w:rPr>
      <w:rFonts w:ascii="Arial" w:eastAsia="宋体" w:hAnsi="Arial" w:cs="Times New Roman"/>
      <w:kern w:val="0"/>
      <w:sz w:val="18"/>
      <w:szCs w:val="20"/>
      <w:lang w:val="zh-CN" w:eastAsia="en-US"/>
    </w:rPr>
  </w:style>
  <w:style w:type="paragraph" w:customStyle="1" w:styleId="TAH">
    <w:name w:val="TAH"/>
    <w:basedOn w:val="TAC"/>
    <w:link w:val="TAHCar"/>
    <w:qFormat/>
    <w:rsid w:val="00F24DED"/>
    <w:rPr>
      <w:b/>
    </w:rPr>
  </w:style>
  <w:style w:type="paragraph" w:customStyle="1" w:styleId="TAC">
    <w:name w:val="TAC"/>
    <w:basedOn w:val="TAL"/>
    <w:link w:val="TACChar"/>
    <w:qFormat/>
    <w:rsid w:val="00F24DED"/>
    <w:pPr>
      <w:jc w:val="center"/>
    </w:pPr>
  </w:style>
  <w:style w:type="character" w:customStyle="1" w:styleId="TACChar">
    <w:name w:val="TAC Char"/>
    <w:link w:val="TAC"/>
    <w:qFormat/>
    <w:rsid w:val="00F24DED"/>
    <w:rPr>
      <w:rFonts w:ascii="Arial" w:eastAsia="宋体" w:hAnsi="Arial" w:cs="Times New Roman"/>
      <w:kern w:val="0"/>
      <w:sz w:val="18"/>
      <w:szCs w:val="20"/>
      <w:lang w:val="zh-CN" w:eastAsia="en-US"/>
    </w:rPr>
  </w:style>
  <w:style w:type="character" w:customStyle="1" w:styleId="TAHCar">
    <w:name w:val="TAH Car"/>
    <w:link w:val="TAH"/>
    <w:qFormat/>
    <w:rsid w:val="00F24DED"/>
    <w:rPr>
      <w:rFonts w:ascii="Arial" w:eastAsia="宋体" w:hAnsi="Arial" w:cs="Times New Roman"/>
      <w:b/>
      <w:kern w:val="0"/>
      <w:sz w:val="18"/>
      <w:szCs w:val="20"/>
      <w:lang w:val="zh-CN" w:eastAsia="en-US"/>
    </w:rPr>
  </w:style>
  <w:style w:type="paragraph" w:customStyle="1" w:styleId="LD">
    <w:name w:val="LD"/>
    <w:qFormat/>
    <w:rsid w:val="00F24DED"/>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
    <w:qFormat/>
    <w:rsid w:val="00F24DED"/>
    <w:pPr>
      <w:keepLines/>
      <w:ind w:left="1702" w:hanging="1418"/>
    </w:pPr>
  </w:style>
  <w:style w:type="paragraph" w:customStyle="1" w:styleId="FP">
    <w:name w:val="FP"/>
    <w:basedOn w:val="a"/>
    <w:qFormat/>
    <w:rsid w:val="00F24DED"/>
    <w:pPr>
      <w:spacing w:after="0"/>
    </w:pPr>
  </w:style>
  <w:style w:type="paragraph" w:customStyle="1" w:styleId="NW">
    <w:name w:val="NW"/>
    <w:basedOn w:val="NO"/>
    <w:qFormat/>
    <w:rsid w:val="00F24DED"/>
    <w:pPr>
      <w:spacing w:after="0"/>
    </w:pPr>
  </w:style>
  <w:style w:type="paragraph" w:customStyle="1" w:styleId="EW">
    <w:name w:val="EW"/>
    <w:basedOn w:val="EX"/>
    <w:qFormat/>
    <w:rsid w:val="00F24DED"/>
    <w:pPr>
      <w:spacing w:after="0"/>
    </w:pPr>
  </w:style>
  <w:style w:type="paragraph" w:customStyle="1" w:styleId="B1">
    <w:name w:val="B1"/>
    <w:basedOn w:val="a3"/>
    <w:link w:val="B1Char"/>
    <w:qFormat/>
    <w:rsid w:val="00F24DED"/>
  </w:style>
  <w:style w:type="character" w:customStyle="1" w:styleId="B1Char">
    <w:name w:val="B1 Char"/>
    <w:link w:val="B1"/>
    <w:qFormat/>
    <w:rsid w:val="00F24DED"/>
    <w:rPr>
      <w:rFonts w:ascii="Times New Roman" w:eastAsia="宋体" w:hAnsi="Times New Roman" w:cs="Times New Roman"/>
      <w:kern w:val="0"/>
      <w:sz w:val="20"/>
      <w:szCs w:val="20"/>
      <w:lang w:val="en-GB" w:eastAsia="en-US"/>
    </w:rPr>
  </w:style>
  <w:style w:type="paragraph" w:customStyle="1" w:styleId="EditorsNote">
    <w:name w:val="Editor's Note"/>
    <w:basedOn w:val="NO"/>
    <w:qFormat/>
    <w:rsid w:val="00F24DED"/>
    <w:rPr>
      <w:color w:val="FF0000"/>
    </w:rPr>
  </w:style>
  <w:style w:type="paragraph" w:customStyle="1" w:styleId="TH">
    <w:name w:val="TH"/>
    <w:basedOn w:val="a"/>
    <w:link w:val="THChar"/>
    <w:qFormat/>
    <w:rsid w:val="00F24DED"/>
    <w:pPr>
      <w:keepNext/>
      <w:keepLines/>
      <w:spacing w:before="60"/>
      <w:jc w:val="center"/>
    </w:pPr>
    <w:rPr>
      <w:rFonts w:ascii="Arial" w:hAnsi="Arial"/>
      <w:b/>
      <w:lang w:val="zh-CN"/>
    </w:rPr>
  </w:style>
  <w:style w:type="character" w:customStyle="1" w:styleId="THChar">
    <w:name w:val="TH Char"/>
    <w:link w:val="TH"/>
    <w:qFormat/>
    <w:rsid w:val="00F24DED"/>
    <w:rPr>
      <w:rFonts w:ascii="Arial" w:eastAsia="宋体" w:hAnsi="Arial" w:cs="Times New Roman"/>
      <w:b/>
      <w:kern w:val="0"/>
      <w:sz w:val="20"/>
      <w:szCs w:val="20"/>
      <w:lang w:val="zh-CN" w:eastAsia="en-US"/>
    </w:rPr>
  </w:style>
  <w:style w:type="paragraph" w:customStyle="1" w:styleId="ZA">
    <w:name w:val="ZA"/>
    <w:qFormat/>
    <w:rsid w:val="00F24DED"/>
    <w:pPr>
      <w:framePr w:w="10206" w:h="794" w:hRule="exact" w:wrap="notBeside" w:vAnchor="page" w:hAnchor="margin" w:y="1135"/>
      <w:widowControl w:val="0"/>
      <w:pBdr>
        <w:bottom w:val="single" w:sz="12" w:space="1" w:color="auto"/>
      </w:pBdr>
      <w:jc w:val="right"/>
    </w:pPr>
    <w:rPr>
      <w:rFonts w:ascii="Arial" w:eastAsia="宋体" w:hAnsi="Arial" w:cs="Times New Roman"/>
      <w:kern w:val="0"/>
      <w:sz w:val="40"/>
      <w:szCs w:val="20"/>
      <w:lang w:val="en-GB" w:eastAsia="en-US"/>
    </w:rPr>
  </w:style>
  <w:style w:type="paragraph" w:customStyle="1" w:styleId="ZB">
    <w:name w:val="ZB"/>
    <w:qFormat/>
    <w:rsid w:val="00F24DED"/>
    <w:pPr>
      <w:framePr w:w="10206" w:h="284" w:hRule="exact" w:wrap="notBeside" w:vAnchor="page" w:hAnchor="margin" w:y="1986"/>
      <w:widowControl w:val="0"/>
      <w:ind w:right="28"/>
      <w:jc w:val="right"/>
    </w:pPr>
    <w:rPr>
      <w:rFonts w:ascii="Arial" w:eastAsia="宋体" w:hAnsi="Arial" w:cs="Times New Roman"/>
      <w:i/>
      <w:kern w:val="0"/>
      <w:sz w:val="20"/>
      <w:szCs w:val="20"/>
      <w:lang w:val="en-GB" w:eastAsia="en-US"/>
    </w:rPr>
  </w:style>
  <w:style w:type="paragraph" w:customStyle="1" w:styleId="ZT">
    <w:name w:val="ZT"/>
    <w:qFormat/>
    <w:rsid w:val="00F24DED"/>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qFormat/>
    <w:rsid w:val="00F24DED"/>
    <w:pPr>
      <w:framePr w:w="10206" w:wrap="notBeside" w:vAnchor="page" w:hAnchor="margin" w:y="6238"/>
      <w:widowControl w:val="0"/>
      <w:pBdr>
        <w:top w:val="single" w:sz="12" w:space="1" w:color="auto"/>
      </w:pBdr>
      <w:jc w:val="right"/>
    </w:pPr>
    <w:rPr>
      <w:rFonts w:ascii="Arial" w:eastAsia="宋体" w:hAnsi="Arial" w:cs="Times New Roman"/>
      <w:kern w:val="0"/>
      <w:sz w:val="20"/>
      <w:szCs w:val="20"/>
      <w:lang w:val="en-GB" w:eastAsia="en-US"/>
    </w:rPr>
  </w:style>
  <w:style w:type="paragraph" w:customStyle="1" w:styleId="TAN">
    <w:name w:val="TAN"/>
    <w:basedOn w:val="TAL"/>
    <w:link w:val="TANChar"/>
    <w:qFormat/>
    <w:rsid w:val="00F24DED"/>
    <w:pPr>
      <w:ind w:left="851" w:hanging="851"/>
    </w:pPr>
  </w:style>
  <w:style w:type="character" w:customStyle="1" w:styleId="TANChar">
    <w:name w:val="TAN Char"/>
    <w:link w:val="TAN"/>
    <w:qFormat/>
    <w:rsid w:val="00F24DED"/>
    <w:rPr>
      <w:rFonts w:ascii="Arial" w:eastAsia="宋体" w:hAnsi="Arial" w:cs="Times New Roman"/>
      <w:kern w:val="0"/>
      <w:sz w:val="18"/>
      <w:szCs w:val="20"/>
      <w:lang w:val="zh-CN" w:eastAsia="en-US"/>
    </w:rPr>
  </w:style>
  <w:style w:type="paragraph" w:customStyle="1" w:styleId="ZH">
    <w:name w:val="ZH"/>
    <w:qFormat/>
    <w:rsid w:val="00F24DED"/>
    <w:pPr>
      <w:framePr w:wrap="notBeside" w:vAnchor="page" w:hAnchor="margin" w:xAlign="center" w:y="6805"/>
      <w:widowControl w:val="0"/>
    </w:pPr>
    <w:rPr>
      <w:rFonts w:ascii="Arial" w:eastAsia="宋体" w:hAnsi="Arial" w:cs="Times New Roman"/>
      <w:kern w:val="0"/>
      <w:sz w:val="20"/>
      <w:szCs w:val="20"/>
      <w:lang w:val="en-GB" w:eastAsia="en-US"/>
    </w:rPr>
  </w:style>
  <w:style w:type="paragraph" w:customStyle="1" w:styleId="TF">
    <w:name w:val="TF"/>
    <w:basedOn w:val="TH"/>
    <w:qFormat/>
    <w:rsid w:val="00F24DED"/>
    <w:pPr>
      <w:keepNext w:val="0"/>
      <w:spacing w:before="0" w:after="240"/>
    </w:pPr>
  </w:style>
  <w:style w:type="paragraph" w:customStyle="1" w:styleId="ZG">
    <w:name w:val="ZG"/>
    <w:qFormat/>
    <w:rsid w:val="00F24DED"/>
    <w:pPr>
      <w:framePr w:wrap="notBeside" w:vAnchor="page" w:hAnchor="margin" w:xAlign="right" w:y="6805"/>
      <w:widowControl w:val="0"/>
      <w:jc w:val="right"/>
    </w:pPr>
    <w:rPr>
      <w:rFonts w:ascii="Arial" w:eastAsia="宋体" w:hAnsi="Arial" w:cs="Times New Roman"/>
      <w:kern w:val="0"/>
      <w:sz w:val="20"/>
      <w:szCs w:val="20"/>
      <w:lang w:val="en-GB" w:eastAsia="en-US"/>
    </w:rPr>
  </w:style>
  <w:style w:type="paragraph" w:customStyle="1" w:styleId="B20">
    <w:name w:val="B2"/>
    <w:basedOn w:val="21"/>
    <w:qFormat/>
    <w:rsid w:val="00F24DED"/>
  </w:style>
  <w:style w:type="paragraph" w:customStyle="1" w:styleId="B3">
    <w:name w:val="B3"/>
    <w:basedOn w:val="31"/>
    <w:qFormat/>
    <w:rsid w:val="00F24DED"/>
  </w:style>
  <w:style w:type="paragraph" w:customStyle="1" w:styleId="B4">
    <w:name w:val="B4"/>
    <w:basedOn w:val="42"/>
    <w:qFormat/>
    <w:rsid w:val="00F24DED"/>
  </w:style>
  <w:style w:type="paragraph" w:customStyle="1" w:styleId="B5">
    <w:name w:val="B5"/>
    <w:basedOn w:val="52"/>
    <w:qFormat/>
    <w:rsid w:val="00F24DED"/>
  </w:style>
  <w:style w:type="paragraph" w:customStyle="1" w:styleId="ZTD">
    <w:name w:val="ZTD"/>
    <w:basedOn w:val="ZB"/>
    <w:qFormat/>
    <w:rsid w:val="00F24DED"/>
    <w:pPr>
      <w:framePr w:hRule="auto" w:wrap="notBeside" w:y="852"/>
    </w:pPr>
    <w:rPr>
      <w:i w:val="0"/>
      <w:sz w:val="40"/>
    </w:rPr>
  </w:style>
  <w:style w:type="paragraph" w:customStyle="1" w:styleId="ZV">
    <w:name w:val="ZV"/>
    <w:basedOn w:val="ZU"/>
    <w:qFormat/>
    <w:rsid w:val="00F24DED"/>
    <w:pPr>
      <w:framePr w:wrap="notBeside" w:y="16161"/>
    </w:pPr>
  </w:style>
  <w:style w:type="paragraph" w:customStyle="1" w:styleId="INDENT1">
    <w:name w:val="INDENT1"/>
    <w:basedOn w:val="a"/>
    <w:qFormat/>
    <w:rsid w:val="00F24DED"/>
    <w:pPr>
      <w:ind w:left="851"/>
    </w:pPr>
  </w:style>
  <w:style w:type="paragraph" w:customStyle="1" w:styleId="INDENT2">
    <w:name w:val="INDENT2"/>
    <w:basedOn w:val="a"/>
    <w:qFormat/>
    <w:rsid w:val="00F24DED"/>
    <w:pPr>
      <w:ind w:left="1135" w:hanging="284"/>
    </w:pPr>
  </w:style>
  <w:style w:type="paragraph" w:customStyle="1" w:styleId="INDENT3">
    <w:name w:val="INDENT3"/>
    <w:basedOn w:val="a"/>
    <w:qFormat/>
    <w:rsid w:val="00F24DED"/>
    <w:pPr>
      <w:ind w:left="1701" w:hanging="567"/>
    </w:pPr>
  </w:style>
  <w:style w:type="paragraph" w:customStyle="1" w:styleId="FigureTitle">
    <w:name w:val="Figure_Title"/>
    <w:basedOn w:val="a"/>
    <w:next w:val="a"/>
    <w:qFormat/>
    <w:rsid w:val="00F24D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F24DED"/>
    <w:pPr>
      <w:keepNext/>
      <w:keepLines/>
    </w:pPr>
    <w:rPr>
      <w:b/>
    </w:rPr>
  </w:style>
  <w:style w:type="paragraph" w:customStyle="1" w:styleId="enumlev2">
    <w:name w:val="enumlev2"/>
    <w:basedOn w:val="a"/>
    <w:qFormat/>
    <w:rsid w:val="00F24D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F24DED"/>
    <w:pPr>
      <w:keepNext/>
      <w:keepLines/>
      <w:spacing w:before="240"/>
      <w:ind w:left="1418"/>
    </w:pPr>
    <w:rPr>
      <w:rFonts w:ascii="Arial" w:hAnsi="Arial"/>
      <w:b/>
      <w:sz w:val="36"/>
      <w:lang w:val="en-US"/>
    </w:rPr>
  </w:style>
  <w:style w:type="paragraph" w:customStyle="1" w:styleId="TAJ">
    <w:name w:val="TAJ"/>
    <w:basedOn w:val="TH"/>
    <w:qFormat/>
    <w:rsid w:val="00F24DED"/>
  </w:style>
  <w:style w:type="paragraph" w:customStyle="1" w:styleId="Guidance">
    <w:name w:val="Guidance"/>
    <w:basedOn w:val="a"/>
    <w:link w:val="GuidanceChar"/>
    <w:qFormat/>
    <w:rsid w:val="00F24DED"/>
    <w:rPr>
      <w:i/>
      <w:color w:val="0000FF"/>
      <w:lang w:val="zh-CN"/>
    </w:rPr>
  </w:style>
  <w:style w:type="character" w:customStyle="1" w:styleId="GuidanceChar">
    <w:name w:val="Guidance Char"/>
    <w:link w:val="Guidance"/>
    <w:qFormat/>
    <w:rsid w:val="00F24DED"/>
    <w:rPr>
      <w:rFonts w:ascii="Times New Roman" w:eastAsia="宋体" w:hAnsi="Times New Roman" w:cs="Times New Roman"/>
      <w:i/>
      <w:color w:val="0000FF"/>
      <w:kern w:val="0"/>
      <w:sz w:val="20"/>
      <w:szCs w:val="20"/>
      <w:lang w:val="zh-CN" w:eastAsia="en-US"/>
    </w:rPr>
  </w:style>
  <w:style w:type="character" w:customStyle="1" w:styleId="Char">
    <w:name w:val="批注主题 Char"/>
    <w:basedOn w:val="ab"/>
    <w:qFormat/>
    <w:rsid w:val="00F24DED"/>
    <w:rPr>
      <w:rFonts w:ascii="Times New Roman" w:eastAsia="宋体" w:hAnsi="Times New Roman" w:cs="Times New Roman"/>
      <w:kern w:val="0"/>
      <w:sz w:val="20"/>
      <w:szCs w:val="20"/>
      <w:lang w:val="en-GB" w:eastAsia="en-US"/>
    </w:rPr>
  </w:style>
  <w:style w:type="paragraph" w:customStyle="1" w:styleId="210">
    <w:name w:val="中等深浅网格 21"/>
    <w:uiPriority w:val="1"/>
    <w:qFormat/>
    <w:rsid w:val="00F24DED"/>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paragraph" w:customStyle="1" w:styleId="Heading3Underrubrik2H3">
    <w:name w:val="Heading 3.Underrubrik2.H3"/>
    <w:basedOn w:val="a"/>
    <w:next w:val="a"/>
    <w:qFormat/>
    <w:rsid w:val="00F24DED"/>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24DED"/>
    <w:rPr>
      <w:rFonts w:ascii="Arial" w:hAnsi="Arial" w:cs="Arial"/>
      <w:sz w:val="18"/>
      <w:szCs w:val="18"/>
      <w:lang w:val="en-GB"/>
    </w:rPr>
  </w:style>
  <w:style w:type="paragraph" w:customStyle="1" w:styleId="CRCoverPage">
    <w:name w:val="CR Cover Page"/>
    <w:link w:val="CRCoverPageChar"/>
    <w:qFormat/>
    <w:rsid w:val="00F24DE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F24DED"/>
    <w:rPr>
      <w:rFonts w:ascii="Arial" w:eastAsia="宋体" w:hAnsi="Arial" w:cs="Times New Roman"/>
      <w:kern w:val="0"/>
      <w:sz w:val="20"/>
      <w:szCs w:val="20"/>
      <w:lang w:val="en-GB" w:eastAsia="en-US"/>
    </w:rPr>
  </w:style>
  <w:style w:type="paragraph" w:customStyle="1" w:styleId="3GPPNormalText">
    <w:name w:val="3GPP Normal Text"/>
    <w:basedOn w:val="ac"/>
    <w:link w:val="3GPPNormalTextChar"/>
    <w:qFormat/>
    <w:rsid w:val="00F24DED"/>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24DED"/>
    <w:rPr>
      <w:rFonts w:ascii="Times New Roman" w:eastAsia="MS Mincho" w:hAnsi="Times New Roman" w:cs="Times New Roman"/>
      <w:kern w:val="0"/>
      <w:sz w:val="22"/>
      <w:szCs w:val="24"/>
      <w:lang w:val="zh-CN"/>
    </w:rPr>
  </w:style>
  <w:style w:type="character" w:customStyle="1" w:styleId="CaptionChar1">
    <w:name w:val="Caption Char1"/>
    <w:qFormat/>
    <w:rsid w:val="00F24DED"/>
    <w:rPr>
      <w:rFonts w:eastAsia="Times New Roman"/>
      <w:b/>
      <w:lang w:val="en-GB" w:eastAsia="en-US"/>
    </w:rPr>
  </w:style>
  <w:style w:type="paragraph" w:styleId="aff4">
    <w:name w:val="No Spacing"/>
    <w:uiPriority w:val="1"/>
    <w:qFormat/>
    <w:rsid w:val="00F24DED"/>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customStyle="1" w:styleId="12">
    <w:name w:val="不明显参考1"/>
    <w:uiPriority w:val="31"/>
    <w:qFormat/>
    <w:rsid w:val="00F24DED"/>
    <w:rPr>
      <w:smallCaps/>
      <w:color w:val="C0504D"/>
      <w:u w:val="single"/>
    </w:rPr>
  </w:style>
  <w:style w:type="paragraph" w:customStyle="1" w:styleId="aff5">
    <w:name w:val="样式 页眉"/>
    <w:basedOn w:val="af5"/>
    <w:link w:val="Char0"/>
    <w:qFormat/>
    <w:rsid w:val="00F24DED"/>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sid w:val="00F24DED"/>
    <w:rPr>
      <w:rFonts w:ascii="Arial" w:eastAsia="Arial" w:hAnsi="Arial" w:cs="Times New Roman"/>
      <w:b/>
      <w:bCs/>
      <w:kern w:val="0"/>
      <w:sz w:val="22"/>
      <w:szCs w:val="20"/>
      <w:lang w:val="en-GB" w:eastAsia="en-US"/>
    </w:rPr>
  </w:style>
  <w:style w:type="paragraph" w:customStyle="1" w:styleId="MediumGrid21">
    <w:name w:val="Medium Grid 21"/>
    <w:uiPriority w:val="1"/>
    <w:qFormat/>
    <w:rsid w:val="00F24DED"/>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qFormat/>
    <w:rsid w:val="00F24DED"/>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customStyle="1" w:styleId="HE">
    <w:name w:val="HE"/>
    <w:basedOn w:val="a"/>
    <w:qFormat/>
    <w:rsid w:val="00F24DED"/>
    <w:pPr>
      <w:overflowPunct w:val="0"/>
      <w:autoSpaceDE w:val="0"/>
      <w:autoSpaceDN w:val="0"/>
      <w:adjustRightInd w:val="0"/>
      <w:textAlignment w:val="baseline"/>
    </w:pPr>
    <w:rPr>
      <w:rFonts w:ascii="Arial" w:eastAsia="Yu Mincho" w:hAnsi="Arial"/>
      <w:b/>
    </w:rPr>
  </w:style>
  <w:style w:type="paragraph" w:customStyle="1" w:styleId="tah0">
    <w:name w:val="tah"/>
    <w:basedOn w:val="a"/>
    <w:qFormat/>
    <w:rsid w:val="00F24DED"/>
    <w:pPr>
      <w:spacing w:before="100" w:beforeAutospacing="1" w:after="100" w:afterAutospacing="1"/>
    </w:pPr>
    <w:rPr>
      <w:rFonts w:eastAsia="Calibri"/>
      <w:sz w:val="24"/>
      <w:szCs w:val="24"/>
      <w:lang w:val="en-US"/>
    </w:rPr>
  </w:style>
  <w:style w:type="paragraph" w:customStyle="1" w:styleId="tal0">
    <w:name w:val="tal"/>
    <w:basedOn w:val="a"/>
    <w:qFormat/>
    <w:rsid w:val="00F24DED"/>
    <w:pPr>
      <w:spacing w:before="100" w:beforeAutospacing="1" w:after="100" w:afterAutospacing="1"/>
    </w:pPr>
    <w:rPr>
      <w:rFonts w:eastAsia="Calibri"/>
      <w:sz w:val="24"/>
      <w:szCs w:val="24"/>
      <w:lang w:val="en-US"/>
    </w:rPr>
  </w:style>
  <w:style w:type="paragraph" w:styleId="aff6">
    <w:name w:val="List Paragraph"/>
    <w:aliases w:val="Lista1,- Bullets,?? ??,?????,????,목록 단락,목록 단,1st level - Bullet List Paragraph,List Paragraph1,Lettre d'introduction,Paragrafo elenco,Normal bullet 2,Bullet list,Numbered List,Task Body,Viñetas (Inicio Parrafo),3 Txt tabla,リスト段落,列"/>
    <w:basedOn w:val="a"/>
    <w:link w:val="aff7"/>
    <w:uiPriority w:val="34"/>
    <w:qFormat/>
    <w:rsid w:val="00F24DED"/>
    <w:pPr>
      <w:overflowPunct w:val="0"/>
      <w:autoSpaceDE w:val="0"/>
      <w:autoSpaceDN w:val="0"/>
      <w:adjustRightInd w:val="0"/>
      <w:ind w:firstLineChars="200" w:firstLine="420"/>
      <w:textAlignment w:val="baseline"/>
    </w:pPr>
    <w:rPr>
      <w:rFonts w:eastAsia="MS Mincho"/>
    </w:rPr>
  </w:style>
  <w:style w:type="character" w:customStyle="1" w:styleId="aff7">
    <w:name w:val="列表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6"/>
    <w:uiPriority w:val="34"/>
    <w:qFormat/>
    <w:locked/>
    <w:rsid w:val="00F24DED"/>
    <w:rPr>
      <w:rFonts w:ascii="Times New Roman" w:eastAsia="MS Mincho" w:hAnsi="Times New Roman" w:cs="Times New Roman"/>
      <w:kern w:val="0"/>
      <w:sz w:val="20"/>
      <w:szCs w:val="20"/>
      <w:lang w:val="en-GB" w:eastAsia="en-US"/>
    </w:rPr>
  </w:style>
  <w:style w:type="paragraph" w:customStyle="1" w:styleId="Style0">
    <w:name w:val="_Style 0"/>
    <w:uiPriority w:val="1"/>
    <w:qFormat/>
    <w:rsid w:val="00F24DED"/>
    <w:pPr>
      <w:widowControl w:val="0"/>
      <w:jc w:val="both"/>
    </w:pPr>
    <w:rPr>
      <w:rFonts w:ascii="Times New Roman" w:eastAsia="宋体" w:hAnsi="Times New Roman" w:cs="Times New Roman"/>
      <w:szCs w:val="24"/>
    </w:rPr>
  </w:style>
  <w:style w:type="paragraph" w:customStyle="1" w:styleId="abstract">
    <w:name w:val="abstract"/>
    <w:basedOn w:val="a"/>
    <w:next w:val="a"/>
    <w:qFormat/>
    <w:rsid w:val="00F24DED"/>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rsid w:val="00F24DED"/>
    <w:pPr>
      <w:keepNext/>
      <w:overflowPunct w:val="0"/>
      <w:autoSpaceDE w:val="0"/>
      <w:autoSpaceDN w:val="0"/>
      <w:adjustRightInd w:val="0"/>
      <w:spacing w:after="60"/>
      <w:jc w:val="center"/>
      <w:textAlignment w:val="baseline"/>
    </w:pPr>
    <w:rPr>
      <w:bCs/>
      <w:lang w:val="en-US"/>
    </w:rPr>
  </w:style>
  <w:style w:type="paragraph" w:customStyle="1" w:styleId="B2">
    <w:name w:val="B2+"/>
    <w:basedOn w:val="B20"/>
    <w:qFormat/>
    <w:rsid w:val="00F24DED"/>
    <w:pPr>
      <w:numPr>
        <w:numId w:val="3"/>
      </w:numPr>
      <w:overflowPunct w:val="0"/>
      <w:autoSpaceDE w:val="0"/>
      <w:autoSpaceDN w:val="0"/>
      <w:adjustRightInd w:val="0"/>
      <w:textAlignment w:val="baseline"/>
    </w:pPr>
  </w:style>
  <w:style w:type="table" w:customStyle="1" w:styleId="13">
    <w:name w:val="网格型1"/>
    <w:basedOn w:val="a1"/>
    <w:qFormat/>
    <w:rsid w:val="00F24DED"/>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0"/>
    <w:uiPriority w:val="99"/>
    <w:semiHidden/>
    <w:rsid w:val="008E37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61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6.png"/><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png"/><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0.wmf"/><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76BA55E55A2814A8B180F877D60A6A0" ma:contentTypeVersion="4" ma:contentTypeDescription="Create a new document." ma:contentTypeScope="" ma:versionID="35e2fe963855346488ad5df03adde4ab">
  <xsd:schema xmlns:xsd="http://www.w3.org/2001/XMLSchema" xmlns:xs="http://www.w3.org/2001/XMLSchema" xmlns:p="http://schemas.microsoft.com/office/2006/metadata/properties" xmlns:ns2="7216f5d0-bb44-45fb-bef4-ccb4ce7e2fde" xmlns:ns3="1957c6a7-a752-4260-b29d-163108d21a45" targetNamespace="http://schemas.microsoft.com/office/2006/metadata/properties" ma:root="true" ma:fieldsID="2a8bb8741b98978dcf6bb901c6663d84" ns2:_="" ns3:_="">
    <xsd:import namespace="7216f5d0-bb44-45fb-bef4-ccb4ce7e2fde"/>
    <xsd:import namespace="1957c6a7-a752-4260-b29d-163108d21a4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16f5d0-bb44-45fb-bef4-ccb4ce7e2f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57c6a7-a752-4260-b29d-163108d21a4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0983F6-AB02-4917-B2BE-FCCF5E56181A}">
  <ds:schemaRefs>
    <ds:schemaRef ds:uri="http://schemas.openxmlformats.org/officeDocument/2006/bibliography"/>
  </ds:schemaRefs>
</ds:datastoreItem>
</file>

<file path=customXml/itemProps2.xml><?xml version="1.0" encoding="utf-8"?>
<ds:datastoreItem xmlns:ds="http://schemas.openxmlformats.org/officeDocument/2006/customXml" ds:itemID="{9C816B35-48CF-4BE0-8ABC-DD5E05905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16f5d0-bb44-45fb-bef4-ccb4ce7e2fde"/>
    <ds:schemaRef ds:uri="1957c6a7-a752-4260-b29d-163108d21a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6F302E-0CF6-4BBC-A08E-7CDBC5E4E9BD}">
  <ds:schemaRefs>
    <ds:schemaRef ds:uri="http://schemas.microsoft.com/sharepoint/v3/contenttype/forms"/>
  </ds:schemaRefs>
</ds:datastoreItem>
</file>

<file path=customXml/itemProps4.xml><?xml version="1.0" encoding="utf-8"?>
<ds:datastoreItem xmlns:ds="http://schemas.openxmlformats.org/officeDocument/2006/customXml" ds:itemID="{9F19472E-8BFF-4B4B-9344-351D4C63ED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19</Pages>
  <Words>3241</Words>
  <Characters>18476</Characters>
  <Application>Microsoft Office Word</Application>
  <DocSecurity>0</DocSecurity>
  <Lines>153</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13</cp:revision>
  <dcterms:created xsi:type="dcterms:W3CDTF">2023-08-10T03:30:00Z</dcterms:created>
  <dcterms:modified xsi:type="dcterms:W3CDTF">2023-08-11T12:35:00Z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0x010100D76BA55E55A2814A8B180F877D60A6A0</vt:lpwstr>
  </property>
  <property fmtid="{D5CDD505-2E9C-101B-9397-08002B2CF9AE}" pid="4" name="_2015_ms_pID_725343">
    <vt:lpwstr>(2)nYbiQMgs43+j4aJBGFajXvJ2h9ZEWdrBwnPW0ySzgHjhm7umctm9tSbYilcslpVItOOxQLbE
4zkfqdPVlxQ8Hub1E48pw1eRh5tqSMamRoM96Z09PF6MFqn+945N/CSBhUgKGVY0Qy2EUeQe
PPoL3T8jPNBVQqGJHP4cm1FurBFezqVouEWGYQr36tvwauAJTaHkdcRKRM52FBXtRjK7/Ri7
1+BywojpU53jQ8BrdS</vt:lpwstr>
  </property>
  <property fmtid="{D5CDD505-2E9C-101B-9397-08002B2CF9AE}" pid="5" name="_2015_ms_pID_7253431">
    <vt:lpwstr>JviORlcqRRESXhIzumjzS/PqxC4l0gkC3pqPOAnJlh0VLm/6pBNyi9
llgFKrT/x+8/fbjfh8zVSJC9DxcKF+BPfZzfS3o5IIGLQX+0x/3pV8jIGM8plWmxkNOyWC/i
xgWJTfuIr6FFnQyZfwEvnWRHaMs8c8GqkAH3aw94ReS7/CYmn1fuVe8nYbe59i8KHm8iZAzj
tra7pIRT2+9wvwUV</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1689642345</vt:lpwstr>
  </property>
</Properties>
</file>